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341C60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8107410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57004F" w:rsidRDefault="009218D9" w:rsidP="009218D9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57004F">
        <w:rPr>
          <w:sz w:val="24"/>
          <w:szCs w:val="24"/>
          <w:lang w:val="en-US"/>
        </w:rPr>
        <w:t>17</w:t>
      </w:r>
      <w:r w:rsidR="00B1245C" w:rsidRPr="00D914C6">
        <w:rPr>
          <w:sz w:val="24"/>
          <w:szCs w:val="24"/>
        </w:rPr>
        <w:t xml:space="preserve"> груд</w:t>
      </w:r>
      <w:r w:rsidR="00CC110F" w:rsidRPr="00D914C6">
        <w:rPr>
          <w:sz w:val="24"/>
          <w:szCs w:val="24"/>
        </w:rPr>
        <w:t>ня</w:t>
      </w:r>
      <w:r w:rsidR="00275A40">
        <w:rPr>
          <w:sz w:val="24"/>
          <w:szCs w:val="24"/>
        </w:rPr>
        <w:t xml:space="preserve"> 201</w:t>
      </w:r>
      <w:r w:rsidR="00275A40" w:rsidRPr="00193009">
        <w:rPr>
          <w:sz w:val="24"/>
          <w:szCs w:val="24"/>
          <w:lang w:val="ru-RU"/>
        </w:rPr>
        <w:t>9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r w:rsidRPr="00D914C6">
        <w:rPr>
          <w:sz w:val="24"/>
          <w:szCs w:val="24"/>
        </w:rPr>
        <w:t>№</w:t>
      </w:r>
      <w:r w:rsidR="0057004F">
        <w:rPr>
          <w:sz w:val="24"/>
          <w:szCs w:val="24"/>
          <w:lang w:val="en-US"/>
        </w:rPr>
        <w:t xml:space="preserve"> </w:t>
      </w:r>
      <w:r w:rsidR="00341C60">
        <w:rPr>
          <w:sz w:val="24"/>
          <w:szCs w:val="24"/>
        </w:rPr>
        <w:t>40</w:t>
      </w:r>
      <w:bookmarkStart w:id="0" w:name="_GoBack"/>
      <w:bookmarkEnd w:id="0"/>
      <w:r w:rsidRPr="00D914C6">
        <w:rPr>
          <w:sz w:val="24"/>
          <w:szCs w:val="24"/>
        </w:rPr>
        <w:t xml:space="preserve"> 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275A40" w:rsidP="009218D9">
      <w:pPr>
        <w:rPr>
          <w:sz w:val="24"/>
          <w:szCs w:val="24"/>
        </w:rPr>
      </w:pPr>
      <w:r>
        <w:rPr>
          <w:sz w:val="24"/>
          <w:szCs w:val="24"/>
        </w:rPr>
        <w:t>вісім</w:t>
      </w:r>
      <w:r w:rsidR="00B1245C">
        <w:rPr>
          <w:sz w:val="24"/>
          <w:szCs w:val="24"/>
        </w:rPr>
        <w:t>десят</w:t>
      </w:r>
      <w:r w:rsidR="0057004F">
        <w:rPr>
          <w:sz w:val="24"/>
          <w:szCs w:val="24"/>
          <w:lang w:val="en-US"/>
        </w:rPr>
        <w:t xml:space="preserve"> </w:t>
      </w:r>
      <w:r w:rsidR="0057004F">
        <w:rPr>
          <w:sz w:val="24"/>
          <w:szCs w:val="24"/>
        </w:rPr>
        <w:t>першої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Відповідно 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3D0B22">
        <w:rPr>
          <w:sz w:val="24"/>
          <w:szCs w:val="24"/>
        </w:rPr>
        <w:t>ликати позачергову вісімдеся</w:t>
      </w:r>
      <w:r w:rsidR="0057004F">
        <w:rPr>
          <w:sz w:val="24"/>
          <w:szCs w:val="24"/>
        </w:rPr>
        <w:t>т першу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193009">
        <w:rPr>
          <w:b/>
          <w:sz w:val="24"/>
          <w:szCs w:val="24"/>
        </w:rPr>
        <w:t>1</w:t>
      </w:r>
      <w:r w:rsidR="0057004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груд</w:t>
      </w:r>
      <w:r w:rsidR="009218D9" w:rsidRPr="007D334B">
        <w:rPr>
          <w:b/>
          <w:sz w:val="24"/>
          <w:szCs w:val="24"/>
        </w:rPr>
        <w:t>ня</w:t>
      </w:r>
      <w:r w:rsidR="003D0B22">
        <w:rPr>
          <w:b/>
          <w:sz w:val="24"/>
          <w:szCs w:val="24"/>
        </w:rPr>
        <w:t xml:space="preserve"> 2019 року </w:t>
      </w:r>
      <w:r w:rsidR="009B1783">
        <w:rPr>
          <w:b/>
          <w:sz w:val="24"/>
          <w:szCs w:val="24"/>
        </w:rPr>
        <w:t>о 09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>ня позачергової вісімдеся</w:t>
      </w:r>
      <w:r w:rsidR="00487C6F">
        <w:rPr>
          <w:sz w:val="24"/>
        </w:rPr>
        <w:t>т першої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193009">
        <w:rPr>
          <w:b/>
          <w:sz w:val="24"/>
          <w:szCs w:val="24"/>
        </w:rPr>
        <w:t>1</w:t>
      </w:r>
      <w:r w:rsidR="0057004F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груд</w:t>
      </w:r>
      <w:r w:rsidR="003D0B22">
        <w:rPr>
          <w:b/>
          <w:sz w:val="24"/>
          <w:szCs w:val="24"/>
        </w:rPr>
        <w:t>ня 2019</w:t>
      </w:r>
      <w:r w:rsidRPr="00AB2D9D">
        <w:rPr>
          <w:b/>
          <w:sz w:val="24"/>
          <w:szCs w:val="24"/>
        </w:rPr>
        <w:t xml:space="preserve"> року.</w:t>
      </w:r>
    </w:p>
    <w:p w:rsidR="003D0B22" w:rsidRDefault="009218D9" w:rsidP="0057004F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3D0B22" w:rsidRDefault="003D0B22" w:rsidP="003D0B22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275A40">
        <w:t>Про затвердження Програми економічного і соціального розвитку міста Знам'янки на 2020 рік.</w:t>
      </w:r>
    </w:p>
    <w:p w:rsidR="00487C6F" w:rsidRDefault="003D0B22" w:rsidP="00487C6F">
      <w:pPr>
        <w:pStyle w:val="a5"/>
        <w:numPr>
          <w:ilvl w:val="1"/>
          <w:numId w:val="3"/>
        </w:numPr>
        <w:ind w:left="709"/>
      </w:pPr>
      <w:r>
        <w:t xml:space="preserve"> Про бюджет міста Знам’янки на 2020 рік.</w:t>
      </w:r>
    </w:p>
    <w:p w:rsidR="0057004F" w:rsidRPr="0057004F" w:rsidRDefault="00487C6F" w:rsidP="0057004F">
      <w:pPr>
        <w:pStyle w:val="a5"/>
        <w:numPr>
          <w:ilvl w:val="0"/>
          <w:numId w:val="1"/>
        </w:numPr>
      </w:pPr>
      <w:r>
        <w:t xml:space="preserve">Наступну сесію </w:t>
      </w:r>
      <w:proofErr w:type="spellStart"/>
      <w:r w:rsidRPr="002B772B">
        <w:t>Знам’янської</w:t>
      </w:r>
      <w:proofErr w:type="spellEnd"/>
      <w:r w:rsidRPr="002B772B">
        <w:t xml:space="preserve"> міської ради сьомого скликання</w:t>
      </w:r>
      <w:r>
        <w:t xml:space="preserve"> вважати вісімдесят другою.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3D0B22" w:rsidRDefault="009B1783" w:rsidP="009B1783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853443" w:rsidRDefault="003D0B22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B1783"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</w:t>
      </w:r>
      <w:proofErr w:type="spellStart"/>
      <w:r w:rsidR="009218D9" w:rsidRPr="00853443">
        <w:rPr>
          <w:b/>
          <w:sz w:val="24"/>
          <w:szCs w:val="22"/>
        </w:rPr>
        <w:t>Філіпенко</w:t>
      </w:r>
      <w:proofErr w:type="spellEnd"/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56499"/>
    <w:rsid w:val="00193009"/>
    <w:rsid w:val="001E3AFD"/>
    <w:rsid w:val="00275A40"/>
    <w:rsid w:val="00325012"/>
    <w:rsid w:val="00341C60"/>
    <w:rsid w:val="003D0B22"/>
    <w:rsid w:val="003E7264"/>
    <w:rsid w:val="00465A75"/>
    <w:rsid w:val="00476ED3"/>
    <w:rsid w:val="00487C6F"/>
    <w:rsid w:val="00514244"/>
    <w:rsid w:val="0057004F"/>
    <w:rsid w:val="00720B17"/>
    <w:rsid w:val="007D6AC6"/>
    <w:rsid w:val="009218D9"/>
    <w:rsid w:val="00921C37"/>
    <w:rsid w:val="00954CE0"/>
    <w:rsid w:val="009B1783"/>
    <w:rsid w:val="00A33145"/>
    <w:rsid w:val="00A415C1"/>
    <w:rsid w:val="00B1245C"/>
    <w:rsid w:val="00BB4E34"/>
    <w:rsid w:val="00CC110F"/>
    <w:rsid w:val="00D22B73"/>
    <w:rsid w:val="00D914C6"/>
    <w:rsid w:val="00E7593B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2019-12-17T14:59:00Z</cp:lastPrinted>
  <dcterms:created xsi:type="dcterms:W3CDTF">2019-12-17T14:43:00Z</dcterms:created>
  <dcterms:modified xsi:type="dcterms:W3CDTF">2019-12-17T15:04:00Z</dcterms:modified>
</cp:coreProperties>
</file>