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8FE" w:rsidRPr="008F29BD" w:rsidRDefault="005428FE" w:rsidP="005428FE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5428FE" w:rsidRPr="008F29BD" w:rsidRDefault="005428FE" w:rsidP="005428FE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5428FE" w:rsidRPr="008F29BD" w:rsidRDefault="005428FE" w:rsidP="005428FE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5428FE" w:rsidRPr="008F29BD" w:rsidRDefault="005428FE" w:rsidP="005428FE">
      <w:pPr>
        <w:jc w:val="center"/>
        <w:rPr>
          <w:b/>
          <w:lang w:val="uk-UA"/>
        </w:rPr>
      </w:pPr>
    </w:p>
    <w:p w:rsidR="005428FE" w:rsidRPr="008F29BD" w:rsidRDefault="005428FE" w:rsidP="005428FE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5428FE" w:rsidRPr="008F29BD" w:rsidRDefault="005428FE" w:rsidP="005428FE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5428FE" w:rsidRPr="008F29BD" w:rsidRDefault="005428FE" w:rsidP="005428FE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>
        <w:rPr>
          <w:rFonts w:eastAsia="Times New Roman"/>
          <w:b/>
          <w:lang w:val="uk-UA"/>
        </w:rPr>
        <w:t>№767</w:t>
      </w:r>
    </w:p>
    <w:p w:rsidR="005428FE" w:rsidRPr="008F29BD" w:rsidRDefault="005428FE" w:rsidP="005428FE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5428FE" w:rsidRPr="00511D9D" w:rsidRDefault="005428FE" w:rsidP="005428FE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63"/>
      </w:tblGrid>
      <w:tr w:rsidR="005428FE" w:rsidRPr="005B3962" w:rsidTr="007359F0">
        <w:trPr>
          <w:trHeight w:val="1071"/>
        </w:trPr>
        <w:tc>
          <w:tcPr>
            <w:tcW w:w="5563" w:type="dxa"/>
            <w:shd w:val="clear" w:color="auto" w:fill="auto"/>
          </w:tcPr>
          <w:p w:rsidR="005428FE" w:rsidRPr="002907AB" w:rsidRDefault="005428FE" w:rsidP="007359F0">
            <w:pPr>
              <w:jc w:val="both"/>
              <w:rPr>
                <w:lang w:val="uk-UA"/>
              </w:rPr>
            </w:pPr>
            <w:r w:rsidRPr="002907AB">
              <w:rPr>
                <w:lang w:val="uk-UA"/>
              </w:rPr>
              <w:t>Про затвердження фінансового плану комунального некомерційного підприємства "</w:t>
            </w:r>
            <w:proofErr w:type="spellStart"/>
            <w:r w:rsidRPr="002907AB">
              <w:rPr>
                <w:lang w:val="uk-UA"/>
              </w:rPr>
              <w:t>Знам’янський</w:t>
            </w:r>
            <w:proofErr w:type="spellEnd"/>
            <w:r w:rsidRPr="002907AB">
              <w:rPr>
                <w:lang w:val="uk-UA"/>
              </w:rPr>
              <w:t xml:space="preserve"> міський центр первинної медико-санітарної допомоги" </w:t>
            </w:r>
            <w:proofErr w:type="spellStart"/>
            <w:r w:rsidRPr="002907AB">
              <w:rPr>
                <w:lang w:val="uk-UA"/>
              </w:rPr>
              <w:t>Знам’янської</w:t>
            </w:r>
            <w:proofErr w:type="spellEnd"/>
            <w:r w:rsidRPr="002907AB">
              <w:rPr>
                <w:lang w:val="uk-UA"/>
              </w:rPr>
              <w:t xml:space="preserve"> міської ради на 2022 рік</w:t>
            </w:r>
          </w:p>
        </w:tc>
      </w:tr>
    </w:tbl>
    <w:p w:rsidR="005428FE" w:rsidRDefault="005428FE" w:rsidP="005428FE">
      <w:pPr>
        <w:autoSpaceDE w:val="0"/>
        <w:autoSpaceDN w:val="0"/>
        <w:adjustRightInd w:val="0"/>
        <w:jc w:val="both"/>
        <w:rPr>
          <w:lang w:val="uk-UA"/>
        </w:rPr>
      </w:pPr>
    </w:p>
    <w:p w:rsidR="005428FE" w:rsidRDefault="005428FE" w:rsidP="005428FE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</w:r>
      <w:r w:rsidRPr="002F4390">
        <w:rPr>
          <w:lang w:val="uk-UA"/>
        </w:rPr>
        <w:t>Відповідно до статті 26 Закону України "Про місцеве самоврядування в Україні", пункту 7.3.3. Статуту комунального некомерційного підприємства "</w:t>
      </w:r>
      <w:proofErr w:type="spellStart"/>
      <w:r w:rsidRPr="002F4390">
        <w:rPr>
          <w:lang w:val="uk-UA"/>
        </w:rPr>
        <w:t>Знам'янський</w:t>
      </w:r>
      <w:proofErr w:type="spellEnd"/>
      <w:r w:rsidRPr="002F4390">
        <w:rPr>
          <w:lang w:val="uk-UA"/>
        </w:rPr>
        <w:t xml:space="preserve"> міський центр первинної медико-санітарної допомоги" </w:t>
      </w:r>
      <w:proofErr w:type="spellStart"/>
      <w:r w:rsidRPr="002F4390">
        <w:rPr>
          <w:lang w:val="uk-UA"/>
        </w:rPr>
        <w:t>Знам'янської</w:t>
      </w:r>
      <w:proofErr w:type="spellEnd"/>
      <w:r w:rsidRPr="002F4390">
        <w:rPr>
          <w:lang w:val="uk-UA"/>
        </w:rPr>
        <w:t xml:space="preserve"> міської ради, затвердженого рішенням міської ради від 6 серпня 2021 року № 545, статті 78 Господарського кодексу України, </w:t>
      </w:r>
      <w:proofErr w:type="spellStart"/>
      <w:r w:rsidRPr="002F4390">
        <w:rPr>
          <w:lang w:val="uk-UA"/>
        </w:rPr>
        <w:t>Знам’янська</w:t>
      </w:r>
      <w:proofErr w:type="spellEnd"/>
      <w:r w:rsidRPr="002F4390">
        <w:rPr>
          <w:lang w:val="uk-UA"/>
        </w:rPr>
        <w:t xml:space="preserve">   міська  рада</w:t>
      </w:r>
    </w:p>
    <w:p w:rsidR="005428FE" w:rsidRDefault="005428FE" w:rsidP="005428FE">
      <w:pPr>
        <w:autoSpaceDE w:val="0"/>
        <w:autoSpaceDN w:val="0"/>
        <w:adjustRightInd w:val="0"/>
        <w:jc w:val="both"/>
        <w:rPr>
          <w:lang w:val="uk-UA"/>
        </w:rPr>
      </w:pPr>
    </w:p>
    <w:p w:rsidR="005428FE" w:rsidRPr="00D33361" w:rsidRDefault="005428FE" w:rsidP="005428FE">
      <w:pPr>
        <w:autoSpaceDE w:val="0"/>
        <w:autoSpaceDN w:val="0"/>
        <w:adjustRightInd w:val="0"/>
        <w:jc w:val="both"/>
        <w:rPr>
          <w:b/>
          <w:bCs/>
          <w:lang w:val="uk-UA"/>
        </w:rPr>
      </w:pPr>
      <w:r>
        <w:rPr>
          <w:bCs/>
          <w:lang w:val="uk-UA"/>
        </w:rPr>
        <w:t xml:space="preserve">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D33361">
        <w:rPr>
          <w:b/>
          <w:bCs/>
          <w:lang w:val="uk-UA"/>
        </w:rPr>
        <w:tab/>
        <w:t>В и р і ш и л а:</w:t>
      </w:r>
    </w:p>
    <w:p w:rsidR="005428FE" w:rsidRDefault="005428FE" w:rsidP="005428FE">
      <w:pPr>
        <w:pStyle w:val="a3"/>
        <w:spacing w:before="0" w:beforeAutospacing="0" w:after="0" w:afterAutospacing="0"/>
        <w:ind w:firstLine="567"/>
        <w:jc w:val="both"/>
        <w:rPr>
          <w:color w:val="000000"/>
          <w:shd w:val="clear" w:color="auto" w:fill="FFFFFF"/>
          <w:lang w:val="uk-UA"/>
        </w:rPr>
      </w:pPr>
      <w:r w:rsidRPr="001E0511">
        <w:rPr>
          <w:lang w:val="uk-UA"/>
        </w:rPr>
        <w:t>1. Затвердити фінансовий план комунального некомерційного підприємства "</w:t>
      </w:r>
      <w:proofErr w:type="spellStart"/>
      <w:r w:rsidRPr="001E0511">
        <w:rPr>
          <w:lang w:val="uk-UA"/>
        </w:rPr>
        <w:t>Знам’янський</w:t>
      </w:r>
      <w:proofErr w:type="spellEnd"/>
      <w:r w:rsidRPr="001E0511">
        <w:rPr>
          <w:lang w:val="uk-UA"/>
        </w:rPr>
        <w:t xml:space="preserve"> </w:t>
      </w:r>
      <w:r>
        <w:rPr>
          <w:lang w:val="uk-UA"/>
        </w:rPr>
        <w:t xml:space="preserve">міський </w:t>
      </w:r>
      <w:r w:rsidRPr="001E0511">
        <w:rPr>
          <w:lang w:val="uk-UA"/>
        </w:rPr>
        <w:t xml:space="preserve">центр первинної медико-санітарної допомоги" </w:t>
      </w:r>
      <w:proofErr w:type="spellStart"/>
      <w:r w:rsidRPr="001E0511">
        <w:rPr>
          <w:lang w:val="uk-UA"/>
        </w:rPr>
        <w:t>Знам’янської</w:t>
      </w:r>
      <w:proofErr w:type="spellEnd"/>
      <w:r w:rsidRPr="001E0511">
        <w:rPr>
          <w:lang w:val="uk-UA"/>
        </w:rPr>
        <w:t xml:space="preserve"> </w:t>
      </w:r>
      <w:r>
        <w:rPr>
          <w:lang w:val="uk-UA"/>
        </w:rPr>
        <w:t xml:space="preserve">міської </w:t>
      </w:r>
      <w:r w:rsidRPr="001E0511">
        <w:rPr>
          <w:lang w:val="uk-UA"/>
        </w:rPr>
        <w:t>ради на 202</w:t>
      </w:r>
      <w:r>
        <w:rPr>
          <w:lang w:val="uk-UA"/>
        </w:rPr>
        <w:t>2</w:t>
      </w:r>
      <w:r w:rsidRPr="001E0511">
        <w:rPr>
          <w:lang w:val="uk-UA"/>
        </w:rPr>
        <w:t xml:space="preserve"> рік</w:t>
      </w:r>
      <w:r w:rsidRPr="001E0511">
        <w:rPr>
          <w:color w:val="000000"/>
          <w:shd w:val="clear" w:color="auto" w:fill="FFFFFF"/>
          <w:lang w:val="uk-UA"/>
        </w:rPr>
        <w:t xml:space="preserve"> (додається).</w:t>
      </w:r>
    </w:p>
    <w:p w:rsidR="005428FE" w:rsidRPr="00882641" w:rsidRDefault="005428FE" w:rsidP="005428FE">
      <w:pPr>
        <w:tabs>
          <w:tab w:val="left" w:pos="426"/>
        </w:tabs>
        <w:ind w:right="-185" w:firstLine="567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2. </w:t>
      </w:r>
      <w:r w:rsidRPr="00882641">
        <w:rPr>
          <w:rFonts w:eastAsia="Times New Roman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</w:t>
      </w:r>
      <w:r>
        <w:rPr>
          <w:rFonts w:eastAsia="Times New Roman"/>
          <w:lang w:val="uk-UA"/>
        </w:rPr>
        <w:t xml:space="preserve">виконуючого обов’язки </w:t>
      </w:r>
      <w:r w:rsidRPr="00882641">
        <w:rPr>
          <w:rFonts w:eastAsia="Times New Roman"/>
          <w:lang w:val="uk-UA"/>
        </w:rPr>
        <w:t>директора комунального некомерційного підприємства "</w:t>
      </w:r>
      <w:proofErr w:type="spellStart"/>
      <w:r w:rsidRPr="00882641">
        <w:rPr>
          <w:rFonts w:eastAsia="Times New Roman"/>
          <w:lang w:val="uk-UA"/>
        </w:rPr>
        <w:t>Знам'янський</w:t>
      </w:r>
      <w:proofErr w:type="spellEnd"/>
      <w:r w:rsidRPr="00882641">
        <w:rPr>
          <w:rFonts w:eastAsia="Times New Roman"/>
          <w:lang w:val="uk-UA"/>
        </w:rPr>
        <w:t xml:space="preserve"> міський центр первинної медико-санітарної допомоги" </w:t>
      </w:r>
      <w:proofErr w:type="spellStart"/>
      <w:r w:rsidRPr="00882641">
        <w:rPr>
          <w:rFonts w:eastAsia="Times New Roman"/>
          <w:lang w:val="uk-UA"/>
        </w:rPr>
        <w:t>Знам'янської</w:t>
      </w:r>
      <w:proofErr w:type="spellEnd"/>
      <w:r w:rsidRPr="00882641">
        <w:rPr>
          <w:rFonts w:eastAsia="Times New Roman"/>
          <w:lang w:val="uk-UA"/>
        </w:rPr>
        <w:t xml:space="preserve"> міської ради </w:t>
      </w:r>
      <w:r>
        <w:rPr>
          <w:rFonts w:eastAsia="Times New Roman"/>
          <w:lang w:val="uk-UA"/>
        </w:rPr>
        <w:t>Миколу КОНОВАЛЕНКА</w:t>
      </w:r>
      <w:r w:rsidRPr="00882641">
        <w:rPr>
          <w:rFonts w:eastAsia="Times New Roman"/>
          <w:lang w:val="uk-UA"/>
        </w:rPr>
        <w:t>.</w:t>
      </w:r>
    </w:p>
    <w:p w:rsidR="005428FE" w:rsidRPr="001E0511" w:rsidRDefault="005428FE" w:rsidP="005428FE">
      <w:pPr>
        <w:widowControl w:val="0"/>
        <w:autoSpaceDE w:val="0"/>
        <w:autoSpaceDN w:val="0"/>
        <w:adjustRightInd w:val="0"/>
        <w:spacing w:line="254" w:lineRule="auto"/>
        <w:ind w:firstLine="567"/>
        <w:contextualSpacing/>
        <w:jc w:val="both"/>
        <w:rPr>
          <w:bCs/>
          <w:lang w:val="uk-UA"/>
        </w:rPr>
      </w:pPr>
      <w:r>
        <w:rPr>
          <w:rFonts w:eastAsia="Times New Roman"/>
          <w:lang w:val="uk-UA"/>
        </w:rPr>
        <w:t>3</w:t>
      </w:r>
      <w:r w:rsidRPr="001E0511">
        <w:rPr>
          <w:rFonts w:eastAsia="Times New Roman"/>
          <w:lang w:val="uk-UA"/>
        </w:rPr>
        <w:t xml:space="preserve">. </w:t>
      </w:r>
      <w:r w:rsidRPr="002F4390">
        <w:rPr>
          <w:rFonts w:eastAsia="Times New Roman"/>
          <w:bCs/>
          <w:lang w:val="uk-UA"/>
        </w:rPr>
        <w:t>Контроль за  виконанням  дан</w:t>
      </w:r>
      <w:r>
        <w:rPr>
          <w:rFonts w:eastAsia="Times New Roman"/>
          <w:bCs/>
          <w:lang w:val="uk-UA"/>
        </w:rPr>
        <w:t>ого рішення покласти на постійні комісії</w:t>
      </w:r>
      <w:r w:rsidRPr="002F4390">
        <w:rPr>
          <w:rFonts w:eastAsia="Times New Roman"/>
          <w:bCs/>
          <w:lang w:val="uk-UA"/>
        </w:rPr>
        <w:t xml:space="preserve"> з питань охорони здоров’я, соціального захисту, освіти, культури, молоді та спорту (гол. Володимир ДЖУЛАЙ)</w:t>
      </w:r>
      <w:r>
        <w:rPr>
          <w:rFonts w:eastAsia="Times New Roman"/>
          <w:bCs/>
          <w:lang w:val="uk-UA"/>
        </w:rPr>
        <w:t>; бюджету, економічного розвитку, споживчого ринку та підприємництва (</w:t>
      </w:r>
      <w:proofErr w:type="spellStart"/>
      <w:r>
        <w:rPr>
          <w:rFonts w:eastAsia="Times New Roman"/>
          <w:bCs/>
          <w:lang w:val="uk-UA"/>
        </w:rPr>
        <w:t>гол.Неля</w:t>
      </w:r>
      <w:proofErr w:type="spellEnd"/>
      <w:r>
        <w:rPr>
          <w:rFonts w:eastAsia="Times New Roman"/>
          <w:bCs/>
          <w:lang w:val="uk-UA"/>
        </w:rPr>
        <w:t xml:space="preserve"> ДАНАСІЄНКО).</w:t>
      </w:r>
    </w:p>
    <w:p w:rsidR="005428FE" w:rsidRDefault="005428FE" w:rsidP="005428FE">
      <w:pPr>
        <w:ind w:right="-318"/>
        <w:jc w:val="both"/>
        <w:rPr>
          <w:lang w:val="uk-UA"/>
        </w:rPr>
      </w:pPr>
      <w:r>
        <w:rPr>
          <w:lang w:val="uk-UA"/>
        </w:rPr>
        <w:tab/>
      </w:r>
    </w:p>
    <w:p w:rsidR="005428FE" w:rsidRPr="00C02C06" w:rsidRDefault="005428FE" w:rsidP="005428FE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Володимир СОКИРКО</w:t>
      </w:r>
    </w:p>
    <w:p w:rsidR="005428FE" w:rsidRDefault="005428FE" w:rsidP="005428FE">
      <w:pPr>
        <w:jc w:val="both"/>
        <w:rPr>
          <w:lang w:val="uk-UA"/>
        </w:rPr>
      </w:pPr>
    </w:p>
    <w:p w:rsidR="005428FE" w:rsidRDefault="005428FE" w:rsidP="005428FE">
      <w:pPr>
        <w:jc w:val="both"/>
        <w:rPr>
          <w:lang w:val="uk-UA"/>
        </w:rPr>
      </w:pPr>
    </w:p>
    <w:tbl>
      <w:tblPr>
        <w:tblW w:w="9189" w:type="dxa"/>
        <w:tblInd w:w="108" w:type="dxa"/>
        <w:tblLook w:val="04A0" w:firstRow="1" w:lastRow="0" w:firstColumn="1" w:lastColumn="0" w:noHBand="0" w:noVBand="1"/>
      </w:tblPr>
      <w:tblGrid>
        <w:gridCol w:w="2649"/>
        <w:gridCol w:w="1420"/>
        <w:gridCol w:w="1120"/>
        <w:gridCol w:w="1020"/>
        <w:gridCol w:w="880"/>
        <w:gridCol w:w="940"/>
        <w:gridCol w:w="1160"/>
      </w:tblGrid>
      <w:tr w:rsidR="005428FE" w:rsidRPr="008F04D2" w:rsidTr="007359F0">
        <w:trPr>
          <w:trHeight w:val="289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</w:p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ЗАТВЕРДЖЕНО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7F548F" w:rsidRDefault="005428FE" w:rsidP="007359F0">
            <w:pPr>
              <w:rPr>
                <w:bCs/>
                <w:sz w:val="20"/>
                <w:szCs w:val="18"/>
                <w:lang w:val="uk-UA" w:eastAsia="uk-UA"/>
              </w:rPr>
            </w:pPr>
            <w:r>
              <w:rPr>
                <w:bCs/>
                <w:sz w:val="20"/>
                <w:szCs w:val="18"/>
                <w:lang w:val="uk-UA" w:eastAsia="uk-UA"/>
              </w:rPr>
              <w:t>р</w:t>
            </w:r>
            <w:proofErr w:type="spellStart"/>
            <w:r>
              <w:rPr>
                <w:bCs/>
                <w:sz w:val="20"/>
                <w:szCs w:val="18"/>
                <w:lang w:eastAsia="uk-UA"/>
              </w:rPr>
              <w:t>ішення</w:t>
            </w:r>
            <w:proofErr w:type="spellEnd"/>
            <w:r>
              <w:rPr>
                <w:bCs/>
                <w:sz w:val="20"/>
                <w:szCs w:val="18"/>
                <w:lang w:val="uk-UA" w:eastAsia="uk-UA"/>
              </w:rPr>
              <w:t xml:space="preserve">м </w:t>
            </w:r>
            <w:proofErr w:type="spellStart"/>
            <w:r>
              <w:rPr>
                <w:bCs/>
                <w:sz w:val="20"/>
                <w:szCs w:val="18"/>
                <w:lang w:val="uk-UA" w:eastAsia="uk-UA"/>
              </w:rPr>
              <w:t>Знам’янської</w:t>
            </w:r>
            <w:proofErr w:type="spellEnd"/>
            <w:r>
              <w:rPr>
                <w:bCs/>
                <w:sz w:val="20"/>
                <w:szCs w:val="18"/>
                <w:lang w:val="uk-UA" w:eastAsia="uk-UA"/>
              </w:rPr>
              <w:t xml:space="preserve"> міської ради_______________________</w:t>
            </w:r>
          </w:p>
          <w:p w:rsidR="005428FE" w:rsidRPr="008F04D2" w:rsidRDefault="005428FE" w:rsidP="007359F0">
            <w:pPr>
              <w:rPr>
                <w:bCs/>
                <w:sz w:val="20"/>
                <w:szCs w:val="18"/>
                <w:lang w:val="uk-UA" w:eastAsia="uk-UA"/>
              </w:rPr>
            </w:pPr>
            <w:r>
              <w:rPr>
                <w:bCs/>
                <w:sz w:val="20"/>
                <w:szCs w:val="18"/>
                <w:lang w:val="uk-UA" w:eastAsia="uk-UA"/>
              </w:rPr>
              <w:t xml:space="preserve">від                         </w:t>
            </w:r>
            <w:r>
              <w:rPr>
                <w:bCs/>
                <w:sz w:val="20"/>
                <w:szCs w:val="18"/>
                <w:lang w:eastAsia="uk-UA"/>
              </w:rPr>
              <w:t>20</w:t>
            </w:r>
            <w:r>
              <w:rPr>
                <w:bCs/>
                <w:sz w:val="20"/>
                <w:szCs w:val="18"/>
                <w:lang w:val="uk-UA" w:eastAsia="uk-UA"/>
              </w:rPr>
              <w:t>21</w:t>
            </w:r>
            <w:r w:rsidRPr="008F04D2">
              <w:rPr>
                <w:bCs/>
                <w:sz w:val="20"/>
                <w:szCs w:val="18"/>
                <w:lang w:eastAsia="uk-UA"/>
              </w:rPr>
              <w:t xml:space="preserve"> року </w:t>
            </w:r>
          </w:p>
          <w:p w:rsidR="005428FE" w:rsidRPr="008F04D2" w:rsidRDefault="005428FE" w:rsidP="007359F0">
            <w:pPr>
              <w:rPr>
                <w:bCs/>
                <w:sz w:val="20"/>
                <w:szCs w:val="18"/>
                <w:lang w:val="uk-UA" w:eastAsia="uk-UA"/>
              </w:rPr>
            </w:pPr>
            <w:r w:rsidRPr="008F04D2">
              <w:rPr>
                <w:bCs/>
                <w:sz w:val="20"/>
                <w:szCs w:val="18"/>
                <w:lang w:eastAsia="uk-UA"/>
              </w:rPr>
              <w:t>№</w:t>
            </w:r>
            <w:r>
              <w:rPr>
                <w:bCs/>
                <w:sz w:val="20"/>
                <w:szCs w:val="18"/>
                <w:lang w:val="uk-UA" w:eastAsia="uk-UA"/>
              </w:rPr>
              <w:t xml:space="preserve"> </w:t>
            </w:r>
          </w:p>
          <w:p w:rsidR="005428FE" w:rsidRPr="007F548F" w:rsidRDefault="005428FE" w:rsidP="007359F0">
            <w:pPr>
              <w:rPr>
                <w:bCs/>
                <w:sz w:val="20"/>
                <w:szCs w:val="18"/>
                <w:lang w:val="uk-UA" w:eastAsia="uk-UA"/>
              </w:rPr>
            </w:pPr>
            <w:proofErr w:type="spellStart"/>
            <w:r>
              <w:rPr>
                <w:bCs/>
                <w:sz w:val="20"/>
                <w:szCs w:val="18"/>
                <w:lang w:val="uk-UA" w:eastAsia="uk-UA"/>
              </w:rPr>
              <w:t>Знам’янський</w:t>
            </w:r>
            <w:proofErr w:type="spellEnd"/>
            <w:r>
              <w:rPr>
                <w:bCs/>
                <w:sz w:val="20"/>
                <w:szCs w:val="18"/>
                <w:lang w:val="uk-UA" w:eastAsia="uk-UA"/>
              </w:rPr>
              <w:t xml:space="preserve"> міський голова_________________</w:t>
            </w:r>
          </w:p>
        </w:tc>
      </w:tr>
      <w:tr w:rsidR="005428FE" w:rsidRPr="008F04D2" w:rsidTr="007359F0">
        <w:trPr>
          <w:trHeight w:val="458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28FE" w:rsidRPr="00E460D4" w:rsidRDefault="005428FE" w:rsidP="007359F0">
            <w:pPr>
              <w:rPr>
                <w:bCs/>
                <w:sz w:val="20"/>
                <w:szCs w:val="18"/>
                <w:lang w:val="uk-UA" w:eastAsia="uk-UA"/>
              </w:rPr>
            </w:pPr>
            <w:r w:rsidRPr="008F04D2">
              <w:rPr>
                <w:bCs/>
                <w:sz w:val="20"/>
                <w:szCs w:val="18"/>
                <w:lang w:eastAsia="uk-UA"/>
              </w:rPr>
              <w:t>_</w:t>
            </w:r>
            <w:r>
              <w:rPr>
                <w:bCs/>
                <w:sz w:val="20"/>
                <w:szCs w:val="18"/>
                <w:lang w:val="uk-UA" w:eastAsia="uk-UA"/>
              </w:rPr>
              <w:t xml:space="preserve">_____________В. Ф. </w:t>
            </w:r>
            <w:proofErr w:type="spellStart"/>
            <w:r>
              <w:rPr>
                <w:bCs/>
                <w:sz w:val="20"/>
                <w:szCs w:val="18"/>
                <w:lang w:val="uk-UA" w:eastAsia="uk-UA"/>
              </w:rPr>
              <w:t>Сокирко</w:t>
            </w:r>
            <w:proofErr w:type="spellEnd"/>
          </w:p>
        </w:tc>
      </w:tr>
      <w:tr w:rsidR="005428FE" w:rsidRPr="008F04D2" w:rsidTr="007359F0">
        <w:trPr>
          <w:trHeight w:val="409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rPr>
                <w:bCs/>
                <w:sz w:val="20"/>
                <w:szCs w:val="18"/>
                <w:lang w:eastAsia="uk-UA"/>
              </w:rPr>
            </w:pPr>
            <w:r w:rsidRPr="008F04D2">
              <w:rPr>
                <w:bCs/>
                <w:sz w:val="20"/>
                <w:szCs w:val="18"/>
                <w:lang w:eastAsia="uk-UA"/>
              </w:rPr>
              <w:t xml:space="preserve"> "__" ____________20 __  р.</w:t>
            </w:r>
          </w:p>
        </w:tc>
      </w:tr>
      <w:tr w:rsidR="005428FE" w:rsidRPr="008F04D2" w:rsidTr="007359F0">
        <w:trPr>
          <w:trHeight w:val="80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 xml:space="preserve"> 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80"/>
        </w:trPr>
        <w:tc>
          <w:tcPr>
            <w:tcW w:w="91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Проект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7F548F" w:rsidRDefault="005428FE" w:rsidP="007359F0">
            <w:pPr>
              <w:rPr>
                <w:b/>
                <w:bCs/>
                <w:sz w:val="20"/>
                <w:szCs w:val="18"/>
                <w:lang w:val="uk-UA" w:eastAsia="uk-UA"/>
              </w:rPr>
            </w:pPr>
            <w:r>
              <w:rPr>
                <w:b/>
                <w:bCs/>
                <w:sz w:val="20"/>
                <w:szCs w:val="18"/>
                <w:lang w:eastAsia="uk-UA"/>
              </w:rPr>
              <w:t> </w:t>
            </w:r>
            <w:r>
              <w:rPr>
                <w:b/>
                <w:bCs/>
                <w:sz w:val="20"/>
                <w:szCs w:val="18"/>
                <w:lang w:val="en-US" w:eastAsia="uk-UA"/>
              </w:rPr>
              <w:t>X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Попередній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Уточнений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Зміни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289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зробити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позначку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"Х"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15"/>
        </w:trPr>
        <w:tc>
          <w:tcPr>
            <w:tcW w:w="91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jc w:val="center"/>
              <w:rPr>
                <w:b/>
                <w:bCs/>
                <w:szCs w:val="18"/>
                <w:lang w:eastAsia="uk-UA"/>
              </w:rPr>
            </w:pPr>
            <w:proofErr w:type="spellStart"/>
            <w:r w:rsidRPr="008F04D2">
              <w:rPr>
                <w:b/>
                <w:bCs/>
                <w:szCs w:val="18"/>
                <w:lang w:eastAsia="uk-UA"/>
              </w:rPr>
              <w:t>Фінансовий</w:t>
            </w:r>
            <w:proofErr w:type="spellEnd"/>
            <w:r w:rsidRPr="008F04D2">
              <w:rPr>
                <w:b/>
                <w:bCs/>
                <w:szCs w:val="18"/>
                <w:lang w:eastAsia="uk-UA"/>
              </w:rPr>
              <w:t xml:space="preserve"> план </w:t>
            </w:r>
            <w:proofErr w:type="spellStart"/>
            <w:proofErr w:type="gramStart"/>
            <w:r w:rsidRPr="008F04D2">
              <w:rPr>
                <w:b/>
                <w:bCs/>
                <w:szCs w:val="18"/>
                <w:lang w:eastAsia="uk-UA"/>
              </w:rPr>
              <w:t>п</w:t>
            </w:r>
            <w:proofErr w:type="gramEnd"/>
            <w:r w:rsidRPr="008F04D2">
              <w:rPr>
                <w:b/>
                <w:bCs/>
                <w:szCs w:val="18"/>
                <w:lang w:eastAsia="uk-UA"/>
              </w:rPr>
              <w:t>ідприємства</w:t>
            </w:r>
            <w:proofErr w:type="spellEnd"/>
          </w:p>
        </w:tc>
      </w:tr>
      <w:tr w:rsidR="005428FE" w:rsidRPr="008F04D2" w:rsidTr="007359F0">
        <w:trPr>
          <w:trHeight w:val="315"/>
        </w:trPr>
        <w:tc>
          <w:tcPr>
            <w:tcW w:w="91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jc w:val="center"/>
              <w:rPr>
                <w:b/>
                <w:bCs/>
                <w:szCs w:val="18"/>
                <w:lang w:eastAsia="uk-UA"/>
              </w:rPr>
            </w:pPr>
            <w:r>
              <w:rPr>
                <w:b/>
                <w:bCs/>
                <w:szCs w:val="18"/>
                <w:lang w:eastAsia="uk-UA"/>
              </w:rPr>
              <w:t>на 202</w:t>
            </w:r>
            <w:r>
              <w:rPr>
                <w:b/>
                <w:bCs/>
                <w:szCs w:val="18"/>
                <w:lang w:val="uk-UA" w:eastAsia="uk-UA"/>
              </w:rPr>
              <w:t>2</w:t>
            </w:r>
            <w:r w:rsidRPr="008F04D2">
              <w:rPr>
                <w:b/>
                <w:bCs/>
                <w:szCs w:val="18"/>
                <w:lang w:eastAsia="uk-UA"/>
              </w:rPr>
              <w:t xml:space="preserve">  </w:t>
            </w:r>
            <w:proofErr w:type="spellStart"/>
            <w:proofErr w:type="gramStart"/>
            <w:r w:rsidRPr="008F04D2">
              <w:rPr>
                <w:b/>
                <w:bCs/>
                <w:szCs w:val="18"/>
                <w:lang w:eastAsia="uk-UA"/>
              </w:rPr>
              <w:t>р</w:t>
            </w:r>
            <w:proofErr w:type="gramEnd"/>
            <w:r w:rsidRPr="008F04D2">
              <w:rPr>
                <w:b/>
                <w:bCs/>
                <w:szCs w:val="18"/>
                <w:lang w:eastAsia="uk-UA"/>
              </w:rPr>
              <w:t>ік</w:t>
            </w:r>
            <w:proofErr w:type="spellEnd"/>
          </w:p>
        </w:tc>
      </w:tr>
      <w:tr w:rsidR="005428FE" w:rsidRPr="008F04D2" w:rsidTr="007359F0">
        <w:trPr>
          <w:trHeight w:val="263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518"/>
        </w:trPr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proofErr w:type="spellStart"/>
            <w:proofErr w:type="gramStart"/>
            <w:r w:rsidRPr="008F04D2">
              <w:rPr>
                <w:sz w:val="20"/>
                <w:szCs w:val="18"/>
                <w:lang w:eastAsia="uk-UA"/>
              </w:rPr>
              <w:t>П</w:t>
            </w:r>
            <w:proofErr w:type="gramEnd"/>
            <w:r w:rsidRPr="008F04D2">
              <w:rPr>
                <w:sz w:val="20"/>
                <w:szCs w:val="18"/>
                <w:lang w:eastAsia="uk-UA"/>
              </w:rPr>
              <w:t>ідприємство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   </w:t>
            </w:r>
          </w:p>
        </w:tc>
        <w:tc>
          <w:tcPr>
            <w:tcW w:w="3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rPr>
                <w:b/>
                <w:bCs/>
                <w:i/>
                <w:iCs/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>Комунальне</w:t>
            </w:r>
            <w:proofErr w:type="spellEnd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>некомерційне</w:t>
            </w:r>
            <w:proofErr w:type="spellEnd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>п</w:t>
            </w:r>
            <w:proofErr w:type="gramEnd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>ідприємство</w:t>
            </w:r>
            <w:proofErr w:type="spellEnd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 xml:space="preserve">  "</w:t>
            </w:r>
            <w:proofErr w:type="spellStart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>Знам’янський</w:t>
            </w:r>
            <w:proofErr w:type="spellEnd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18"/>
                <w:lang w:val="uk-UA" w:eastAsia="uk-UA"/>
              </w:rPr>
              <w:t>міський</w:t>
            </w:r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 xml:space="preserve"> центр  </w:t>
            </w:r>
            <w:proofErr w:type="spellStart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>первинної</w:t>
            </w:r>
            <w:proofErr w:type="spellEnd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 xml:space="preserve"> медико-</w:t>
            </w:r>
            <w:proofErr w:type="spellStart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>санітарної</w:t>
            </w:r>
            <w:proofErr w:type="spellEnd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>допомоги</w:t>
            </w:r>
            <w:proofErr w:type="spellEnd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 xml:space="preserve">"  </w:t>
            </w:r>
            <w:proofErr w:type="spellStart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>Знам’янської</w:t>
            </w:r>
            <w:proofErr w:type="spellEnd"/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18"/>
                <w:lang w:val="uk-UA" w:eastAsia="uk-UA"/>
              </w:rPr>
              <w:t>міської</w:t>
            </w:r>
            <w:r w:rsidRPr="008F04D2">
              <w:rPr>
                <w:b/>
                <w:bCs/>
                <w:i/>
                <w:iCs/>
                <w:sz w:val="20"/>
                <w:szCs w:val="18"/>
                <w:lang w:eastAsia="uk-UA"/>
              </w:rPr>
              <w:t xml:space="preserve"> ради  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За ЕДРПОУ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38844190</w:t>
            </w:r>
          </w:p>
        </w:tc>
      </w:tr>
      <w:tr w:rsidR="005428FE" w:rsidRPr="008F04D2" w:rsidTr="007359F0">
        <w:trPr>
          <w:trHeight w:val="912"/>
        </w:trPr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</w:p>
        </w:tc>
        <w:tc>
          <w:tcPr>
            <w:tcW w:w="3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rPr>
                <w:b/>
                <w:bCs/>
                <w:i/>
                <w:iCs/>
                <w:sz w:val="20"/>
                <w:szCs w:val="18"/>
                <w:lang w:eastAsia="uk-UA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</w:p>
        </w:tc>
      </w:tr>
      <w:tr w:rsidR="005428FE" w:rsidRPr="008F04D2" w:rsidTr="007359F0">
        <w:trPr>
          <w:trHeight w:val="57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 xml:space="preserve">Орган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управління</w:t>
            </w:r>
            <w:proofErr w:type="spellEnd"/>
          </w:p>
        </w:tc>
        <w:tc>
          <w:tcPr>
            <w:tcW w:w="3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Знам’янська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r>
              <w:rPr>
                <w:sz w:val="20"/>
                <w:szCs w:val="18"/>
                <w:lang w:val="uk-UA" w:eastAsia="uk-UA"/>
              </w:rPr>
              <w:t>міська</w:t>
            </w:r>
            <w:r w:rsidRPr="008F04D2">
              <w:rPr>
                <w:sz w:val="20"/>
                <w:szCs w:val="18"/>
                <w:lang w:eastAsia="uk-UA"/>
              </w:rPr>
              <w:t xml:space="preserve"> рада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98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Галузь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  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4645B6" w:rsidRDefault="005428FE" w:rsidP="007359F0">
            <w:pPr>
              <w:rPr>
                <w:sz w:val="20"/>
                <w:szCs w:val="18"/>
                <w:lang w:val="uk-UA"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Охорона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здоров</w:t>
            </w:r>
            <w:proofErr w:type="gramStart"/>
            <w:r w:rsidRPr="008F04D2">
              <w:rPr>
                <w:sz w:val="20"/>
                <w:szCs w:val="18"/>
                <w:lang w:eastAsia="uk-UA"/>
              </w:rPr>
              <w:t>"я</w:t>
            </w:r>
            <w:proofErr w:type="spellEnd"/>
            <w:proofErr w:type="gram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78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 xml:space="preserve">Вид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економічної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діяльності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 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Діяльність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лікарняних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закладів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                        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Загальна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медична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практика                                      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За КВЕД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86.10       86.21</w:t>
            </w:r>
          </w:p>
        </w:tc>
      </w:tr>
      <w:tr w:rsidR="005428FE" w:rsidRPr="008F04D2" w:rsidTr="007359F0">
        <w:trPr>
          <w:trHeight w:val="852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Місцезнаходження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  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F25029" w:rsidRDefault="005428FE" w:rsidP="007359F0">
            <w:pPr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 xml:space="preserve">27400, </w:t>
            </w:r>
            <w:r w:rsidRPr="008F04D2">
              <w:rPr>
                <w:sz w:val="20"/>
                <w:szCs w:val="18"/>
                <w:lang w:val="uk-UA" w:eastAsia="uk-UA"/>
              </w:rPr>
              <w:t>в</w:t>
            </w:r>
            <w:r w:rsidRPr="008F04D2">
              <w:rPr>
                <w:sz w:val="20"/>
                <w:szCs w:val="18"/>
                <w:lang w:eastAsia="uk-UA"/>
              </w:rPr>
              <w:t>ул.</w:t>
            </w:r>
            <w:r w:rsidRPr="008F04D2">
              <w:rPr>
                <w:sz w:val="20"/>
                <w:szCs w:val="18"/>
                <w:lang w:val="uk-UA" w:eastAsia="uk-UA"/>
              </w:rPr>
              <w:t xml:space="preserve"> </w:t>
            </w:r>
            <w:r>
              <w:rPr>
                <w:sz w:val="20"/>
                <w:szCs w:val="18"/>
                <w:lang w:val="uk-UA" w:eastAsia="uk-UA"/>
              </w:rPr>
              <w:t xml:space="preserve">Гагаріна, 27-Т , </w:t>
            </w:r>
            <w:proofErr w:type="spellStart"/>
            <w:r>
              <w:rPr>
                <w:sz w:val="20"/>
                <w:szCs w:val="18"/>
                <w:lang w:val="uk-UA" w:eastAsia="uk-UA"/>
              </w:rPr>
              <w:t>м.Знам’янка</w:t>
            </w:r>
            <w:proofErr w:type="spellEnd"/>
            <w:r>
              <w:rPr>
                <w:sz w:val="20"/>
                <w:szCs w:val="18"/>
                <w:lang w:val="uk-UA" w:eastAsia="uk-UA"/>
              </w:rPr>
              <w:t>,  Кіровоградська область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За КВЕД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86.10</w:t>
            </w:r>
          </w:p>
        </w:tc>
      </w:tr>
      <w:tr w:rsidR="005428FE" w:rsidRPr="008F04D2" w:rsidTr="007359F0">
        <w:trPr>
          <w:trHeight w:val="398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 xml:space="preserve">Телефон 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(05233) 2-04- 53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98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val="uk-UA" w:eastAsia="uk-UA"/>
              </w:rPr>
              <w:t>В. о. директора</w:t>
            </w:r>
            <w:r w:rsidRPr="008F04D2">
              <w:rPr>
                <w:sz w:val="20"/>
                <w:szCs w:val="18"/>
                <w:lang w:eastAsia="uk-UA"/>
              </w:rPr>
              <w:t xml:space="preserve">   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28FE" w:rsidRPr="003C41F8" w:rsidRDefault="005428FE" w:rsidP="007359F0">
            <w:pPr>
              <w:rPr>
                <w:sz w:val="20"/>
                <w:szCs w:val="18"/>
                <w:lang w:val="uk-UA" w:eastAsia="uk-UA"/>
              </w:rPr>
            </w:pPr>
            <w:proofErr w:type="spellStart"/>
            <w:r>
              <w:rPr>
                <w:sz w:val="20"/>
                <w:szCs w:val="18"/>
                <w:lang w:val="uk-UA" w:eastAsia="uk-UA"/>
              </w:rPr>
              <w:t>Коноваленко</w:t>
            </w:r>
            <w:proofErr w:type="spellEnd"/>
            <w:r>
              <w:rPr>
                <w:sz w:val="20"/>
                <w:szCs w:val="18"/>
                <w:lang w:val="uk-UA" w:eastAsia="uk-UA"/>
              </w:rPr>
              <w:t xml:space="preserve"> Микола Леонідович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70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80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одиниця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виміру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>: тис</w:t>
            </w:r>
            <w:proofErr w:type="gramStart"/>
            <w:r w:rsidRPr="008F04D2">
              <w:rPr>
                <w:sz w:val="20"/>
                <w:szCs w:val="18"/>
                <w:lang w:eastAsia="uk-UA"/>
              </w:rPr>
              <w:t>.</w:t>
            </w:r>
            <w:proofErr w:type="gram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8F04D2">
              <w:rPr>
                <w:sz w:val="20"/>
                <w:szCs w:val="18"/>
                <w:lang w:eastAsia="uk-UA"/>
              </w:rPr>
              <w:t>г</w:t>
            </w:r>
            <w:proofErr w:type="gramEnd"/>
            <w:r w:rsidRPr="008F04D2">
              <w:rPr>
                <w:sz w:val="20"/>
                <w:szCs w:val="18"/>
                <w:lang w:eastAsia="uk-UA"/>
              </w:rPr>
              <w:t>ривень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Код рядка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Плановий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8F04D2">
              <w:rPr>
                <w:sz w:val="20"/>
                <w:szCs w:val="18"/>
                <w:lang w:eastAsia="uk-UA"/>
              </w:rPr>
              <w:t>р</w:t>
            </w:r>
            <w:proofErr w:type="gramEnd"/>
            <w:r w:rsidRPr="008F04D2">
              <w:rPr>
                <w:sz w:val="20"/>
                <w:szCs w:val="18"/>
                <w:lang w:eastAsia="uk-UA"/>
              </w:rPr>
              <w:t>ік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,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усього</w:t>
            </w:r>
            <w:proofErr w:type="spellEnd"/>
          </w:p>
        </w:tc>
        <w:tc>
          <w:tcPr>
            <w:tcW w:w="4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proofErr w:type="gramStart"/>
            <w:r w:rsidRPr="008F04D2">
              <w:rPr>
                <w:sz w:val="20"/>
                <w:szCs w:val="18"/>
                <w:lang w:eastAsia="uk-UA"/>
              </w:rPr>
              <w:t>У</w:t>
            </w:r>
            <w:proofErr w:type="gramEnd"/>
            <w:r w:rsidRPr="008F04D2">
              <w:rPr>
                <w:sz w:val="20"/>
                <w:szCs w:val="18"/>
                <w:lang w:eastAsia="uk-UA"/>
              </w:rPr>
              <w:t xml:space="preserve"> тому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числі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за кварталами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Показники</w:t>
            </w:r>
            <w:proofErr w:type="spellEnd"/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І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ІІ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ІІІ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ІV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І.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Фінансові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результати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289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Всього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доході</w:t>
            </w:r>
            <w:proofErr w:type="gramStart"/>
            <w:r w:rsidRPr="008F04D2">
              <w:rPr>
                <w:b/>
                <w:bCs/>
                <w:sz w:val="20"/>
                <w:szCs w:val="18"/>
                <w:lang w:eastAsia="uk-UA"/>
              </w:rPr>
              <w:t>в</w:t>
            </w:r>
            <w:proofErr w:type="spellEnd"/>
            <w:proofErr w:type="gram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7F548F" w:rsidRDefault="005428FE" w:rsidP="007359F0">
            <w:pPr>
              <w:jc w:val="center"/>
              <w:rPr>
                <w:b/>
                <w:bCs/>
                <w:sz w:val="20"/>
                <w:szCs w:val="18"/>
                <w:lang w:val="uk-UA" w:eastAsia="uk-UA"/>
              </w:rPr>
            </w:pPr>
            <w:r>
              <w:rPr>
                <w:b/>
                <w:bCs/>
                <w:sz w:val="20"/>
                <w:szCs w:val="18"/>
                <w:lang w:val="uk-UA" w:eastAsia="uk-UA"/>
              </w:rPr>
              <w:t>37672,8</w:t>
            </w:r>
          </w:p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0B3B3B" w:rsidRDefault="005428FE" w:rsidP="007359F0">
            <w:pPr>
              <w:jc w:val="center"/>
              <w:rPr>
                <w:b/>
                <w:sz w:val="20"/>
                <w:szCs w:val="18"/>
                <w:lang w:val="uk-UA" w:eastAsia="uk-UA"/>
              </w:rPr>
            </w:pPr>
            <w:r>
              <w:rPr>
                <w:b/>
                <w:sz w:val="20"/>
                <w:szCs w:val="18"/>
                <w:lang w:val="uk-UA" w:eastAsia="uk-UA"/>
              </w:rPr>
              <w:t>9806,9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367855" w:rsidRDefault="005428FE" w:rsidP="007359F0">
            <w:pPr>
              <w:jc w:val="center"/>
              <w:rPr>
                <w:b/>
                <w:sz w:val="20"/>
                <w:szCs w:val="18"/>
                <w:lang w:val="uk-UA" w:eastAsia="uk-UA"/>
              </w:rPr>
            </w:pPr>
            <w:r>
              <w:rPr>
                <w:b/>
                <w:sz w:val="20"/>
                <w:szCs w:val="18"/>
                <w:lang w:val="uk-UA" w:eastAsia="uk-UA"/>
              </w:rPr>
              <w:t>9622,9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367855" w:rsidRDefault="005428FE" w:rsidP="007359F0">
            <w:pPr>
              <w:jc w:val="center"/>
              <w:rPr>
                <w:b/>
                <w:sz w:val="20"/>
                <w:szCs w:val="18"/>
                <w:lang w:val="uk-UA" w:eastAsia="uk-UA"/>
              </w:rPr>
            </w:pPr>
            <w:r>
              <w:rPr>
                <w:b/>
                <w:sz w:val="20"/>
                <w:szCs w:val="18"/>
                <w:lang w:val="uk-UA" w:eastAsia="uk-UA"/>
              </w:rPr>
              <w:t>8889,6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367855" w:rsidRDefault="005428FE" w:rsidP="007359F0">
            <w:pPr>
              <w:jc w:val="center"/>
              <w:rPr>
                <w:b/>
                <w:sz w:val="20"/>
                <w:szCs w:val="18"/>
                <w:lang w:val="uk-UA" w:eastAsia="uk-UA"/>
              </w:rPr>
            </w:pPr>
            <w:r>
              <w:rPr>
                <w:b/>
                <w:sz w:val="20"/>
                <w:szCs w:val="18"/>
                <w:lang w:val="uk-UA" w:eastAsia="uk-UA"/>
              </w:rPr>
              <w:t>9236,0</w:t>
            </w:r>
          </w:p>
        </w:tc>
      </w:tr>
      <w:tr w:rsidR="005428FE" w:rsidRPr="008F04D2" w:rsidTr="007359F0">
        <w:trPr>
          <w:trHeight w:val="289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val="uk-UA" w:eastAsia="uk-UA"/>
              </w:rPr>
              <w:t>у</w:t>
            </w:r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т.ч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.                                           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кошти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НСЗУ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27293,1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6823,3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6823,3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6823,3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6823,2</w:t>
            </w:r>
          </w:p>
        </w:tc>
      </w:tr>
      <w:tr w:rsidR="005428FE" w:rsidRPr="008F04D2" w:rsidTr="007359F0">
        <w:trPr>
          <w:trHeight w:val="289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 xml:space="preserve">         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кошти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місцевих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бюджеті</w:t>
            </w:r>
            <w:proofErr w:type="gramStart"/>
            <w:r w:rsidRPr="008F04D2">
              <w:rPr>
                <w:sz w:val="20"/>
                <w:szCs w:val="18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4242,3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1375,5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1289,8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556,5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1020,5</w:t>
            </w:r>
          </w:p>
        </w:tc>
      </w:tr>
      <w:tr w:rsidR="005428FE" w:rsidRPr="008F04D2" w:rsidTr="007359F0">
        <w:trPr>
          <w:trHeight w:val="289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 xml:space="preserve">         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кошти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бюджету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розвитку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7F548F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7F548F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</w:p>
        </w:tc>
      </w:tr>
      <w:tr w:rsidR="005428FE" w:rsidRPr="008F04D2" w:rsidTr="007359F0">
        <w:trPr>
          <w:trHeight w:val="263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Default="005428FE" w:rsidP="007359F0">
            <w:pPr>
              <w:jc w:val="right"/>
              <w:rPr>
                <w:sz w:val="20"/>
                <w:szCs w:val="18"/>
                <w:lang w:val="uk-UA"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 xml:space="preserve">            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Інші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доходи</w:t>
            </w:r>
            <w:r>
              <w:rPr>
                <w:sz w:val="20"/>
                <w:szCs w:val="18"/>
                <w:lang w:val="uk-UA" w:eastAsia="uk-UA"/>
              </w:rPr>
              <w:t xml:space="preserve">, </w:t>
            </w:r>
          </w:p>
          <w:p w:rsidR="005428FE" w:rsidRPr="00367855" w:rsidRDefault="005428FE" w:rsidP="007359F0">
            <w:pPr>
              <w:jc w:val="right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 xml:space="preserve">у </w:t>
            </w:r>
            <w:proofErr w:type="spellStart"/>
            <w:r>
              <w:rPr>
                <w:sz w:val="20"/>
                <w:szCs w:val="18"/>
                <w:lang w:val="uk-UA" w:eastAsia="uk-UA"/>
              </w:rPr>
              <w:t>т.ч.надходження</w:t>
            </w:r>
            <w:proofErr w:type="spellEnd"/>
            <w:r>
              <w:rPr>
                <w:sz w:val="20"/>
                <w:szCs w:val="18"/>
                <w:lang w:val="uk-UA" w:eastAsia="uk-UA"/>
              </w:rPr>
              <w:t xml:space="preserve"> централізовані, від оренди майна та відсотки від депозиту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6039,1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1509,8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1509,8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7F548F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1509,8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7F548F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1509,7</w:t>
            </w:r>
          </w:p>
        </w:tc>
      </w:tr>
      <w:tr w:rsidR="005428FE" w:rsidRPr="008F04D2" w:rsidTr="007359F0">
        <w:trPr>
          <w:trHeight w:val="278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3C41F8" w:rsidRDefault="005428FE" w:rsidP="007359F0">
            <w:pPr>
              <w:jc w:val="right"/>
              <w:rPr>
                <w:sz w:val="20"/>
                <w:szCs w:val="18"/>
                <w:lang w:val="uk-UA"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  <w:r>
              <w:rPr>
                <w:sz w:val="20"/>
                <w:szCs w:val="18"/>
                <w:lang w:val="uk-UA" w:eastAsia="uk-UA"/>
              </w:rPr>
              <w:t>Фінансовий результат минулих періодів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3C41F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  <w:r>
              <w:rPr>
                <w:sz w:val="20"/>
                <w:szCs w:val="18"/>
                <w:lang w:val="uk-UA" w:eastAsia="uk-UA"/>
              </w:rPr>
              <w:t>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0B3B3B" w:rsidRDefault="005428FE" w:rsidP="007359F0">
            <w:pPr>
              <w:jc w:val="center"/>
              <w:rPr>
                <w:b/>
                <w:bCs/>
                <w:sz w:val="20"/>
                <w:szCs w:val="18"/>
                <w:lang w:val="uk-UA" w:eastAsia="uk-UA"/>
              </w:rPr>
            </w:pPr>
            <w:r>
              <w:rPr>
                <w:b/>
                <w:bCs/>
                <w:sz w:val="20"/>
                <w:szCs w:val="18"/>
                <w:lang w:val="uk-UA" w:eastAsia="uk-UA"/>
              </w:rPr>
              <w:t>98,3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916D9A" w:rsidRDefault="005428FE" w:rsidP="007359F0">
            <w:pPr>
              <w:jc w:val="center"/>
              <w:rPr>
                <w:b/>
                <w:sz w:val="20"/>
                <w:szCs w:val="18"/>
                <w:lang w:eastAsia="uk-UA"/>
              </w:rPr>
            </w:pPr>
            <w:r w:rsidRPr="00916D9A">
              <w:rPr>
                <w:b/>
                <w:sz w:val="20"/>
                <w:szCs w:val="18"/>
                <w:lang w:val="uk-UA" w:eastAsia="uk-UA"/>
              </w:rPr>
              <w:t>98,3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916D9A" w:rsidRDefault="005428FE" w:rsidP="007359F0">
            <w:pPr>
              <w:jc w:val="center"/>
              <w:rPr>
                <w:b/>
                <w:sz w:val="20"/>
                <w:szCs w:val="18"/>
                <w:lang w:val="uk-UA" w:eastAsia="uk-UA"/>
              </w:rPr>
            </w:pPr>
            <w:r w:rsidRPr="00916D9A">
              <w:rPr>
                <w:b/>
                <w:sz w:val="20"/>
                <w:szCs w:val="18"/>
                <w:lang w:val="uk-UA" w:eastAsia="uk-UA"/>
              </w:rPr>
              <w:t>103,1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  <w:r>
              <w:rPr>
                <w:b/>
                <w:bCs/>
                <w:sz w:val="20"/>
                <w:szCs w:val="18"/>
                <w:lang w:val="uk-UA" w:eastAsia="uk-UA"/>
              </w:rPr>
              <w:t>107,9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Default="005428FE" w:rsidP="007359F0">
            <w:pPr>
              <w:jc w:val="center"/>
              <w:rPr>
                <w:b/>
                <w:bCs/>
                <w:sz w:val="20"/>
                <w:szCs w:val="18"/>
                <w:lang w:val="uk-UA" w:eastAsia="uk-UA"/>
              </w:rPr>
            </w:pPr>
          </w:p>
          <w:p w:rsidR="005428FE" w:rsidRPr="00916D9A" w:rsidRDefault="005428FE" w:rsidP="007359F0">
            <w:pPr>
              <w:jc w:val="center"/>
              <w:rPr>
                <w:b/>
                <w:bCs/>
                <w:sz w:val="20"/>
                <w:szCs w:val="18"/>
                <w:lang w:val="uk-UA" w:eastAsia="uk-UA"/>
              </w:rPr>
            </w:pPr>
            <w:r>
              <w:rPr>
                <w:b/>
                <w:bCs/>
                <w:sz w:val="20"/>
                <w:szCs w:val="18"/>
                <w:lang w:val="uk-UA" w:eastAsia="uk-UA"/>
              </w:rPr>
              <w:t>112,7</w:t>
            </w:r>
          </w:p>
        </w:tc>
      </w:tr>
      <w:tr w:rsidR="005428FE" w:rsidRPr="008F04D2" w:rsidTr="007359F0">
        <w:trPr>
          <w:trHeight w:val="289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Всього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витрати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b/>
                <w:bCs/>
                <w:sz w:val="20"/>
                <w:szCs w:val="18"/>
                <w:lang w:val="uk-UA" w:eastAsia="uk-UA"/>
              </w:rPr>
            </w:pPr>
            <w:r>
              <w:rPr>
                <w:b/>
                <w:bCs/>
                <w:sz w:val="20"/>
                <w:szCs w:val="18"/>
                <w:lang w:val="uk-UA" w:eastAsia="uk-UA"/>
              </w:rPr>
              <w:t>37555,4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b/>
                <w:sz w:val="20"/>
                <w:szCs w:val="18"/>
                <w:lang w:val="uk-UA" w:eastAsia="uk-UA"/>
              </w:rPr>
            </w:pPr>
            <w:r>
              <w:rPr>
                <w:b/>
                <w:sz w:val="20"/>
                <w:szCs w:val="18"/>
                <w:lang w:val="uk-UA" w:eastAsia="uk-UA"/>
              </w:rPr>
              <w:t>9703,8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b/>
                <w:sz w:val="20"/>
                <w:szCs w:val="18"/>
                <w:lang w:val="uk-UA" w:eastAsia="uk-UA"/>
              </w:rPr>
            </w:pPr>
            <w:r>
              <w:rPr>
                <w:b/>
                <w:sz w:val="20"/>
                <w:szCs w:val="18"/>
                <w:lang w:val="uk-UA" w:eastAsia="uk-UA"/>
              </w:rPr>
              <w:t>9618,1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b/>
                <w:bCs/>
                <w:sz w:val="20"/>
                <w:szCs w:val="18"/>
                <w:lang w:val="uk-UA" w:eastAsia="uk-UA"/>
              </w:rPr>
            </w:pPr>
            <w:r>
              <w:rPr>
                <w:b/>
                <w:bCs/>
                <w:sz w:val="20"/>
                <w:szCs w:val="18"/>
                <w:lang w:val="uk-UA" w:eastAsia="uk-UA"/>
              </w:rPr>
              <w:t>8884,8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b/>
                <w:bCs/>
                <w:sz w:val="20"/>
                <w:szCs w:val="18"/>
                <w:lang w:val="uk-UA" w:eastAsia="uk-UA"/>
              </w:rPr>
            </w:pPr>
            <w:r>
              <w:rPr>
                <w:b/>
                <w:bCs/>
                <w:sz w:val="20"/>
                <w:szCs w:val="18"/>
                <w:lang w:val="uk-UA" w:eastAsia="uk-UA"/>
              </w:rPr>
              <w:t>9348,7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eastAsia="uk-UA"/>
              </w:rPr>
              <w:t>у т</w:t>
            </w:r>
            <w:r>
              <w:rPr>
                <w:sz w:val="20"/>
                <w:szCs w:val="18"/>
                <w:lang w:val="uk-UA" w:eastAsia="uk-UA"/>
              </w:rPr>
              <w:t>.</w:t>
            </w:r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r>
              <w:rPr>
                <w:sz w:val="20"/>
                <w:szCs w:val="18"/>
                <w:lang w:eastAsia="uk-UA"/>
              </w:rPr>
              <w:t>ч</w:t>
            </w:r>
            <w:r>
              <w:rPr>
                <w:sz w:val="20"/>
                <w:szCs w:val="18"/>
                <w:lang w:val="uk-UA" w:eastAsia="uk-UA"/>
              </w:rPr>
              <w:t xml:space="preserve">. </w:t>
            </w:r>
            <w:r w:rsidRPr="008F04D2">
              <w:rPr>
                <w:sz w:val="20"/>
                <w:szCs w:val="18"/>
                <w:lang w:eastAsia="uk-UA"/>
              </w:rPr>
              <w:t xml:space="preserve">за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економічними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елементами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>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</w:tr>
      <w:tr w:rsidR="005428FE" w:rsidRPr="008F04D2" w:rsidTr="007359F0">
        <w:trPr>
          <w:trHeight w:val="263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 xml:space="preserve">   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Витрати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на оплату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праці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19834,4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4991,7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5339,5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5150,7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4352,5</w:t>
            </w:r>
          </w:p>
        </w:tc>
      </w:tr>
      <w:tr w:rsidR="005428FE" w:rsidRPr="008F04D2" w:rsidTr="007359F0">
        <w:trPr>
          <w:trHeight w:val="263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 xml:space="preserve">   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Відрахування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на </w:t>
            </w:r>
            <w:proofErr w:type="spellStart"/>
            <w:proofErr w:type="gramStart"/>
            <w:r w:rsidRPr="008F04D2">
              <w:rPr>
                <w:sz w:val="20"/>
                <w:szCs w:val="18"/>
                <w:lang w:eastAsia="uk-UA"/>
              </w:rPr>
              <w:t>соц</w:t>
            </w:r>
            <w:proofErr w:type="gramEnd"/>
            <w:r w:rsidRPr="008F04D2">
              <w:rPr>
                <w:sz w:val="20"/>
                <w:szCs w:val="18"/>
                <w:lang w:eastAsia="uk-UA"/>
              </w:rPr>
              <w:t>іальні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заходи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4454,6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1148,2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1174,7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1133,1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998,6</w:t>
            </w:r>
          </w:p>
        </w:tc>
      </w:tr>
      <w:tr w:rsidR="005428FE" w:rsidRPr="008F04D2" w:rsidTr="007359F0">
        <w:trPr>
          <w:trHeight w:val="289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 xml:space="preserve">   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Матеріальні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затрати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8728,8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1902,8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2257,4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1876,3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2692,3</w:t>
            </w:r>
          </w:p>
        </w:tc>
      </w:tr>
      <w:tr w:rsidR="005428FE" w:rsidRPr="008F04D2" w:rsidTr="007359F0">
        <w:trPr>
          <w:trHeight w:val="289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Витрати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на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комунальні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послуги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та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енергоносії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1834,5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835,3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220,7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98,9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679,6</w:t>
            </w:r>
          </w:p>
        </w:tc>
      </w:tr>
      <w:tr w:rsidR="005428FE" w:rsidRPr="008F04D2" w:rsidTr="007359F0">
        <w:trPr>
          <w:trHeight w:val="263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lastRenderedPageBreak/>
              <w:t xml:space="preserve">   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Інші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операційні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витрати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7453AF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2503,1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7453AF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625,8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7453AF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625,8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7453AF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625,8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7453AF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625,7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Капітальні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інвестиції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0B3B3B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200,0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73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Придбання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 (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виготовлення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)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основних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засобів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та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інших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необоротних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матеріальних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активі</w:t>
            </w:r>
            <w:proofErr w:type="gramStart"/>
            <w:r w:rsidRPr="008F04D2">
              <w:rPr>
                <w:b/>
                <w:bCs/>
                <w:sz w:val="20"/>
                <w:szCs w:val="18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0261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val="uk-UA" w:eastAsia="uk-UA"/>
              </w:rPr>
              <w:t>2</w:t>
            </w:r>
            <w:r w:rsidRPr="008F04D2">
              <w:rPr>
                <w:sz w:val="20"/>
                <w:szCs w:val="18"/>
                <w:lang w:eastAsia="uk-UA"/>
              </w:rPr>
              <w:t>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val="uk-UA" w:eastAsia="uk-UA"/>
              </w:rPr>
              <w:t>200,0</w:t>
            </w: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eastAsia="uk-UA"/>
              </w:rPr>
              <w:t xml:space="preserve">   </w:t>
            </w:r>
            <w:r>
              <w:rPr>
                <w:sz w:val="20"/>
                <w:szCs w:val="18"/>
                <w:lang w:val="uk-UA" w:eastAsia="uk-UA"/>
              </w:rPr>
              <w:t>у</w:t>
            </w:r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т.ч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за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рахунок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бюджетних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коштів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Капітальне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будівництво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0262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eastAsia="uk-UA"/>
              </w:rPr>
              <w:t xml:space="preserve">   </w:t>
            </w:r>
            <w:r>
              <w:rPr>
                <w:sz w:val="20"/>
                <w:szCs w:val="18"/>
                <w:lang w:val="uk-UA" w:eastAsia="uk-UA"/>
              </w:rPr>
              <w:t>у</w:t>
            </w:r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т.ч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за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рахунок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бюджетних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коштів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73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Модернізація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,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модифікація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,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дообладнання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,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реконструкція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,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інші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види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поліпшення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необоротних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активі</w:t>
            </w:r>
            <w:proofErr w:type="gramStart"/>
            <w:r w:rsidRPr="008F04D2">
              <w:rPr>
                <w:b/>
                <w:bCs/>
                <w:sz w:val="20"/>
                <w:szCs w:val="18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0263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eastAsia="uk-UA"/>
              </w:rPr>
              <w:t xml:space="preserve">   </w:t>
            </w:r>
            <w:r>
              <w:rPr>
                <w:sz w:val="20"/>
                <w:szCs w:val="18"/>
                <w:lang w:val="uk-UA" w:eastAsia="uk-UA"/>
              </w:rPr>
              <w:t>у</w:t>
            </w:r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т.ч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за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рахунок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бюджетних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коштів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Разом (сума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рядків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0261-0263):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val="uk-UA" w:eastAsia="uk-UA"/>
              </w:rPr>
              <w:t>200,0</w:t>
            </w: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49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val="uk-UA" w:eastAsia="uk-UA"/>
              </w:rPr>
              <w:t>у</w:t>
            </w:r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т.ч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за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рахунок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бюджетних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коштів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(сума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рядків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1-3)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Інші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витрати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49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Фінансові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результати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від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звичайної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діяльності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117,4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916D9A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  <w:r>
              <w:rPr>
                <w:sz w:val="20"/>
                <w:szCs w:val="18"/>
                <w:lang w:val="uk-UA" w:eastAsia="uk-UA"/>
              </w:rPr>
              <w:t>103,1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107,9</w:t>
            </w: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112,7</w:t>
            </w: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117,4</w:t>
            </w: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49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Фінансові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результати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від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операційної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діяльності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117,4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916D9A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  <w:r>
              <w:rPr>
                <w:sz w:val="20"/>
                <w:szCs w:val="18"/>
                <w:lang w:val="uk-UA" w:eastAsia="uk-UA"/>
              </w:rPr>
              <w:t>103,1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916D9A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  <w:r>
              <w:rPr>
                <w:sz w:val="20"/>
                <w:szCs w:val="18"/>
                <w:lang w:val="uk-UA" w:eastAsia="uk-UA"/>
              </w:rPr>
              <w:t>107,9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916D9A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  <w:r>
              <w:rPr>
                <w:sz w:val="20"/>
                <w:szCs w:val="18"/>
                <w:lang w:val="uk-UA" w:eastAsia="uk-UA"/>
              </w:rPr>
              <w:t>112,7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365600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  <w:r>
              <w:rPr>
                <w:sz w:val="20"/>
                <w:szCs w:val="18"/>
                <w:lang w:val="uk-UA" w:eastAsia="uk-UA"/>
              </w:rPr>
              <w:t>117,4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 xml:space="preserve">   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прибуток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right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 xml:space="preserve">   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збиток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30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ІІ.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Додаткова</w:t>
            </w:r>
            <w:proofErr w:type="spellEnd"/>
            <w:r w:rsidRPr="008F04D2">
              <w:rPr>
                <w:b/>
                <w:bCs/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b/>
                <w:bCs/>
                <w:sz w:val="20"/>
                <w:szCs w:val="18"/>
                <w:lang w:eastAsia="uk-UA"/>
              </w:rPr>
              <w:t>інформація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на 1.01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на 1.04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на 1.07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на 1.10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b/>
                <w:bCs/>
                <w:sz w:val="20"/>
                <w:szCs w:val="18"/>
                <w:lang w:eastAsia="uk-UA"/>
              </w:rPr>
            </w:pPr>
            <w:r w:rsidRPr="008F04D2">
              <w:rPr>
                <w:b/>
                <w:bCs/>
                <w:sz w:val="20"/>
                <w:szCs w:val="18"/>
                <w:lang w:eastAsia="uk-UA"/>
              </w:rPr>
              <w:t>на 31.12</w:t>
            </w:r>
          </w:p>
        </w:tc>
      </w:tr>
      <w:tr w:rsidR="005428FE" w:rsidRPr="008F04D2" w:rsidTr="007359F0">
        <w:trPr>
          <w:trHeight w:val="349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Штатна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чисельність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працівників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169,0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169,0</w:t>
            </w: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D22FE8" w:rsidRDefault="005428FE" w:rsidP="007359F0">
            <w:pPr>
              <w:jc w:val="center"/>
              <w:rPr>
                <w:sz w:val="20"/>
                <w:szCs w:val="18"/>
                <w:lang w:val="uk-UA"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169,0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169,0</w:t>
            </w: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>
              <w:rPr>
                <w:sz w:val="20"/>
                <w:szCs w:val="18"/>
                <w:lang w:val="uk-UA" w:eastAsia="uk-UA"/>
              </w:rPr>
              <w:t>169,0</w:t>
            </w: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  <w:tr w:rsidR="005428FE" w:rsidRPr="008F04D2" w:rsidTr="007359F0">
        <w:trPr>
          <w:trHeight w:val="518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rPr>
                <w:sz w:val="20"/>
                <w:szCs w:val="18"/>
                <w:lang w:eastAsia="uk-UA"/>
              </w:rPr>
            </w:pPr>
            <w:proofErr w:type="spellStart"/>
            <w:r w:rsidRPr="008F04D2">
              <w:rPr>
                <w:sz w:val="20"/>
                <w:szCs w:val="18"/>
                <w:lang w:eastAsia="uk-UA"/>
              </w:rPr>
              <w:t>Заборгованість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перед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працівниками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за </w:t>
            </w:r>
            <w:proofErr w:type="spellStart"/>
            <w:r w:rsidRPr="008F04D2">
              <w:rPr>
                <w:sz w:val="20"/>
                <w:szCs w:val="18"/>
                <w:lang w:eastAsia="uk-UA"/>
              </w:rPr>
              <w:t>заробітною</w:t>
            </w:r>
            <w:proofErr w:type="spellEnd"/>
            <w:r w:rsidRPr="008F04D2">
              <w:rPr>
                <w:sz w:val="20"/>
                <w:szCs w:val="18"/>
                <w:lang w:eastAsia="uk-UA"/>
              </w:rPr>
              <w:t xml:space="preserve"> платою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FE" w:rsidRPr="008F04D2" w:rsidRDefault="005428FE" w:rsidP="007359F0">
            <w:pPr>
              <w:jc w:val="center"/>
              <w:rPr>
                <w:sz w:val="20"/>
                <w:szCs w:val="18"/>
                <w:lang w:eastAsia="uk-UA"/>
              </w:rPr>
            </w:pPr>
            <w:r w:rsidRPr="008F04D2">
              <w:rPr>
                <w:sz w:val="20"/>
                <w:szCs w:val="18"/>
                <w:lang w:eastAsia="uk-UA"/>
              </w:rPr>
              <w:t> </w:t>
            </w:r>
          </w:p>
        </w:tc>
      </w:tr>
    </w:tbl>
    <w:p w:rsidR="005428FE" w:rsidRPr="008F04D2" w:rsidRDefault="005428FE" w:rsidP="005428FE">
      <w:pPr>
        <w:rPr>
          <w:sz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21"/>
        <w:gridCol w:w="2521"/>
        <w:gridCol w:w="3529"/>
      </w:tblGrid>
      <w:tr w:rsidR="005428FE" w:rsidRPr="00BA269A" w:rsidTr="007359F0">
        <w:trPr>
          <w:trHeight w:val="248"/>
        </w:trPr>
        <w:tc>
          <w:tcPr>
            <w:tcW w:w="3560" w:type="dxa"/>
          </w:tcPr>
          <w:p w:rsidR="005428FE" w:rsidRPr="00BA269A" w:rsidRDefault="005428FE" w:rsidP="007359F0">
            <w:proofErr w:type="spellStart"/>
            <w:r w:rsidRPr="00BA269A">
              <w:rPr>
                <w:lang w:val="uk-UA"/>
              </w:rPr>
              <w:t>В.о.директора</w:t>
            </w:r>
            <w:proofErr w:type="spellEnd"/>
          </w:p>
        </w:tc>
        <w:tc>
          <w:tcPr>
            <w:tcW w:w="2556" w:type="dxa"/>
          </w:tcPr>
          <w:p w:rsidR="005428FE" w:rsidRPr="00C34254" w:rsidRDefault="005428FE" w:rsidP="007359F0">
            <w:pPr>
              <w:rPr>
                <w:lang w:val="uk-UA"/>
              </w:rPr>
            </w:pPr>
            <w:r>
              <w:rPr>
                <w:lang w:val="uk-UA"/>
              </w:rPr>
              <w:t>підпис</w:t>
            </w:r>
          </w:p>
        </w:tc>
        <w:tc>
          <w:tcPr>
            <w:tcW w:w="3561" w:type="dxa"/>
          </w:tcPr>
          <w:p w:rsidR="005428FE" w:rsidRPr="00BA269A" w:rsidRDefault="005428FE" w:rsidP="007359F0">
            <w:pPr>
              <w:rPr>
                <w:lang w:val="uk-UA"/>
              </w:rPr>
            </w:pPr>
            <w:r w:rsidRPr="00BA269A">
              <w:rPr>
                <w:lang w:val="uk-UA"/>
              </w:rPr>
              <w:t>М.Л.</w:t>
            </w:r>
            <w:proofErr w:type="spellStart"/>
            <w:r w:rsidRPr="00BA269A">
              <w:rPr>
                <w:lang w:val="uk-UA"/>
              </w:rPr>
              <w:t>Коноваленко</w:t>
            </w:r>
            <w:proofErr w:type="spellEnd"/>
          </w:p>
        </w:tc>
      </w:tr>
    </w:tbl>
    <w:p w:rsidR="005428FE" w:rsidRDefault="005428FE" w:rsidP="005428FE">
      <w:pPr>
        <w:rPr>
          <w:lang w:val="uk-UA"/>
        </w:rPr>
      </w:pPr>
    </w:p>
    <w:p w:rsidR="005428FE" w:rsidRPr="00B11781" w:rsidRDefault="005428FE" w:rsidP="005428FE">
      <w:pPr>
        <w:jc w:val="both"/>
        <w:rPr>
          <w:lang w:val="uk-UA"/>
        </w:rPr>
      </w:pPr>
      <w:r w:rsidRPr="00B11781">
        <w:rPr>
          <w:lang w:val="uk-UA"/>
        </w:rPr>
        <w:t>Головний бухгалтер</w:t>
      </w:r>
      <w:r w:rsidRPr="00B11781">
        <w:rPr>
          <w:lang w:val="uk-UA"/>
        </w:rPr>
        <w:tab/>
      </w:r>
      <w:r w:rsidRPr="00B11781">
        <w:rPr>
          <w:lang w:val="uk-UA"/>
        </w:rPr>
        <w:tab/>
      </w:r>
      <w:r>
        <w:rPr>
          <w:lang w:val="uk-UA"/>
        </w:rPr>
        <w:tab/>
      </w:r>
      <w:r w:rsidRPr="00B11781">
        <w:rPr>
          <w:lang w:val="uk-UA"/>
        </w:rPr>
        <w:t>підпис</w:t>
      </w:r>
      <w:r w:rsidRPr="00B11781">
        <w:rPr>
          <w:lang w:val="uk-UA"/>
        </w:rPr>
        <w:tab/>
      </w:r>
      <w:r w:rsidRPr="00B11781">
        <w:rPr>
          <w:lang w:val="uk-UA"/>
        </w:rPr>
        <w:tab/>
        <w:t xml:space="preserve">        </w:t>
      </w:r>
      <w:r>
        <w:rPr>
          <w:lang w:val="uk-UA"/>
        </w:rPr>
        <w:tab/>
        <w:t xml:space="preserve">       </w:t>
      </w:r>
      <w:r w:rsidRPr="00B11781">
        <w:rPr>
          <w:lang w:val="uk-UA"/>
        </w:rPr>
        <w:t>Л.А.</w:t>
      </w:r>
      <w:proofErr w:type="spellStart"/>
      <w:r w:rsidRPr="00B11781">
        <w:rPr>
          <w:lang w:val="uk-UA"/>
        </w:rPr>
        <w:t>Балаклеїнко</w:t>
      </w:r>
      <w:proofErr w:type="spellEnd"/>
    </w:p>
    <w:p w:rsidR="005428FE" w:rsidRDefault="005428FE" w:rsidP="005428FE">
      <w:pPr>
        <w:jc w:val="both"/>
        <w:rPr>
          <w:b/>
          <w:lang w:val="uk-UA"/>
        </w:rPr>
      </w:pPr>
    </w:p>
    <w:p w:rsidR="00B05123" w:rsidRPr="005428FE" w:rsidRDefault="00B05123">
      <w:pPr>
        <w:rPr>
          <w:lang w:val="uk-UA"/>
        </w:rPr>
      </w:pPr>
      <w:bookmarkStart w:id="0" w:name="_GoBack"/>
      <w:bookmarkEnd w:id="0"/>
    </w:p>
    <w:sectPr w:rsidR="00B05123" w:rsidRPr="00542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8FE"/>
    <w:rsid w:val="005428FE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F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428FE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F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428F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2021-11-24T14:15:00Z</dcterms:created>
  <dcterms:modified xsi:type="dcterms:W3CDTF">2021-11-24T14:15:00Z</dcterms:modified>
</cp:coreProperties>
</file>