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2C" w:rsidRDefault="0052082C" w:rsidP="0052082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Позачергова вісімдесят дев’ята сесія </w:t>
      </w:r>
      <w:proofErr w:type="spellStart"/>
      <w:r>
        <w:rPr>
          <w:b/>
          <w:bCs/>
          <w:sz w:val="24"/>
          <w:szCs w:val="24"/>
          <w:lang w:val="uk-UA"/>
        </w:rPr>
        <w:t>Знам’янської</w:t>
      </w:r>
      <w:proofErr w:type="spellEnd"/>
      <w:r>
        <w:rPr>
          <w:b/>
          <w:bCs/>
          <w:sz w:val="24"/>
          <w:szCs w:val="24"/>
          <w:lang w:val="uk-UA"/>
        </w:rPr>
        <w:t xml:space="preserve"> міської ради</w:t>
      </w:r>
    </w:p>
    <w:p w:rsidR="0052082C" w:rsidRDefault="0052082C" w:rsidP="0052082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сьомого  скликання</w:t>
      </w:r>
    </w:p>
    <w:p w:rsidR="0052082C" w:rsidRDefault="0052082C" w:rsidP="0052082C">
      <w:pPr>
        <w:jc w:val="center"/>
        <w:rPr>
          <w:b/>
          <w:bCs/>
          <w:sz w:val="24"/>
          <w:szCs w:val="24"/>
          <w:lang w:val="uk-UA"/>
        </w:rPr>
      </w:pPr>
    </w:p>
    <w:p w:rsidR="0052082C" w:rsidRDefault="0052082C" w:rsidP="0052082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b/>
          <w:bCs/>
          <w:sz w:val="24"/>
          <w:szCs w:val="24"/>
          <w:lang w:val="uk-UA"/>
        </w:rPr>
        <w:t>Н</w:t>
      </w:r>
      <w:proofErr w:type="spellEnd"/>
      <w:r>
        <w:rPr>
          <w:b/>
          <w:bCs/>
          <w:sz w:val="24"/>
          <w:szCs w:val="24"/>
          <w:lang w:val="uk-UA"/>
        </w:rPr>
        <w:t xml:space="preserve"> Я</w:t>
      </w:r>
    </w:p>
    <w:p w:rsidR="0052082C" w:rsidRDefault="0052082C" w:rsidP="0052082C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від  7 травня  2020   року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№2429</w:t>
      </w:r>
    </w:p>
    <w:p w:rsidR="0052082C" w:rsidRDefault="0052082C" w:rsidP="0052082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м. Знам’янка</w:t>
      </w:r>
    </w:p>
    <w:p w:rsidR="0052082C" w:rsidRDefault="0052082C" w:rsidP="0052082C">
      <w:pPr>
        <w:jc w:val="center"/>
        <w:rPr>
          <w:lang w:val="uk-UA"/>
        </w:rPr>
      </w:pPr>
    </w:p>
    <w:p w:rsidR="0052082C" w:rsidRDefault="0052082C" w:rsidP="005208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визначення управління містобудування, архітектури та </w:t>
      </w:r>
    </w:p>
    <w:p w:rsidR="0052082C" w:rsidRDefault="0052082C" w:rsidP="005208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капітального будівництва Кіровоградської обласної державної адміністрації </w:t>
      </w:r>
    </w:p>
    <w:p w:rsidR="0052082C" w:rsidRDefault="0052082C" w:rsidP="005208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замовником робіт з виготовлення проектно-кошторисної </w:t>
      </w:r>
    </w:p>
    <w:p w:rsidR="0052082C" w:rsidRDefault="0052082C" w:rsidP="005208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документації на проведення робіт з реконструкцій</w:t>
      </w:r>
    </w:p>
    <w:p w:rsidR="0052082C" w:rsidRDefault="0052082C" w:rsidP="005208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(переоснащення приймального відділення) КНП </w:t>
      </w:r>
    </w:p>
    <w:p w:rsidR="0052082C" w:rsidRDefault="0052082C" w:rsidP="0052082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</w:t>
      </w:r>
      <w:proofErr w:type="spellStart"/>
      <w:r>
        <w:rPr>
          <w:sz w:val="24"/>
          <w:szCs w:val="24"/>
          <w:lang w:val="uk-UA"/>
        </w:rPr>
        <w:t>Знам’янська</w:t>
      </w:r>
      <w:proofErr w:type="spellEnd"/>
      <w:r>
        <w:rPr>
          <w:sz w:val="24"/>
          <w:szCs w:val="24"/>
          <w:lang w:val="uk-UA"/>
        </w:rPr>
        <w:t xml:space="preserve"> міська лікарня імені А.В.Лисенка» </w:t>
      </w:r>
    </w:p>
    <w:p w:rsidR="0052082C" w:rsidRDefault="0052082C" w:rsidP="0052082C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Знам’янської</w:t>
      </w:r>
      <w:proofErr w:type="spellEnd"/>
      <w:r>
        <w:rPr>
          <w:sz w:val="24"/>
          <w:szCs w:val="24"/>
          <w:lang w:val="uk-UA"/>
        </w:rPr>
        <w:t xml:space="preserve"> міської ради</w:t>
      </w:r>
    </w:p>
    <w:p w:rsidR="0052082C" w:rsidRDefault="0052082C" w:rsidP="0052082C">
      <w:pPr>
        <w:rPr>
          <w:sz w:val="24"/>
          <w:szCs w:val="24"/>
          <w:lang w:val="uk-UA"/>
        </w:rPr>
      </w:pPr>
    </w:p>
    <w:p w:rsidR="0052082C" w:rsidRDefault="0052082C" w:rsidP="0052082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рамках реалізації ініціативи Президента України та за сприяння Світового банку у Кіровоградській області, </w:t>
      </w:r>
      <w:r>
        <w:rPr>
          <w:color w:val="000000"/>
          <w:sz w:val="24"/>
          <w:szCs w:val="24"/>
          <w:lang w:val="uk-UA"/>
        </w:rPr>
        <w:t xml:space="preserve">на підставі службової записки </w:t>
      </w:r>
      <w:proofErr w:type="spellStart"/>
      <w:r>
        <w:rPr>
          <w:color w:val="000000"/>
          <w:sz w:val="24"/>
          <w:szCs w:val="24"/>
          <w:lang w:val="uk-UA"/>
        </w:rPr>
        <w:t>т.в.о</w:t>
      </w:r>
      <w:proofErr w:type="spellEnd"/>
      <w:r>
        <w:rPr>
          <w:color w:val="000000"/>
          <w:sz w:val="24"/>
          <w:szCs w:val="24"/>
          <w:lang w:val="uk-UA"/>
        </w:rPr>
        <w:t xml:space="preserve">. начальника </w:t>
      </w:r>
      <w:r>
        <w:rPr>
          <w:sz w:val="24"/>
          <w:szCs w:val="24"/>
          <w:lang w:val="uk-UA"/>
        </w:rPr>
        <w:t>управління містобудування, архітектури та капітального будівництва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Кіровоградської обласної державної адміністрації</w:t>
      </w:r>
      <w:r>
        <w:rPr>
          <w:color w:val="000000"/>
          <w:sz w:val="24"/>
          <w:szCs w:val="24"/>
          <w:lang w:val="uk-UA"/>
        </w:rPr>
        <w:t xml:space="preserve"> Миколи ФЕДОРЧУКА, </w:t>
      </w:r>
      <w:r>
        <w:rPr>
          <w:sz w:val="24"/>
          <w:szCs w:val="24"/>
          <w:lang w:val="uk-UA"/>
        </w:rPr>
        <w:t>керуючись ст.25 Закону України «Про місцеве самоврядування в Україні», міська рада</w:t>
      </w:r>
    </w:p>
    <w:p w:rsidR="0052082C" w:rsidRDefault="0052082C" w:rsidP="0052082C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и р і ш и л а:</w:t>
      </w:r>
    </w:p>
    <w:p w:rsidR="0052082C" w:rsidRPr="00722F93" w:rsidRDefault="0052082C" w:rsidP="0052082C">
      <w:pPr>
        <w:jc w:val="center"/>
        <w:rPr>
          <w:b/>
          <w:bCs/>
          <w:sz w:val="24"/>
          <w:szCs w:val="24"/>
          <w:lang w:val="uk-UA"/>
        </w:rPr>
      </w:pPr>
    </w:p>
    <w:p w:rsidR="0052082C" w:rsidRDefault="0052082C" w:rsidP="005208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Визначити управління містобудування, архітектури та капітального будівництва Кіровоградської обласної державної адміністрації замовником робіт на проведення робіт з реконструкції (переоснащення приймального відділення) КНП «</w:t>
      </w:r>
      <w:proofErr w:type="spellStart"/>
      <w:r>
        <w:rPr>
          <w:rFonts w:ascii="Times New Roman" w:hAnsi="Times New Roman"/>
          <w:sz w:val="24"/>
          <w:szCs w:val="24"/>
        </w:rPr>
        <w:t>Знам’янська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міська лікарня імені А.В.Лисенка» </w:t>
      </w:r>
      <w:proofErr w:type="spellStart"/>
      <w:r>
        <w:rPr>
          <w:rFonts w:ascii="Times New Roman" w:hAnsi="Times New Roman"/>
          <w:sz w:val="24"/>
          <w:szCs w:val="24"/>
        </w:rPr>
        <w:t>Знам’янської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ради, за юридичною адресою: </w:t>
      </w:r>
      <w:proofErr w:type="spellStart"/>
      <w:r>
        <w:rPr>
          <w:rFonts w:ascii="Times New Roman" w:hAnsi="Times New Roman"/>
          <w:sz w:val="24"/>
          <w:szCs w:val="24"/>
        </w:rPr>
        <w:t>м.Знам’янка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вул.Михайла</w:t>
      </w:r>
      <w:proofErr w:type="spellEnd"/>
      <w:r>
        <w:rPr>
          <w:rFonts w:ascii="Times New Roman" w:hAnsi="Times New Roman"/>
          <w:sz w:val="24"/>
          <w:szCs w:val="24"/>
        </w:rPr>
        <w:t xml:space="preserve"> Грушевського,15 у разі виділення коштів у вигляді субвенції з бюджету міста до обласного бюджету у сумі 500 </w:t>
      </w:r>
      <w:proofErr w:type="spellStart"/>
      <w:r>
        <w:rPr>
          <w:rFonts w:ascii="Times New Roman" w:hAnsi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52082C" w:rsidRPr="00577341" w:rsidRDefault="0052082C" w:rsidP="005208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341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постійні комісії з питань охорони здоров’я та соціального захисту населення (гол. Володимир МАЦКО); бюджету та економічного розвитку міста (гол. Неля ДАНАСІЄНКО).</w:t>
      </w:r>
      <w:r w:rsidRPr="0057734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2082C" w:rsidRDefault="0052082C" w:rsidP="0052082C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</w:p>
    <w:p w:rsidR="0052082C" w:rsidRDefault="0052082C" w:rsidP="0052082C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</w:p>
    <w:p w:rsidR="0052082C" w:rsidRDefault="0052082C" w:rsidP="0052082C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Міський голова                                                     Сергій ФІЛІПЕНКО</w:t>
      </w:r>
    </w:p>
    <w:p w:rsidR="0052082C" w:rsidRDefault="0052082C" w:rsidP="0052082C">
      <w:pPr>
        <w:keepNext/>
        <w:outlineLvl w:val="1"/>
        <w:rPr>
          <w:b/>
          <w:bCs/>
          <w:sz w:val="24"/>
          <w:szCs w:val="24"/>
          <w:lang w:val="uk-UA"/>
        </w:rPr>
      </w:pPr>
    </w:p>
    <w:p w:rsidR="0052082C" w:rsidRDefault="0052082C" w:rsidP="0052082C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</w:p>
    <w:p w:rsidR="007471C2" w:rsidRDefault="007471C2">
      <w:bookmarkStart w:id="0" w:name="_GoBack"/>
      <w:bookmarkEnd w:id="0"/>
    </w:p>
    <w:sectPr w:rsidR="00747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5D1C"/>
    <w:multiLevelType w:val="hybridMultilevel"/>
    <w:tmpl w:val="45C4F1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2C"/>
    <w:rsid w:val="0052082C"/>
    <w:rsid w:val="0074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82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82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2020-05-12T10:34:00Z</dcterms:created>
  <dcterms:modified xsi:type="dcterms:W3CDTF">2020-05-12T10:34:00Z</dcterms:modified>
</cp:coreProperties>
</file>