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61" w:rsidRPr="0001308F" w:rsidRDefault="00994561" w:rsidP="0099456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bookmarkStart w:id="0" w:name="_GoBack"/>
      <w:r>
        <w:rPr>
          <w:sz w:val="24"/>
          <w:szCs w:val="24"/>
          <w:lang w:val="uk-UA"/>
        </w:rPr>
        <w:tab/>
      </w: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bookmarkEnd w:id="0"/>
    <w:p w:rsidR="00994561" w:rsidRPr="0001308F" w:rsidRDefault="00994561" w:rsidP="00994561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94561" w:rsidRPr="0001308F" w:rsidRDefault="00994561" w:rsidP="00994561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994561" w:rsidRPr="0001308F" w:rsidRDefault="00994561" w:rsidP="00994561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994561" w:rsidRPr="0001308F" w:rsidRDefault="00994561" w:rsidP="00994561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994561" w:rsidRPr="0001308F" w:rsidRDefault="00994561" w:rsidP="00994561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F77993">
        <w:rPr>
          <w:b/>
          <w:sz w:val="24"/>
          <w:szCs w:val="24"/>
        </w:rPr>
        <w:t>14</w:t>
      </w:r>
      <w:r>
        <w:rPr>
          <w:b/>
          <w:sz w:val="24"/>
          <w:szCs w:val="24"/>
          <w:lang w:val="uk-UA"/>
        </w:rPr>
        <w:t>3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994561" w:rsidRPr="0001308F" w:rsidRDefault="00994561" w:rsidP="00994561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994561" w:rsidRPr="00831517" w:rsidRDefault="00994561" w:rsidP="00994561">
      <w:pPr>
        <w:tabs>
          <w:tab w:val="left" w:pos="5529"/>
        </w:tabs>
        <w:rPr>
          <w:lang w:val="uk-UA"/>
        </w:rPr>
      </w:pPr>
      <w:r>
        <w:rPr>
          <w:sz w:val="24"/>
          <w:szCs w:val="24"/>
          <w:lang w:val="uk-UA"/>
        </w:rPr>
        <w:tab/>
      </w:r>
      <w:r>
        <w:rPr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994561" w:rsidRDefault="00994561" w:rsidP="00994561">
      <w:pPr>
        <w:rPr>
          <w:sz w:val="24"/>
          <w:szCs w:val="24"/>
          <w:lang w:val="uk-UA"/>
        </w:rPr>
      </w:pPr>
      <w:r w:rsidRPr="00AC607C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внесення змін до персонального складу </w:t>
      </w:r>
      <w:r w:rsidRPr="00DA0684">
        <w:rPr>
          <w:sz w:val="24"/>
          <w:szCs w:val="24"/>
          <w:lang w:val="uk-UA"/>
        </w:rPr>
        <w:t xml:space="preserve"> </w:t>
      </w:r>
    </w:p>
    <w:p w:rsidR="00994561" w:rsidRDefault="00994561" w:rsidP="0099456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постійних к</w:t>
      </w:r>
      <w:r w:rsidRPr="00DA0684">
        <w:rPr>
          <w:sz w:val="24"/>
          <w:szCs w:val="24"/>
          <w:lang w:val="uk-UA"/>
        </w:rPr>
        <w:t>омісі</w:t>
      </w:r>
      <w:r>
        <w:rPr>
          <w:sz w:val="24"/>
          <w:szCs w:val="24"/>
          <w:lang w:val="uk-UA"/>
        </w:rPr>
        <w:t xml:space="preserve">й </w:t>
      </w:r>
      <w:proofErr w:type="spellStart"/>
      <w:r w:rsidRPr="00B851B5">
        <w:rPr>
          <w:sz w:val="24"/>
          <w:szCs w:val="24"/>
          <w:lang w:val="uk-UA"/>
        </w:rPr>
        <w:t>Знам`янської</w:t>
      </w:r>
      <w:proofErr w:type="spellEnd"/>
      <w:r w:rsidRPr="00B851B5">
        <w:rPr>
          <w:sz w:val="24"/>
          <w:szCs w:val="24"/>
          <w:lang w:val="uk-UA"/>
        </w:rPr>
        <w:t xml:space="preserve"> міської ради </w:t>
      </w:r>
    </w:p>
    <w:p w:rsidR="00994561" w:rsidRPr="00FC317B" w:rsidRDefault="00994561" w:rsidP="00994561">
      <w:pPr>
        <w:rPr>
          <w:sz w:val="24"/>
          <w:lang w:val="uk-UA"/>
        </w:rPr>
      </w:pPr>
      <w:r w:rsidRPr="002B5F9E">
        <w:rPr>
          <w:sz w:val="24"/>
          <w:lang w:val="uk-UA"/>
        </w:rPr>
        <w:t xml:space="preserve">Кропивницького району Кіровоградської області </w:t>
      </w:r>
    </w:p>
    <w:p w:rsidR="00994561" w:rsidRPr="002B5F9E" w:rsidRDefault="00994561" w:rsidP="00994561">
      <w:pPr>
        <w:rPr>
          <w:sz w:val="24"/>
          <w:lang w:val="uk-UA"/>
        </w:rPr>
      </w:pPr>
      <w:r w:rsidRPr="00FC317B">
        <w:rPr>
          <w:sz w:val="24"/>
          <w:lang w:val="en-US"/>
        </w:rPr>
        <w:t>VIII</w:t>
      </w:r>
      <w:r w:rsidRPr="002B5F9E">
        <w:rPr>
          <w:sz w:val="24"/>
          <w:lang w:val="uk-UA"/>
        </w:rPr>
        <w:t xml:space="preserve"> скликання</w:t>
      </w:r>
    </w:p>
    <w:p w:rsidR="00994561" w:rsidRDefault="00994561" w:rsidP="00994561">
      <w:pPr>
        <w:rPr>
          <w:sz w:val="24"/>
          <w:szCs w:val="24"/>
          <w:lang w:val="uk-UA"/>
        </w:rPr>
      </w:pPr>
    </w:p>
    <w:p w:rsidR="00994561" w:rsidRPr="005E4D10" w:rsidRDefault="00994561" w:rsidP="00994561">
      <w:pPr>
        <w:ind w:firstLine="708"/>
        <w:jc w:val="both"/>
        <w:rPr>
          <w:sz w:val="24"/>
          <w:szCs w:val="24"/>
          <w:lang w:val="uk-UA" w:eastAsia="ko-KR"/>
        </w:rPr>
      </w:pPr>
      <w:r w:rsidRPr="005E4D10">
        <w:rPr>
          <w:sz w:val="24"/>
          <w:szCs w:val="24"/>
          <w:lang w:val="uk-UA"/>
        </w:rPr>
        <w:t xml:space="preserve">У зв’язку з достроковим припиненням повноважень депутатів </w:t>
      </w:r>
      <w:proofErr w:type="spellStart"/>
      <w:r w:rsidRPr="005E4D10">
        <w:rPr>
          <w:sz w:val="24"/>
          <w:szCs w:val="24"/>
          <w:lang w:val="uk-UA"/>
        </w:rPr>
        <w:t>Знам`янської</w:t>
      </w:r>
      <w:proofErr w:type="spellEnd"/>
      <w:r w:rsidRPr="005E4D10">
        <w:rPr>
          <w:sz w:val="24"/>
          <w:szCs w:val="24"/>
          <w:lang w:val="uk-UA"/>
        </w:rPr>
        <w:t xml:space="preserve"> міської ради </w:t>
      </w:r>
      <w:r w:rsidRPr="005E4D10">
        <w:rPr>
          <w:sz w:val="24"/>
          <w:lang w:val="uk-UA"/>
        </w:rPr>
        <w:t xml:space="preserve">Кропивницького району Кіровоградської області </w:t>
      </w:r>
      <w:r w:rsidRPr="005E4D10">
        <w:rPr>
          <w:sz w:val="24"/>
          <w:lang w:val="en-US"/>
        </w:rPr>
        <w:t>VIII</w:t>
      </w:r>
      <w:r w:rsidRPr="005E4D10">
        <w:rPr>
          <w:sz w:val="24"/>
          <w:lang w:val="uk-UA"/>
        </w:rPr>
        <w:t xml:space="preserve"> скликання</w:t>
      </w:r>
      <w:r w:rsidRPr="005E4D10">
        <w:rPr>
          <w:sz w:val="24"/>
          <w:szCs w:val="24"/>
          <w:lang w:val="uk-UA"/>
        </w:rPr>
        <w:t xml:space="preserve">  МЕРЕНКОВОЇ Лілії Іванівни, ГРЕБЕНЮКА Олега Володимировича, ШЕВЧЕНКО Галини Володимирівни, беручи до уваги </w:t>
      </w:r>
      <w:r w:rsidRPr="005E4D10">
        <w:rPr>
          <w:sz w:val="24"/>
          <w:lang w:val="uk-UA"/>
        </w:rPr>
        <w:t xml:space="preserve">постанови </w:t>
      </w:r>
      <w:proofErr w:type="spellStart"/>
      <w:r w:rsidRPr="005E4D10">
        <w:rPr>
          <w:sz w:val="24"/>
          <w:lang w:val="uk-UA"/>
        </w:rPr>
        <w:t>Знам’янської</w:t>
      </w:r>
      <w:proofErr w:type="spellEnd"/>
      <w:r w:rsidRPr="005E4D10">
        <w:rPr>
          <w:sz w:val="24"/>
          <w:lang w:val="uk-UA"/>
        </w:rPr>
        <w:t xml:space="preserve"> міської територіальної виборчої комісії Кропивницького району Кіровоградської області від 05.01.2021 року №82 та №83, від 09.02.2021 р. №84, враховуючи</w:t>
      </w:r>
      <w:r w:rsidRPr="005E4D10">
        <w:rPr>
          <w:sz w:val="24"/>
          <w:szCs w:val="24"/>
          <w:lang w:val="uk-UA"/>
        </w:rPr>
        <w:t xml:space="preserve"> заяви</w:t>
      </w:r>
      <w:r w:rsidRPr="005E4D10">
        <w:rPr>
          <w:sz w:val="24"/>
          <w:szCs w:val="24"/>
          <w:lang w:val="uk-UA" w:eastAsia="ko-KR"/>
        </w:rPr>
        <w:t xml:space="preserve"> депутатів міської ради КАЧАНОВА Ігоря Олексійовича та </w:t>
      </w:r>
      <w:r w:rsidRPr="005E4D10">
        <w:rPr>
          <w:sz w:val="24"/>
          <w:szCs w:val="24"/>
          <w:lang w:val="uk-UA"/>
        </w:rPr>
        <w:t>РОЗДОБУДЬКА Олександра Володимировича</w:t>
      </w:r>
      <w:r w:rsidRPr="005E4D10">
        <w:rPr>
          <w:sz w:val="24"/>
          <w:szCs w:val="24"/>
          <w:lang w:val="uk-UA" w:eastAsia="ko-KR"/>
        </w:rPr>
        <w:t xml:space="preserve"> від 18 січня 2021 року щодо включення їх до складу постійної комісії з питань бюджету, економічного розвитку, споживчого ринку та підприємництва</w:t>
      </w:r>
      <w:r w:rsidRPr="005E4D10">
        <w:rPr>
          <w:sz w:val="24"/>
          <w:szCs w:val="24"/>
          <w:lang w:val="uk-UA"/>
        </w:rPr>
        <w:t xml:space="preserve">, заяву депутата міської ради БАБАЄВОЇ Світлани Миколаївни від 18 лютого 2021 року щодо включення її до складу постійної комісії з питань депутатської діяльності, регламенту, етики, гласності, законності та правопорядку, керуючись ст. 26, ст.47 Закону України “Про місцеве самоврядування в Україні”, </w:t>
      </w:r>
      <w:proofErr w:type="spellStart"/>
      <w:r w:rsidRPr="005E4D10">
        <w:rPr>
          <w:sz w:val="24"/>
          <w:szCs w:val="24"/>
          <w:lang w:val="uk-UA"/>
        </w:rPr>
        <w:t>Знам`янська</w:t>
      </w:r>
      <w:proofErr w:type="spellEnd"/>
      <w:r w:rsidRPr="005E4D10">
        <w:rPr>
          <w:sz w:val="24"/>
          <w:szCs w:val="24"/>
          <w:lang w:val="uk-UA"/>
        </w:rPr>
        <w:t xml:space="preserve"> міська рада</w:t>
      </w:r>
    </w:p>
    <w:p w:rsidR="00994561" w:rsidRPr="008873A5" w:rsidRDefault="00994561" w:rsidP="00994561">
      <w:pPr>
        <w:jc w:val="center"/>
        <w:rPr>
          <w:b/>
          <w:bCs/>
          <w:sz w:val="26"/>
          <w:szCs w:val="24"/>
          <w:lang w:val="uk-UA"/>
        </w:rPr>
      </w:pPr>
      <w:r w:rsidRPr="008873A5">
        <w:rPr>
          <w:b/>
          <w:bCs/>
          <w:sz w:val="26"/>
          <w:szCs w:val="24"/>
          <w:lang w:val="uk-UA"/>
        </w:rPr>
        <w:t>В и р і ш и л а:</w:t>
      </w:r>
    </w:p>
    <w:p w:rsidR="00994561" w:rsidRPr="005E4D10" w:rsidRDefault="00994561" w:rsidP="00994561">
      <w:pPr>
        <w:rPr>
          <w:bCs/>
          <w:sz w:val="26"/>
          <w:szCs w:val="24"/>
          <w:lang w:val="uk-UA"/>
        </w:rPr>
      </w:pPr>
    </w:p>
    <w:p w:rsidR="00994561" w:rsidRPr="005E4D10" w:rsidRDefault="00994561" w:rsidP="009945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D10">
        <w:rPr>
          <w:rFonts w:ascii="Times New Roman" w:hAnsi="Times New Roman"/>
          <w:sz w:val="24"/>
          <w:szCs w:val="24"/>
          <w:lang w:eastAsia="ru-RU"/>
        </w:rPr>
        <w:t xml:space="preserve">Внести зміни до персонального складу  постійних комісій </w:t>
      </w:r>
      <w:proofErr w:type="spellStart"/>
      <w:r w:rsidRPr="005E4D10">
        <w:rPr>
          <w:rFonts w:ascii="Times New Roman" w:eastAsia="Times New Roman" w:hAnsi="Times New Roman"/>
          <w:sz w:val="24"/>
          <w:szCs w:val="24"/>
          <w:lang w:eastAsia="ru-RU"/>
        </w:rPr>
        <w:t>Знам`янської</w:t>
      </w:r>
      <w:proofErr w:type="spellEnd"/>
      <w:r w:rsidRPr="005E4D10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міської ради </w:t>
      </w:r>
      <w:r w:rsidRPr="005E4D10">
        <w:rPr>
          <w:rFonts w:ascii="Times New Roman" w:hAnsi="Times New Roman"/>
          <w:sz w:val="24"/>
        </w:rPr>
        <w:t xml:space="preserve">Кропивницького району Кіровоградської області </w:t>
      </w:r>
      <w:r w:rsidRPr="005E4D10">
        <w:rPr>
          <w:rFonts w:ascii="Times New Roman" w:hAnsi="Times New Roman"/>
          <w:sz w:val="24"/>
          <w:lang w:val="en-US"/>
        </w:rPr>
        <w:t>VIII</w:t>
      </w:r>
      <w:r w:rsidRPr="005E4D10">
        <w:rPr>
          <w:rFonts w:ascii="Times New Roman" w:hAnsi="Times New Roman"/>
          <w:sz w:val="24"/>
        </w:rPr>
        <w:t xml:space="preserve"> скликання</w:t>
      </w:r>
      <w:r w:rsidRPr="005E4D10">
        <w:rPr>
          <w:rFonts w:ascii="Times New Roman" w:hAnsi="Times New Roman"/>
          <w:sz w:val="24"/>
          <w:szCs w:val="24"/>
          <w:lang w:eastAsia="ru-RU"/>
        </w:rPr>
        <w:t xml:space="preserve">, затвердженого рішенням міської ради від 08 грудня 2020 року №3 </w:t>
      </w:r>
      <w:r w:rsidRPr="005E4D10">
        <w:rPr>
          <w:rFonts w:ascii="Times New Roman" w:hAnsi="Times New Roman"/>
          <w:sz w:val="24"/>
          <w:szCs w:val="24"/>
        </w:rPr>
        <w:t xml:space="preserve">«Про утворення постійних комісій </w:t>
      </w:r>
      <w:proofErr w:type="spellStart"/>
      <w:r w:rsidRPr="005E4D1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5E4D10">
        <w:rPr>
          <w:rFonts w:ascii="Times New Roman" w:hAnsi="Times New Roman"/>
          <w:sz w:val="24"/>
          <w:szCs w:val="24"/>
        </w:rPr>
        <w:t xml:space="preserve"> міської ради  Кропивницького району Кіровоградської області </w:t>
      </w:r>
      <w:r w:rsidRPr="005E4D10">
        <w:rPr>
          <w:rFonts w:ascii="Times New Roman" w:hAnsi="Times New Roman"/>
          <w:sz w:val="24"/>
          <w:szCs w:val="24"/>
          <w:lang w:val="en-US"/>
        </w:rPr>
        <w:t>VIII</w:t>
      </w:r>
      <w:r w:rsidRPr="005E4D10">
        <w:rPr>
          <w:rFonts w:ascii="Times New Roman" w:hAnsi="Times New Roman"/>
          <w:sz w:val="24"/>
          <w:szCs w:val="24"/>
        </w:rPr>
        <w:t xml:space="preserve"> скликання»,</w:t>
      </w:r>
      <w:r w:rsidRPr="005E4D10">
        <w:rPr>
          <w:rFonts w:ascii="Times New Roman" w:hAnsi="Times New Roman"/>
          <w:sz w:val="24"/>
          <w:szCs w:val="24"/>
          <w:lang w:eastAsia="ru-RU"/>
        </w:rPr>
        <w:t xml:space="preserve"> а саме: </w:t>
      </w:r>
    </w:p>
    <w:p w:rsidR="00994561" w:rsidRPr="005E4D10" w:rsidRDefault="00994561" w:rsidP="00994561">
      <w:pPr>
        <w:pStyle w:val="a3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4D10">
        <w:rPr>
          <w:rFonts w:ascii="Times New Roman" w:hAnsi="Times New Roman"/>
          <w:sz w:val="24"/>
          <w:szCs w:val="24"/>
          <w:lang w:eastAsia="ru-RU"/>
        </w:rPr>
        <w:t xml:space="preserve">виключити МЕРЕНКОВУ Лілію Іванівну та ГРЕБЕНЮКА Олега Володимировича з персонального складу постійної комісії з питань </w:t>
      </w:r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>бюджету, економічного розвитку, споживчого ринку та підприємництва</w:t>
      </w:r>
      <w:r w:rsidRPr="005E4D10">
        <w:rPr>
          <w:rFonts w:ascii="Times New Roman" w:hAnsi="Times New Roman"/>
          <w:sz w:val="24"/>
          <w:szCs w:val="24"/>
          <w:lang w:eastAsia="ru-RU"/>
        </w:rPr>
        <w:t>;</w:t>
      </w:r>
    </w:p>
    <w:p w:rsidR="00994561" w:rsidRPr="005E4D10" w:rsidRDefault="00994561" w:rsidP="00994561">
      <w:pPr>
        <w:pStyle w:val="a3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4D10">
        <w:rPr>
          <w:rFonts w:ascii="Times New Roman" w:hAnsi="Times New Roman"/>
          <w:sz w:val="24"/>
          <w:szCs w:val="24"/>
          <w:lang w:eastAsia="ru-RU"/>
        </w:rPr>
        <w:t>виключити ШЕВЧЕНКО Галину Володимирівну з персонального складу постійної комісії з питань житлово-комунального господарства, охорони навколишнього природного середовища, землекористування та будівництва;</w:t>
      </w:r>
    </w:p>
    <w:p w:rsidR="00994561" w:rsidRPr="005E4D10" w:rsidRDefault="00994561" w:rsidP="00994561">
      <w:pPr>
        <w:pStyle w:val="a3"/>
        <w:spacing w:after="0" w:line="240" w:lineRule="auto"/>
        <w:ind w:firstLine="696"/>
        <w:jc w:val="both"/>
        <w:rPr>
          <w:rFonts w:ascii="Times New Roman" w:eastAsia="Times New Roman" w:hAnsi="Times New Roman"/>
          <w:sz w:val="24"/>
          <w:szCs w:val="24"/>
          <w:lang w:eastAsia="ko-KR"/>
        </w:rPr>
      </w:pPr>
      <w:r w:rsidRPr="005E4D10">
        <w:rPr>
          <w:rFonts w:ascii="Times New Roman" w:eastAsia="Times New Roman" w:hAnsi="Times New Roman"/>
          <w:sz w:val="24"/>
          <w:szCs w:val="24"/>
          <w:lang w:eastAsia="ru-RU"/>
        </w:rPr>
        <w:t xml:space="preserve">включити </w:t>
      </w:r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 xml:space="preserve">КАЧАНОВА Ігоря Олексійовича  </w:t>
      </w:r>
      <w:r w:rsidRPr="005E4D10">
        <w:rPr>
          <w:rFonts w:ascii="Times New Roman" w:eastAsia="Times New Roman" w:hAnsi="Times New Roman"/>
          <w:sz w:val="24"/>
          <w:szCs w:val="24"/>
          <w:lang w:eastAsia="ru-RU"/>
        </w:rPr>
        <w:t xml:space="preserve">до персонального </w:t>
      </w:r>
      <w:r w:rsidRPr="005E4D10">
        <w:rPr>
          <w:rFonts w:ascii="Times New Roman" w:hAnsi="Times New Roman"/>
          <w:sz w:val="24"/>
          <w:szCs w:val="24"/>
          <w:lang w:eastAsia="ru-RU"/>
        </w:rPr>
        <w:t xml:space="preserve">складу постійної комісії з питань </w:t>
      </w:r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>бюджету, економічного розвитку, споживчого ринку та підприємництва;</w:t>
      </w:r>
    </w:p>
    <w:p w:rsidR="00994561" w:rsidRPr="005E4D10" w:rsidRDefault="00994561" w:rsidP="00994561">
      <w:pPr>
        <w:pStyle w:val="a3"/>
        <w:spacing w:after="0" w:line="240" w:lineRule="auto"/>
        <w:ind w:firstLine="696"/>
        <w:jc w:val="both"/>
        <w:rPr>
          <w:rFonts w:ascii="Times New Roman" w:eastAsia="Times New Roman" w:hAnsi="Times New Roman"/>
          <w:sz w:val="24"/>
          <w:szCs w:val="24"/>
          <w:lang w:eastAsia="ko-KR"/>
        </w:rPr>
      </w:pPr>
      <w:r w:rsidRPr="005E4D10">
        <w:rPr>
          <w:rFonts w:ascii="Times New Roman" w:eastAsia="Times New Roman" w:hAnsi="Times New Roman"/>
          <w:sz w:val="24"/>
          <w:szCs w:val="24"/>
          <w:lang w:eastAsia="ru-RU"/>
        </w:rPr>
        <w:t>включити</w:t>
      </w:r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 xml:space="preserve">  </w:t>
      </w:r>
      <w:r w:rsidRPr="005E4D10">
        <w:rPr>
          <w:rFonts w:ascii="Times New Roman" w:eastAsia="Times New Roman" w:hAnsi="Times New Roman"/>
          <w:sz w:val="24"/>
          <w:szCs w:val="24"/>
          <w:lang w:eastAsia="ru-RU"/>
        </w:rPr>
        <w:t>РОЗДОБУДЬКА Олександра Володимировича</w:t>
      </w:r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 xml:space="preserve"> </w:t>
      </w:r>
      <w:r w:rsidRPr="005E4D10">
        <w:rPr>
          <w:rFonts w:ascii="Times New Roman" w:eastAsia="Times New Roman" w:hAnsi="Times New Roman"/>
          <w:sz w:val="24"/>
          <w:szCs w:val="24"/>
          <w:lang w:eastAsia="ru-RU"/>
        </w:rPr>
        <w:t xml:space="preserve">до персонального </w:t>
      </w:r>
      <w:r w:rsidRPr="005E4D10">
        <w:rPr>
          <w:rFonts w:ascii="Times New Roman" w:hAnsi="Times New Roman"/>
          <w:sz w:val="24"/>
          <w:szCs w:val="24"/>
          <w:lang w:eastAsia="ru-RU"/>
        </w:rPr>
        <w:t xml:space="preserve">складу постійної комісії з питань </w:t>
      </w:r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>бюджету, економічного розвитку, споживчого ринку та підприємництва;</w:t>
      </w:r>
    </w:p>
    <w:p w:rsidR="00994561" w:rsidRPr="005E4D10" w:rsidRDefault="00994561" w:rsidP="00994561">
      <w:pPr>
        <w:pStyle w:val="a3"/>
        <w:spacing w:after="0" w:line="240" w:lineRule="auto"/>
        <w:ind w:firstLine="696"/>
        <w:jc w:val="both"/>
        <w:rPr>
          <w:rFonts w:ascii="Times New Roman" w:eastAsia="Times New Roman" w:hAnsi="Times New Roman"/>
          <w:sz w:val="24"/>
          <w:szCs w:val="24"/>
          <w:lang w:eastAsia="ko-KR"/>
        </w:rPr>
      </w:pPr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 xml:space="preserve">включити БАБАЄВУ Світлану Миколаївну до </w:t>
      </w:r>
      <w:r w:rsidRPr="005E4D10">
        <w:rPr>
          <w:rFonts w:ascii="Times New Roman" w:hAnsi="Times New Roman"/>
          <w:sz w:val="24"/>
          <w:szCs w:val="24"/>
          <w:lang w:eastAsia="ru-RU"/>
        </w:rPr>
        <w:t>персонального складу постійної комісії з питань депутатської діяльності, регламенту, етики, гласності, законності та правопорядку.</w:t>
      </w:r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 xml:space="preserve"> </w:t>
      </w:r>
    </w:p>
    <w:p w:rsidR="00994561" w:rsidRPr="005E4D10" w:rsidRDefault="00994561" w:rsidP="009945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D10">
        <w:rPr>
          <w:rFonts w:ascii="Times New Roman" w:eastAsia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постійні комісії з питань депутатської діяльності, регламенту, етики, гласності, законності та правопорядку (гол. Оксана ПЕРЕМОТ) та</w:t>
      </w:r>
      <w:r w:rsidRPr="005E4D1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з </w:t>
      </w:r>
      <w:r w:rsidRPr="005E4D10">
        <w:rPr>
          <w:rFonts w:ascii="Times New Roman" w:hAnsi="Times New Roman"/>
          <w:sz w:val="24"/>
          <w:szCs w:val="24"/>
          <w:lang w:eastAsia="ru-RU"/>
        </w:rPr>
        <w:t xml:space="preserve">питань </w:t>
      </w:r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>бюджету, економічного розвитку, споживчого ринку та підприємництва  (</w:t>
      </w:r>
      <w:proofErr w:type="spellStart"/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>гол.Неля</w:t>
      </w:r>
      <w:proofErr w:type="spellEnd"/>
      <w:r w:rsidRPr="005E4D10">
        <w:rPr>
          <w:rFonts w:ascii="Times New Roman" w:eastAsia="Times New Roman" w:hAnsi="Times New Roman"/>
          <w:sz w:val="24"/>
          <w:szCs w:val="24"/>
          <w:lang w:eastAsia="ko-KR"/>
        </w:rPr>
        <w:t xml:space="preserve"> ДАНАСІЄНКО).</w:t>
      </w:r>
    </w:p>
    <w:p w:rsidR="00994561" w:rsidRPr="005E4D10" w:rsidRDefault="00994561" w:rsidP="00994561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561" w:rsidRDefault="00994561" w:rsidP="00994561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94561" w:rsidRPr="00481DF2" w:rsidRDefault="00994561" w:rsidP="00994561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481DF2">
        <w:rPr>
          <w:rFonts w:ascii="Times New Roman" w:eastAsia="Times New Roman" w:hAnsi="Times New Roman"/>
          <w:b/>
          <w:sz w:val="24"/>
          <w:szCs w:val="24"/>
          <w:lang w:eastAsia="ru-RU"/>
        </w:rPr>
        <w:t>Знам</w:t>
      </w:r>
      <w:r w:rsidRPr="00481DF2">
        <w:rPr>
          <w:rFonts w:ascii="Times New Roman" w:eastAsia="Times New Roman" w:hAnsi="Times New Roman"/>
          <w:sz w:val="24"/>
          <w:szCs w:val="24"/>
          <w:lang w:eastAsia="ru-RU"/>
        </w:rPr>
        <w:t>`</w:t>
      </w:r>
      <w:r w:rsidRPr="00481DF2">
        <w:rPr>
          <w:rFonts w:ascii="Times New Roman" w:eastAsia="Times New Roman" w:hAnsi="Times New Roman"/>
          <w:b/>
          <w:sz w:val="24"/>
          <w:szCs w:val="24"/>
          <w:lang w:eastAsia="ru-RU"/>
        </w:rPr>
        <w:t>янський</w:t>
      </w:r>
      <w:proofErr w:type="spellEnd"/>
      <w:r w:rsidRPr="00481DF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міський голова</w:t>
      </w:r>
      <w:r w:rsidRPr="00481DF2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481DF2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481DF2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481DF2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Володимир СОКИРКО</w:t>
      </w:r>
    </w:p>
    <w:p w:rsidR="00994561" w:rsidRDefault="00994561" w:rsidP="00994561">
      <w:pPr>
        <w:rPr>
          <w:i/>
          <w:sz w:val="24"/>
          <w:lang w:val="uk-UA"/>
        </w:rPr>
      </w:pPr>
    </w:p>
    <w:p w:rsidR="00994561" w:rsidRDefault="00994561" w:rsidP="00994561">
      <w:pPr>
        <w:rPr>
          <w:sz w:val="22"/>
          <w:lang w:val="uk-UA"/>
        </w:rPr>
      </w:pPr>
    </w:p>
    <w:p w:rsidR="00994561" w:rsidRPr="00EE52C7" w:rsidRDefault="00994561" w:rsidP="00994561">
      <w:pPr>
        <w:rPr>
          <w:b/>
          <w:sz w:val="22"/>
          <w:lang w:val="uk-UA"/>
        </w:rPr>
      </w:pP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</w:p>
    <w:p w:rsidR="00E360AF" w:rsidRPr="00994561" w:rsidRDefault="00E360AF">
      <w:pPr>
        <w:rPr>
          <w:lang w:val="uk-UA"/>
        </w:rPr>
      </w:pPr>
    </w:p>
    <w:sectPr w:rsidR="00E360AF" w:rsidRPr="00994561" w:rsidSect="00994561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81C79"/>
    <w:multiLevelType w:val="hybridMultilevel"/>
    <w:tmpl w:val="69901B34"/>
    <w:lvl w:ilvl="0" w:tplc="F5D23D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61"/>
    <w:rsid w:val="00994561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9945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9456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945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9945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9456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9945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2021-02-26T11:22:00Z</dcterms:created>
  <dcterms:modified xsi:type="dcterms:W3CDTF">2021-02-26T11:22:00Z</dcterms:modified>
</cp:coreProperties>
</file>