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63" w:rsidRPr="00910A63" w:rsidRDefault="00910A63" w:rsidP="00910A63">
      <w:pPr>
        <w:pStyle w:val="a5"/>
        <w:jc w:val="right"/>
        <w:rPr>
          <w:rFonts w:ascii="Times New Roman" w:hAnsi="Times New Roman"/>
          <w:b/>
          <w:sz w:val="36"/>
          <w:szCs w:val="36"/>
          <w:lang w:val="uk-UA"/>
        </w:rPr>
      </w:pPr>
      <w:r w:rsidRPr="00910A63">
        <w:rPr>
          <w:b/>
          <w:sz w:val="36"/>
          <w:szCs w:val="36"/>
          <w:lang w:val="uk-UA"/>
        </w:rPr>
        <w:t>ПРОЕКТ</w:t>
      </w:r>
    </w:p>
    <w:p w:rsidR="00910A63" w:rsidRDefault="00910A63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10A63" w:rsidRDefault="00910A63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C20ED" w:rsidRDefault="000C20ED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0C20ED" w:rsidRDefault="000C20ED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DB5D60" w:rsidRDefault="000C20ED" w:rsidP="00910A63">
      <w:pPr>
        <w:jc w:val="center"/>
        <w:rPr>
          <w:b/>
          <w:lang w:val="uk-UA"/>
        </w:rPr>
      </w:pPr>
      <w:r>
        <w:rPr>
          <w:b/>
          <w:lang w:val="uk-UA"/>
        </w:rPr>
        <w:t xml:space="preserve">«Про  </w:t>
      </w:r>
      <w:r w:rsidR="009C0615">
        <w:rPr>
          <w:b/>
          <w:lang w:val="uk-UA"/>
        </w:rPr>
        <w:t>надання згоди комунальному підприємству «</w:t>
      </w:r>
      <w:proofErr w:type="spellStart"/>
      <w:r w:rsidR="009C0615">
        <w:rPr>
          <w:b/>
          <w:lang w:val="uk-UA"/>
        </w:rPr>
        <w:t>Знам’янський</w:t>
      </w:r>
      <w:proofErr w:type="spellEnd"/>
      <w:r w:rsidR="009C0615">
        <w:rPr>
          <w:b/>
          <w:lang w:val="uk-UA"/>
        </w:rPr>
        <w:t xml:space="preserve"> комбінат комунальних послуг» на </w:t>
      </w:r>
      <w:r w:rsidR="00910A63">
        <w:rPr>
          <w:b/>
          <w:lang w:val="uk-UA"/>
        </w:rPr>
        <w:t xml:space="preserve">продовження </w:t>
      </w:r>
      <w:r w:rsidR="009C0615">
        <w:rPr>
          <w:b/>
          <w:lang w:val="uk-UA"/>
        </w:rPr>
        <w:t xml:space="preserve">дії </w:t>
      </w:r>
      <w:r w:rsidR="00910A63">
        <w:rPr>
          <w:b/>
          <w:lang w:val="uk-UA"/>
        </w:rPr>
        <w:t xml:space="preserve">договору оренди </w:t>
      </w:r>
      <w:r w:rsidR="009C0615">
        <w:rPr>
          <w:b/>
          <w:lang w:val="uk-UA"/>
        </w:rPr>
        <w:t xml:space="preserve">частини </w:t>
      </w:r>
      <w:r w:rsidR="009C0615" w:rsidRPr="009C0615">
        <w:rPr>
          <w:b/>
          <w:lang w:val="uk-UA"/>
        </w:rPr>
        <w:t xml:space="preserve">приміщення </w:t>
      </w:r>
    </w:p>
    <w:p w:rsidR="000C20ED" w:rsidRPr="00DB5D60" w:rsidRDefault="009C0615" w:rsidP="00910A63">
      <w:pPr>
        <w:jc w:val="center"/>
        <w:rPr>
          <w:b/>
          <w:lang w:val="uk-UA"/>
        </w:rPr>
      </w:pPr>
      <w:r w:rsidRPr="00DB5D60">
        <w:rPr>
          <w:b/>
          <w:lang w:val="uk-UA"/>
        </w:rPr>
        <w:t xml:space="preserve">з </w:t>
      </w:r>
      <w:r w:rsidR="00773690" w:rsidRPr="00773690">
        <w:rPr>
          <w:b/>
          <w:lang w:val="uk-UA"/>
        </w:rPr>
        <w:t>Обласним благодійним фондом «Повернення до життя»</w:t>
      </w:r>
    </w:p>
    <w:p w:rsidR="000C20ED" w:rsidRDefault="000C20ED" w:rsidP="000C20ED">
      <w:pPr>
        <w:jc w:val="center"/>
        <w:rPr>
          <w:b/>
          <w:lang w:val="uk-UA"/>
        </w:rPr>
      </w:pP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0C20ED" w:rsidRDefault="00E22D96" w:rsidP="001E3056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Частина приміщення, розташованого у житловому будинку, площею 48,49 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.,  що  знаходиться по вул. Привокзальна, 20</w:t>
      </w:r>
      <w:r w:rsidR="00407A58">
        <w:rPr>
          <w:lang w:val="uk-UA"/>
        </w:rPr>
        <w:t xml:space="preserve">, </w:t>
      </w:r>
      <w:r>
        <w:rPr>
          <w:lang w:val="uk-UA"/>
        </w:rPr>
        <w:t>з 2003  року  орендується   Обласним благодійним фондом «Повернення до життя»</w:t>
      </w:r>
      <w:r w:rsidR="005D6E3F">
        <w:rPr>
          <w:lang w:val="uk-UA"/>
        </w:rPr>
        <w:t>.</w:t>
      </w:r>
      <w:r w:rsidR="000C20ED">
        <w:rPr>
          <w:lang w:val="uk-UA"/>
        </w:rPr>
        <w:t xml:space="preserve"> 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>
        <w:rPr>
          <w:lang w:val="uk-UA"/>
        </w:rPr>
        <w:t>нн</w:t>
      </w:r>
      <w:r>
        <w:rPr>
          <w:b/>
          <w:lang w:val="uk-UA"/>
        </w:rPr>
        <w:t>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У  зв’язку  з  </w:t>
      </w:r>
      <w:r w:rsidR="0069013A" w:rsidRPr="0069013A">
        <w:rPr>
          <w:lang w:val="uk-UA"/>
        </w:rPr>
        <w:t>закінченням строку дії договор</w:t>
      </w:r>
      <w:r w:rsidR="004B5811">
        <w:rPr>
          <w:lang w:val="uk-UA"/>
        </w:rPr>
        <w:t>у</w:t>
      </w:r>
      <w:r w:rsidR="0069013A" w:rsidRPr="0069013A">
        <w:rPr>
          <w:lang w:val="uk-UA"/>
        </w:rPr>
        <w:t xml:space="preserve"> оренди</w:t>
      </w:r>
      <w:r w:rsidR="004B5811">
        <w:rPr>
          <w:lang w:val="uk-UA"/>
        </w:rPr>
        <w:t xml:space="preserve"> (до </w:t>
      </w:r>
      <w:r w:rsidR="00414A82">
        <w:rPr>
          <w:lang w:val="uk-UA"/>
        </w:rPr>
        <w:t>14</w:t>
      </w:r>
      <w:r w:rsidR="004B5811">
        <w:rPr>
          <w:lang w:val="uk-UA"/>
        </w:rPr>
        <w:t>.12.2018р. включно)</w:t>
      </w:r>
      <w:r>
        <w:rPr>
          <w:lang w:val="uk-UA"/>
        </w:rPr>
        <w:t>, виникає  необхідність переукладання договор</w:t>
      </w:r>
      <w:r w:rsidR="004B5811">
        <w:rPr>
          <w:lang w:val="uk-UA"/>
        </w:rPr>
        <w:t>у</w:t>
      </w:r>
      <w:r>
        <w:rPr>
          <w:lang w:val="uk-UA"/>
        </w:rPr>
        <w:t xml:space="preserve"> оренди  </w:t>
      </w:r>
      <w:r w:rsidR="004B5811">
        <w:rPr>
          <w:lang w:val="uk-UA"/>
        </w:rPr>
        <w:t xml:space="preserve">частини </w:t>
      </w:r>
      <w:r w:rsidR="0069013A">
        <w:rPr>
          <w:lang w:val="uk-UA"/>
        </w:rPr>
        <w:t xml:space="preserve">приміщення по вул. </w:t>
      </w:r>
      <w:r w:rsidR="00414A82">
        <w:rPr>
          <w:lang w:val="uk-UA"/>
        </w:rPr>
        <w:t>Привокзальна, 20</w:t>
      </w:r>
      <w:r>
        <w:rPr>
          <w:lang w:val="uk-UA"/>
        </w:rPr>
        <w:t>.  Рішення  підготовлене  на  звернення</w:t>
      </w:r>
      <w:r w:rsidR="006C49CF" w:rsidRPr="006C49CF">
        <w:rPr>
          <w:lang w:val="uk-UA"/>
        </w:rPr>
        <w:t xml:space="preserve"> </w:t>
      </w:r>
      <w:r w:rsidR="006C49CF">
        <w:rPr>
          <w:lang w:val="uk-UA"/>
        </w:rPr>
        <w:t>Обласного благодійного фонду «Повернення до життя»</w:t>
      </w:r>
      <w:r w:rsidR="00311604">
        <w:rPr>
          <w:lang w:val="uk-UA"/>
        </w:rPr>
        <w:t>, щодо подовження дії договору оренди</w:t>
      </w:r>
      <w:r w:rsidR="0069013A">
        <w:rPr>
          <w:lang w:val="uk-UA"/>
        </w:rPr>
        <w:t>.</w:t>
      </w:r>
      <w:r w:rsidR="001E3056">
        <w:rPr>
          <w:lang w:val="uk-UA"/>
        </w:rPr>
        <w:t xml:space="preserve">  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0C20ED" w:rsidRDefault="00414A82" w:rsidP="001E3056">
      <w:pPr>
        <w:ind w:firstLine="708"/>
        <w:jc w:val="both"/>
        <w:rPr>
          <w:lang w:val="uk-UA"/>
        </w:rPr>
      </w:pPr>
      <w:r>
        <w:rPr>
          <w:lang w:val="uk-UA"/>
        </w:rPr>
        <w:t>Прийняття  рішення  забезпечить  проведення Обласним благодійним фондом «Повернення до життя» реабілітації наркозалежних осіб</w:t>
      </w:r>
      <w:r w:rsidR="000C20ED">
        <w:rPr>
          <w:lang w:val="uk-UA"/>
        </w:rPr>
        <w:t>.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 укладання  </w:t>
      </w:r>
      <w:proofErr w:type="spellStart"/>
      <w:r>
        <w:rPr>
          <w:lang w:val="uk-UA"/>
        </w:rPr>
        <w:t>К</w:t>
      </w:r>
      <w:r w:rsidR="00D975C1">
        <w:rPr>
          <w:lang w:val="uk-UA"/>
        </w:rPr>
        <w:t>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</w:t>
      </w:r>
      <w:r w:rsidR="00D975C1">
        <w:rPr>
          <w:lang w:val="uk-UA"/>
        </w:rPr>
        <w:t>ий</w:t>
      </w:r>
      <w:proofErr w:type="spellEnd"/>
      <w:r>
        <w:rPr>
          <w:lang w:val="uk-UA"/>
        </w:rPr>
        <w:t xml:space="preserve">  </w:t>
      </w:r>
      <w:r w:rsidR="00D975C1">
        <w:rPr>
          <w:lang w:val="uk-UA"/>
        </w:rPr>
        <w:t>комбінат комунальних послуг</w:t>
      </w:r>
      <w:r>
        <w:rPr>
          <w:lang w:val="uk-UA"/>
        </w:rPr>
        <w:t>»  договору  оренди  з  орендар</w:t>
      </w:r>
      <w:r w:rsidR="00F81104">
        <w:rPr>
          <w:lang w:val="uk-UA"/>
        </w:rPr>
        <w:t>ем</w:t>
      </w:r>
      <w:r>
        <w:rPr>
          <w:lang w:val="uk-UA"/>
        </w:rPr>
        <w:t xml:space="preserve">  та  контроль  за  своєчасним  надходженням  від  н</w:t>
      </w:r>
      <w:r w:rsidR="00F81104">
        <w:rPr>
          <w:lang w:val="uk-UA"/>
        </w:rPr>
        <w:t>ього</w:t>
      </w:r>
      <w:r>
        <w:rPr>
          <w:lang w:val="uk-UA"/>
        </w:rPr>
        <w:t xml:space="preserve">  коштів  за  оренду. </w:t>
      </w:r>
    </w:p>
    <w:p w:rsidR="000C20ED" w:rsidRDefault="000C20ED" w:rsidP="000C20ED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0C20ED" w:rsidRDefault="000C20ED" w:rsidP="000C20ED">
      <w:pPr>
        <w:pStyle w:val="a6"/>
        <w:ind w:left="0" w:firstLine="284"/>
        <w:jc w:val="both"/>
        <w:rPr>
          <w:lang w:val="uk-UA" w:eastAsia="en-US"/>
        </w:rPr>
      </w:pPr>
      <w:r>
        <w:rPr>
          <w:lang w:val="uk-UA" w:eastAsia="en-US"/>
        </w:rPr>
        <w:t>Рішення  не  потребує  порівняльної  таблиці.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0C20ED" w:rsidRDefault="000C20ED" w:rsidP="000C20ED">
      <w:pPr>
        <w:jc w:val="both"/>
        <w:rPr>
          <w:sz w:val="12"/>
          <w:lang w:val="uk-UA"/>
        </w:rPr>
      </w:pPr>
      <w:r>
        <w:rPr>
          <w:lang w:val="uk-UA"/>
        </w:rPr>
        <w:t xml:space="preserve">Проект  рішення оприлюднений  на  офіційному  сайті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_______</w:t>
      </w:r>
      <w:r w:rsidR="00F81104">
        <w:rPr>
          <w:lang w:val="uk-UA"/>
        </w:rPr>
        <w:t>________</w:t>
      </w:r>
      <w:r>
        <w:rPr>
          <w:lang w:val="uk-UA"/>
        </w:rPr>
        <w:t>_2018  року</w:t>
      </w:r>
    </w:p>
    <w:p w:rsidR="000C20ED" w:rsidRDefault="000C20ED" w:rsidP="000C20ED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>7. Дата, підпис та ПІБ суб’єкту подання проекту рішення:</w:t>
      </w:r>
      <w:r>
        <w:rPr>
          <w:b/>
          <w:lang w:val="uk-UA"/>
        </w:rPr>
        <w:tab/>
      </w:r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__________________2018  року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</w:t>
      </w:r>
      <w:r w:rsidR="001E3056">
        <w:rPr>
          <w:rFonts w:ascii="Times New Roman" w:hAnsi="Times New Roman"/>
          <w:sz w:val="24"/>
          <w:szCs w:val="24"/>
          <w:lang w:val="uk-UA"/>
        </w:rPr>
        <w:t xml:space="preserve">О. </w:t>
      </w:r>
      <w:r w:rsidR="00887D9C">
        <w:rPr>
          <w:rFonts w:ascii="Times New Roman" w:hAnsi="Times New Roman"/>
          <w:sz w:val="24"/>
          <w:szCs w:val="24"/>
          <w:lang w:val="uk-UA"/>
        </w:rPr>
        <w:t>Чернявський</w:t>
      </w:r>
      <w:bookmarkStart w:id="0" w:name="_GoBack"/>
      <w:bookmarkEnd w:id="0"/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C20ED" w:rsidRDefault="000C20ED" w:rsidP="000C20ED">
      <w:pPr>
        <w:pStyle w:val="a6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0C20ED" w:rsidRDefault="000C20ED" w:rsidP="000C20ED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0C20ED" w:rsidRDefault="000C20ED" w:rsidP="000C20ED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____________________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Н. Клименко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0C20ED" w:rsidRDefault="000C20ED" w:rsidP="000C20ED">
      <w:pPr>
        <w:pStyle w:val="a3"/>
        <w:jc w:val="both"/>
      </w:pPr>
    </w:p>
    <w:p w:rsidR="000C20ED" w:rsidRDefault="000C20ED" w:rsidP="000C20ED">
      <w:pPr>
        <w:jc w:val="center"/>
        <w:rPr>
          <w:b/>
          <w:lang w:val="uk-UA"/>
        </w:rPr>
      </w:pPr>
    </w:p>
    <w:p w:rsidR="000C20ED" w:rsidRDefault="000C20ED" w:rsidP="000C20ED">
      <w:pPr>
        <w:jc w:val="center"/>
        <w:rPr>
          <w:b/>
          <w:lang w:val="uk-UA"/>
        </w:rPr>
      </w:pPr>
    </w:p>
    <w:p w:rsidR="000C20ED" w:rsidRPr="00910A63" w:rsidRDefault="000C20E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Default="00DD4D9D" w:rsidP="00DD4D9D">
      <w:pPr>
        <w:jc w:val="right"/>
        <w:rPr>
          <w:b/>
          <w:lang w:val="uk-UA"/>
        </w:rPr>
      </w:pPr>
    </w:p>
    <w:p w:rsidR="00DD4D9D" w:rsidRDefault="00DD4D9D" w:rsidP="00DD4D9D">
      <w:pPr>
        <w:jc w:val="right"/>
        <w:rPr>
          <w:b/>
          <w:lang w:val="uk-UA"/>
        </w:rPr>
      </w:pPr>
    </w:p>
    <w:p w:rsidR="00DD4D9D" w:rsidRDefault="00DD4D9D" w:rsidP="00DD4D9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DD4D9D" w:rsidRDefault="00DD4D9D" w:rsidP="00DD4D9D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DD4D9D" w:rsidRDefault="00DD4D9D" w:rsidP="00DD4D9D">
      <w:pPr>
        <w:jc w:val="center"/>
        <w:rPr>
          <w:lang w:val="uk-UA"/>
        </w:rPr>
      </w:pPr>
    </w:p>
    <w:p w:rsidR="00DD4D9D" w:rsidRDefault="00DD4D9D" w:rsidP="00DD4D9D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D4D9D" w:rsidRDefault="00DD4D9D" w:rsidP="00DD4D9D">
      <w:pPr>
        <w:jc w:val="center"/>
        <w:rPr>
          <w:b/>
          <w:bCs/>
          <w:lang w:val="uk-UA"/>
        </w:rPr>
      </w:pPr>
    </w:p>
    <w:p w:rsidR="00DD4D9D" w:rsidRDefault="00DD4D9D" w:rsidP="00DD4D9D">
      <w:pPr>
        <w:rPr>
          <w:b/>
          <w:lang w:val="uk-UA"/>
        </w:rPr>
      </w:pPr>
      <w:r>
        <w:rPr>
          <w:b/>
          <w:bCs/>
          <w:lang w:val="uk-UA"/>
        </w:rPr>
        <w:t>від                     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DD4D9D" w:rsidRDefault="00DD4D9D" w:rsidP="00DD4D9D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DD4D9D" w:rsidRDefault="00DD4D9D" w:rsidP="00DD4D9D">
      <w:pPr>
        <w:jc w:val="center"/>
        <w:rPr>
          <w:lang w:val="uk-UA"/>
        </w:rPr>
      </w:pPr>
    </w:p>
    <w:p w:rsidR="00DD4D9D" w:rsidRDefault="00DD4D9D" w:rsidP="00DD4D9D">
      <w:pPr>
        <w:jc w:val="center"/>
        <w:rPr>
          <w:sz w:val="16"/>
          <w:lang w:val="uk-UA"/>
        </w:rPr>
      </w:pPr>
    </w:p>
    <w:p w:rsidR="00EB786D" w:rsidRDefault="00D975C1" w:rsidP="00EB786D">
      <w:pPr>
        <w:ind w:right="-185"/>
        <w:jc w:val="both"/>
        <w:rPr>
          <w:lang w:val="uk-UA"/>
        </w:rPr>
      </w:pPr>
      <w:r w:rsidRPr="00EB786D">
        <w:rPr>
          <w:bCs/>
          <w:lang w:val="uk-UA"/>
        </w:rPr>
        <w:t xml:space="preserve">Про  </w:t>
      </w:r>
      <w:r w:rsidR="00EB786D" w:rsidRPr="00EB786D">
        <w:rPr>
          <w:lang w:val="uk-UA"/>
        </w:rPr>
        <w:t xml:space="preserve">надання згоди комунальному підприємству </w:t>
      </w:r>
    </w:p>
    <w:p w:rsidR="00EB786D" w:rsidRDefault="00EB786D" w:rsidP="00EB786D">
      <w:pPr>
        <w:ind w:right="-185"/>
        <w:jc w:val="both"/>
        <w:rPr>
          <w:lang w:val="uk-UA"/>
        </w:rPr>
      </w:pPr>
      <w:r w:rsidRPr="00EB786D">
        <w:rPr>
          <w:lang w:val="uk-UA"/>
        </w:rPr>
        <w:t>«</w:t>
      </w:r>
      <w:proofErr w:type="spellStart"/>
      <w:r w:rsidRPr="00EB786D">
        <w:rPr>
          <w:lang w:val="uk-UA"/>
        </w:rPr>
        <w:t>Знам’янський</w:t>
      </w:r>
      <w:proofErr w:type="spellEnd"/>
      <w:r w:rsidRPr="00EB786D">
        <w:rPr>
          <w:lang w:val="uk-UA"/>
        </w:rPr>
        <w:t xml:space="preserve"> комбінат комунальних послуг» </w:t>
      </w:r>
    </w:p>
    <w:p w:rsidR="00B14037" w:rsidRDefault="00EB786D" w:rsidP="00B14037">
      <w:pPr>
        <w:rPr>
          <w:lang w:val="uk-UA"/>
        </w:rPr>
      </w:pPr>
      <w:r w:rsidRPr="00EB786D">
        <w:rPr>
          <w:lang w:val="uk-UA"/>
        </w:rPr>
        <w:t xml:space="preserve">на продовження дії договору </w:t>
      </w:r>
      <w:r w:rsidRPr="00B14037">
        <w:rPr>
          <w:lang w:val="uk-UA"/>
        </w:rPr>
        <w:t xml:space="preserve">оренди </w:t>
      </w:r>
      <w:r w:rsidR="00B14037" w:rsidRPr="00B14037">
        <w:rPr>
          <w:lang w:val="uk-UA"/>
        </w:rPr>
        <w:t xml:space="preserve">частини </w:t>
      </w:r>
    </w:p>
    <w:p w:rsidR="00414A82" w:rsidRDefault="00B14037" w:rsidP="00414A82">
      <w:pPr>
        <w:rPr>
          <w:lang w:val="uk-UA"/>
        </w:rPr>
      </w:pPr>
      <w:r w:rsidRPr="00B14037">
        <w:rPr>
          <w:lang w:val="uk-UA"/>
        </w:rPr>
        <w:t xml:space="preserve">приміщення з </w:t>
      </w:r>
      <w:r w:rsidR="00414A82">
        <w:rPr>
          <w:lang w:val="uk-UA"/>
        </w:rPr>
        <w:t xml:space="preserve">Обласним благодійним фондом </w:t>
      </w:r>
    </w:p>
    <w:p w:rsidR="00D975C1" w:rsidRPr="00B14037" w:rsidRDefault="00414A82" w:rsidP="00414A82">
      <w:pPr>
        <w:rPr>
          <w:lang w:val="uk-UA"/>
        </w:rPr>
      </w:pPr>
      <w:r>
        <w:rPr>
          <w:lang w:val="uk-UA"/>
        </w:rPr>
        <w:t>«Повернення до життя»</w:t>
      </w:r>
    </w:p>
    <w:p w:rsidR="00EB786D" w:rsidRDefault="00EB786D" w:rsidP="00EB786D">
      <w:pPr>
        <w:ind w:right="-185"/>
        <w:jc w:val="both"/>
        <w:rPr>
          <w:b/>
          <w:lang w:val="uk-UA"/>
        </w:rPr>
      </w:pPr>
    </w:p>
    <w:p w:rsidR="00EB786D" w:rsidRPr="00042A58" w:rsidRDefault="00EB786D" w:rsidP="00EB786D">
      <w:pPr>
        <w:ind w:right="-185"/>
        <w:jc w:val="both"/>
        <w:rPr>
          <w:bCs/>
          <w:lang w:val="uk-UA"/>
        </w:rPr>
      </w:pPr>
    </w:p>
    <w:p w:rsidR="00D975C1" w:rsidRDefault="00D975C1" w:rsidP="00D12A04">
      <w:pPr>
        <w:jc w:val="both"/>
        <w:rPr>
          <w:lang w:val="uk-UA"/>
        </w:rPr>
      </w:pPr>
      <w:r w:rsidRPr="00042A58">
        <w:rPr>
          <w:lang w:val="uk-UA"/>
        </w:rPr>
        <w:t xml:space="preserve">      Розглянувши звернення  </w:t>
      </w:r>
      <w:r w:rsidR="006C49CF">
        <w:rPr>
          <w:lang w:val="uk-UA"/>
        </w:rPr>
        <w:t>Обласного благодійного фонду «Повернення до життя»</w:t>
      </w:r>
      <w:r w:rsidR="00EB786D">
        <w:rPr>
          <w:lang w:val="uk-UA"/>
        </w:rPr>
        <w:t xml:space="preserve"> щодо</w:t>
      </w:r>
      <w:r w:rsidRPr="00042A58">
        <w:rPr>
          <w:lang w:val="uk-UA"/>
        </w:rPr>
        <w:t xml:space="preserve"> продовження  </w:t>
      </w:r>
      <w:r w:rsidR="00EB786D">
        <w:rPr>
          <w:lang w:val="uk-UA"/>
        </w:rPr>
        <w:t xml:space="preserve">дії договору </w:t>
      </w:r>
      <w:r w:rsidRPr="00042A58">
        <w:rPr>
          <w:lang w:val="uk-UA"/>
        </w:rPr>
        <w:t>оренди</w:t>
      </w:r>
      <w:r w:rsidR="00EB786D">
        <w:rPr>
          <w:lang w:val="uk-UA"/>
        </w:rPr>
        <w:t xml:space="preserve"> частини приміщення </w:t>
      </w:r>
      <w:r w:rsidR="00EB786D" w:rsidRPr="00486861">
        <w:rPr>
          <w:lang w:val="uk-UA"/>
        </w:rPr>
        <w:t>у  житловому  будинку  №</w:t>
      </w:r>
      <w:r w:rsidR="00D12A04">
        <w:rPr>
          <w:lang w:val="uk-UA"/>
        </w:rPr>
        <w:t>20</w:t>
      </w:r>
      <w:r w:rsidR="00EB786D" w:rsidRPr="00486861">
        <w:rPr>
          <w:lang w:val="uk-UA"/>
        </w:rPr>
        <w:t xml:space="preserve">  по  вул. </w:t>
      </w:r>
      <w:r w:rsidR="00D12A04">
        <w:rPr>
          <w:lang w:val="uk-UA"/>
        </w:rPr>
        <w:t>Привокзальній</w:t>
      </w:r>
      <w:r w:rsidR="001F72D5">
        <w:rPr>
          <w:lang w:val="uk-UA"/>
        </w:rPr>
        <w:t xml:space="preserve">, </w:t>
      </w:r>
      <w:r w:rsidR="00EB786D" w:rsidRPr="00486861">
        <w:rPr>
          <w:lang w:val="uk-UA"/>
        </w:rPr>
        <w:t xml:space="preserve">  загальною  площею  </w:t>
      </w:r>
      <w:r w:rsidR="00D12A04">
        <w:rPr>
          <w:lang w:val="uk-UA"/>
        </w:rPr>
        <w:t>48,49</w:t>
      </w:r>
      <w:r w:rsidR="00EB786D" w:rsidRPr="00486861">
        <w:rPr>
          <w:lang w:val="uk-UA"/>
        </w:rPr>
        <w:t xml:space="preserve">  кв. м.</w:t>
      </w:r>
      <w:r w:rsidRPr="00042A58">
        <w:rPr>
          <w:lang w:val="uk-UA"/>
        </w:rPr>
        <w:t>, з  метою здійснення самоврядних повноважень щодо управління майном комунальної власності територіальної громади міста Знам’янка,  керуючись</w:t>
      </w:r>
      <w:r w:rsidR="00EB786D">
        <w:rPr>
          <w:lang w:val="uk-UA"/>
        </w:rPr>
        <w:t xml:space="preserve"> п. 31 ч. 1</w:t>
      </w:r>
      <w:r w:rsidRPr="00042A58">
        <w:rPr>
          <w:lang w:val="uk-UA"/>
        </w:rPr>
        <w:t xml:space="preserve"> ст. 26</w:t>
      </w:r>
      <w:r w:rsidR="00EB786D">
        <w:rPr>
          <w:lang w:val="uk-UA"/>
        </w:rPr>
        <w:t>, ст.. 60</w:t>
      </w:r>
      <w:r w:rsidRPr="00042A58">
        <w:rPr>
          <w:lang w:val="uk-UA"/>
        </w:rPr>
        <w:t xml:space="preserve"> Закону України  «Про  місцеве  самоврядування  в  Україні», міська  рада</w:t>
      </w:r>
    </w:p>
    <w:p w:rsidR="00EB786D" w:rsidRPr="00042A58" w:rsidRDefault="00EB786D" w:rsidP="00D975C1">
      <w:pPr>
        <w:ind w:right="-1"/>
        <w:jc w:val="both"/>
        <w:rPr>
          <w:lang w:val="uk-UA"/>
        </w:rPr>
      </w:pPr>
    </w:p>
    <w:p w:rsidR="00D975C1" w:rsidRPr="00042A58" w:rsidRDefault="00D975C1" w:rsidP="00D975C1">
      <w:pPr>
        <w:pStyle w:val="3"/>
        <w:ind w:left="360" w:right="-1"/>
        <w:rPr>
          <w:b/>
          <w:sz w:val="24"/>
          <w:szCs w:val="24"/>
        </w:rPr>
      </w:pPr>
      <w:r w:rsidRPr="00042A58">
        <w:rPr>
          <w:b/>
          <w:sz w:val="24"/>
          <w:szCs w:val="24"/>
        </w:rPr>
        <w:t>В и р і ш и л а :</w:t>
      </w:r>
    </w:p>
    <w:p w:rsidR="00D975C1" w:rsidRPr="00042A58" w:rsidRDefault="00D975C1" w:rsidP="00D975C1">
      <w:pPr>
        <w:ind w:right="-1"/>
        <w:rPr>
          <w:lang w:val="uk-UA"/>
        </w:rPr>
      </w:pPr>
    </w:p>
    <w:p w:rsidR="00D975C1" w:rsidRPr="00042A58" w:rsidRDefault="00D975C1" w:rsidP="00D12A04">
      <w:pPr>
        <w:jc w:val="both"/>
        <w:rPr>
          <w:lang w:val="uk-UA"/>
        </w:rPr>
      </w:pPr>
      <w:r w:rsidRPr="00042A58">
        <w:rPr>
          <w:lang w:val="uk-UA"/>
        </w:rPr>
        <w:t>1. Надати згоду комунальному підприємству «</w:t>
      </w:r>
      <w:proofErr w:type="spellStart"/>
      <w:r w:rsidRPr="00042A58">
        <w:rPr>
          <w:lang w:val="uk-UA"/>
        </w:rPr>
        <w:t>Знам’янський</w:t>
      </w:r>
      <w:proofErr w:type="spellEnd"/>
      <w:r w:rsidRPr="00042A58">
        <w:rPr>
          <w:lang w:val="uk-UA"/>
        </w:rPr>
        <w:t xml:space="preserve">  комбінат  комунальних  послуг» на продовження</w:t>
      </w:r>
      <w:r w:rsidR="00D3406A">
        <w:rPr>
          <w:lang w:val="uk-UA"/>
        </w:rPr>
        <w:t xml:space="preserve"> дії</w:t>
      </w:r>
      <w:r w:rsidRPr="00042A58">
        <w:rPr>
          <w:lang w:val="uk-UA"/>
        </w:rPr>
        <w:t xml:space="preserve"> договор</w:t>
      </w:r>
      <w:r w:rsidR="00D3406A">
        <w:rPr>
          <w:lang w:val="uk-UA"/>
        </w:rPr>
        <w:t>у</w:t>
      </w:r>
      <w:r w:rsidRPr="00042A58">
        <w:rPr>
          <w:lang w:val="uk-UA"/>
        </w:rPr>
        <w:t xml:space="preserve">  оренди </w:t>
      </w:r>
      <w:r w:rsidR="00D3406A">
        <w:rPr>
          <w:lang w:val="uk-UA"/>
        </w:rPr>
        <w:t xml:space="preserve">частини </w:t>
      </w:r>
      <w:r w:rsidR="00D3406A" w:rsidRPr="00486861">
        <w:rPr>
          <w:lang w:val="uk-UA"/>
        </w:rPr>
        <w:t>приміщення  у  житловому  будинку  №</w:t>
      </w:r>
      <w:r w:rsidR="00D12A04">
        <w:rPr>
          <w:lang w:val="uk-UA"/>
        </w:rPr>
        <w:t>20</w:t>
      </w:r>
      <w:r w:rsidR="00D3406A" w:rsidRPr="00486861">
        <w:rPr>
          <w:lang w:val="uk-UA"/>
        </w:rPr>
        <w:t xml:space="preserve">  по  вул. </w:t>
      </w:r>
      <w:r w:rsidR="00D12A04">
        <w:rPr>
          <w:lang w:val="uk-UA"/>
        </w:rPr>
        <w:t>Привокзальній</w:t>
      </w:r>
      <w:r w:rsidR="004C7C1C">
        <w:rPr>
          <w:lang w:val="uk-UA"/>
        </w:rPr>
        <w:t xml:space="preserve">, </w:t>
      </w:r>
      <w:r w:rsidR="004C7C1C" w:rsidRPr="00486861">
        <w:rPr>
          <w:lang w:val="uk-UA"/>
        </w:rPr>
        <w:t xml:space="preserve">  загальною  площею  </w:t>
      </w:r>
      <w:r w:rsidR="00D12A04">
        <w:rPr>
          <w:lang w:val="uk-UA"/>
        </w:rPr>
        <w:t>48,49</w:t>
      </w:r>
      <w:r w:rsidR="004C7C1C" w:rsidRPr="00486861">
        <w:rPr>
          <w:lang w:val="uk-UA"/>
        </w:rPr>
        <w:t xml:space="preserve">  кв. м.</w:t>
      </w:r>
      <w:r w:rsidR="004C7C1C" w:rsidRPr="00042A58">
        <w:rPr>
          <w:lang w:val="uk-UA"/>
        </w:rPr>
        <w:t xml:space="preserve"> з  </w:t>
      </w:r>
      <w:r w:rsidR="00D12A04">
        <w:rPr>
          <w:lang w:val="uk-UA"/>
        </w:rPr>
        <w:t>Обласним благодійним фондом «Повернення до життя»</w:t>
      </w:r>
      <w:r w:rsidR="00D3406A">
        <w:rPr>
          <w:lang w:val="uk-UA"/>
        </w:rPr>
        <w:t xml:space="preserve">, </w:t>
      </w:r>
      <w:r w:rsidRPr="00042A58">
        <w:rPr>
          <w:lang w:val="uk-UA"/>
        </w:rPr>
        <w:t xml:space="preserve">терміном  </w:t>
      </w:r>
      <w:r w:rsidR="00D3406A">
        <w:rPr>
          <w:lang w:val="uk-UA"/>
        </w:rPr>
        <w:t xml:space="preserve">до 30.11.2021 року. </w:t>
      </w:r>
      <w:r w:rsidRPr="00042A58">
        <w:rPr>
          <w:lang w:val="uk-UA"/>
        </w:rPr>
        <w:t xml:space="preserve">  </w:t>
      </w:r>
    </w:p>
    <w:p w:rsidR="00D975C1" w:rsidRPr="00042A58" w:rsidRDefault="00D975C1" w:rsidP="00D975C1">
      <w:pPr>
        <w:widowControl w:val="0"/>
        <w:suppressAutoHyphens/>
        <w:ind w:right="-1"/>
        <w:jc w:val="both"/>
        <w:rPr>
          <w:lang w:val="uk-UA"/>
        </w:rPr>
      </w:pPr>
      <w:r w:rsidRPr="00042A58">
        <w:rPr>
          <w:lang w:val="uk-UA"/>
        </w:rPr>
        <w:t xml:space="preserve">2. </w:t>
      </w:r>
      <w:r w:rsidR="00716A41">
        <w:rPr>
          <w:lang w:val="uk-UA"/>
        </w:rPr>
        <w:t>В</w:t>
      </w:r>
      <w:r w:rsidRPr="00042A58">
        <w:rPr>
          <w:lang w:val="uk-UA"/>
        </w:rPr>
        <w:t xml:space="preserve">ідповідно  до п. </w:t>
      </w:r>
      <w:r w:rsidR="00716A41">
        <w:rPr>
          <w:lang w:val="uk-UA"/>
        </w:rPr>
        <w:t>8</w:t>
      </w:r>
      <w:r w:rsidRPr="00042A58">
        <w:rPr>
          <w:lang w:val="uk-UA"/>
        </w:rPr>
        <w:t xml:space="preserve">  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</w:t>
      </w:r>
      <w:r w:rsidR="00716A41">
        <w:rPr>
          <w:lang w:val="uk-UA"/>
        </w:rPr>
        <w:t xml:space="preserve"> встановити для  Обласного благодійного фонду «Повернення до життя» розмір річної орендної плати за оренду нерухомого майна 1 гривня</w:t>
      </w:r>
      <w:r w:rsidRPr="00042A58">
        <w:rPr>
          <w:lang w:val="uk-UA"/>
        </w:rPr>
        <w:t>.</w:t>
      </w:r>
    </w:p>
    <w:p w:rsidR="00D975C1" w:rsidRPr="00042A58" w:rsidRDefault="00D975C1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3. Організацію  виконання  рішення  покласти  на  комунальн</w:t>
      </w:r>
      <w:r w:rsidR="00810E5F">
        <w:rPr>
          <w:lang w:val="uk-UA"/>
        </w:rPr>
        <w:t>е</w:t>
      </w:r>
      <w:r w:rsidRPr="00042A58">
        <w:rPr>
          <w:lang w:val="uk-UA"/>
        </w:rPr>
        <w:t xml:space="preserve"> підприємств</w:t>
      </w:r>
      <w:r w:rsidR="00810E5F">
        <w:rPr>
          <w:lang w:val="uk-UA"/>
        </w:rPr>
        <w:t>о</w:t>
      </w:r>
      <w:r w:rsidRPr="00042A58">
        <w:rPr>
          <w:lang w:val="uk-UA"/>
        </w:rPr>
        <w:t xml:space="preserve"> «</w:t>
      </w:r>
      <w:proofErr w:type="spellStart"/>
      <w:r w:rsidRPr="00042A58">
        <w:rPr>
          <w:lang w:val="uk-UA"/>
        </w:rPr>
        <w:t>Знам’янський</w:t>
      </w:r>
      <w:proofErr w:type="spellEnd"/>
      <w:r w:rsidRPr="00042A58">
        <w:rPr>
          <w:lang w:val="uk-UA"/>
        </w:rPr>
        <w:t xml:space="preserve">  комбінат  комунальних  послуг» </w:t>
      </w:r>
      <w:r w:rsidR="00E26C3C">
        <w:rPr>
          <w:lang w:val="uk-UA"/>
        </w:rPr>
        <w:t xml:space="preserve">(керівник </w:t>
      </w:r>
      <w:proofErr w:type="spellStart"/>
      <w:r w:rsidRPr="00042A58">
        <w:rPr>
          <w:lang w:val="uk-UA"/>
        </w:rPr>
        <w:t>Чернявськ</w:t>
      </w:r>
      <w:r w:rsidR="00E26C3C">
        <w:rPr>
          <w:lang w:val="uk-UA"/>
        </w:rPr>
        <w:t>ий</w:t>
      </w:r>
      <w:proofErr w:type="spellEnd"/>
      <w:r w:rsidRPr="00042A58">
        <w:rPr>
          <w:lang w:val="uk-UA"/>
        </w:rPr>
        <w:t xml:space="preserve"> О.М.</w:t>
      </w:r>
      <w:r w:rsidR="00E26C3C">
        <w:rPr>
          <w:lang w:val="uk-UA"/>
        </w:rPr>
        <w:t>).</w:t>
      </w:r>
    </w:p>
    <w:p w:rsidR="00D975C1" w:rsidRPr="00042A58" w:rsidRDefault="00D975C1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4. Контроль  за  виконанням  рішення  покласти  на  постійну комісію з питань бюджету  та  економічного  розвитку міста (</w:t>
      </w:r>
      <w:proofErr w:type="spellStart"/>
      <w:r w:rsidRPr="00042A58">
        <w:rPr>
          <w:lang w:val="uk-UA"/>
        </w:rPr>
        <w:t>гол.Н.Данасієнко</w:t>
      </w:r>
      <w:proofErr w:type="spellEnd"/>
      <w:r w:rsidRPr="00042A58">
        <w:rPr>
          <w:lang w:val="uk-UA"/>
        </w:rPr>
        <w:t>).</w:t>
      </w:r>
    </w:p>
    <w:p w:rsidR="00D975C1" w:rsidRPr="00042A58" w:rsidRDefault="00D975C1" w:rsidP="00D975C1">
      <w:pPr>
        <w:jc w:val="both"/>
        <w:rPr>
          <w:lang w:val="uk-UA"/>
        </w:rPr>
      </w:pPr>
    </w:p>
    <w:p w:rsidR="00DD4D9D" w:rsidRDefault="00DD4D9D" w:rsidP="00D975C1">
      <w:pPr>
        <w:jc w:val="both"/>
        <w:rPr>
          <w:lang w:val="uk-UA"/>
        </w:rPr>
      </w:pPr>
    </w:p>
    <w:p w:rsidR="00DD4D9D" w:rsidRDefault="00DD4D9D" w:rsidP="00DD4D9D">
      <w:pPr>
        <w:jc w:val="both"/>
        <w:rPr>
          <w:lang w:val="uk-UA"/>
        </w:rPr>
      </w:pPr>
    </w:p>
    <w:p w:rsidR="00DD4D9D" w:rsidRDefault="00DD4D9D" w:rsidP="00DD4D9D">
      <w:pPr>
        <w:ind w:firstLine="540"/>
        <w:jc w:val="center"/>
        <w:rPr>
          <w:b/>
          <w:bCs/>
          <w:lang w:val="uk-UA"/>
        </w:rPr>
      </w:pPr>
    </w:p>
    <w:p w:rsidR="00DD4D9D" w:rsidRDefault="00DD4D9D" w:rsidP="00DD4D9D">
      <w:pPr>
        <w:widowControl w:val="0"/>
        <w:suppressAutoHyphens/>
        <w:ind w:firstLine="284"/>
        <w:jc w:val="both"/>
        <w:rPr>
          <w:lang w:val="uk-UA"/>
        </w:rPr>
      </w:pPr>
    </w:p>
    <w:p w:rsidR="00DD4D9D" w:rsidRDefault="00DD4D9D" w:rsidP="00DD4D9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4D9D" w:rsidRPr="00434513" w:rsidRDefault="00DD4D9D" w:rsidP="00DD4D9D">
      <w:pPr>
        <w:rPr>
          <w:lang w:val="uk-UA"/>
        </w:rPr>
      </w:pPr>
    </w:p>
    <w:p w:rsidR="00676483" w:rsidRPr="006C49CF" w:rsidRDefault="00676483"/>
    <w:sectPr w:rsidR="00676483" w:rsidRPr="006C49CF" w:rsidSect="00A9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76A01"/>
    <w:multiLevelType w:val="hybridMultilevel"/>
    <w:tmpl w:val="D8AE1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CF6"/>
    <w:rsid w:val="00010628"/>
    <w:rsid w:val="000C20ED"/>
    <w:rsid w:val="00123B5F"/>
    <w:rsid w:val="00167611"/>
    <w:rsid w:val="001E3056"/>
    <w:rsid w:val="001F72D5"/>
    <w:rsid w:val="002A139B"/>
    <w:rsid w:val="002E1B92"/>
    <w:rsid w:val="00311604"/>
    <w:rsid w:val="003631F3"/>
    <w:rsid w:val="00407A58"/>
    <w:rsid w:val="00411E24"/>
    <w:rsid w:val="00414A82"/>
    <w:rsid w:val="00490E0B"/>
    <w:rsid w:val="004B5811"/>
    <w:rsid w:val="004C7C1C"/>
    <w:rsid w:val="00562FE6"/>
    <w:rsid w:val="00567DCA"/>
    <w:rsid w:val="005D6E3F"/>
    <w:rsid w:val="00676483"/>
    <w:rsid w:val="0069013A"/>
    <w:rsid w:val="006974D2"/>
    <w:rsid w:val="006C49CF"/>
    <w:rsid w:val="006D1753"/>
    <w:rsid w:val="00716A41"/>
    <w:rsid w:val="00773690"/>
    <w:rsid w:val="007D1A13"/>
    <w:rsid w:val="007E386A"/>
    <w:rsid w:val="0080321B"/>
    <w:rsid w:val="00810E5F"/>
    <w:rsid w:val="00887D9C"/>
    <w:rsid w:val="0089734C"/>
    <w:rsid w:val="00910A63"/>
    <w:rsid w:val="00954CF6"/>
    <w:rsid w:val="009C0615"/>
    <w:rsid w:val="00A61149"/>
    <w:rsid w:val="00A878C0"/>
    <w:rsid w:val="00A97E77"/>
    <w:rsid w:val="00AF4279"/>
    <w:rsid w:val="00B14037"/>
    <w:rsid w:val="00C068CE"/>
    <w:rsid w:val="00D12A04"/>
    <w:rsid w:val="00D3406A"/>
    <w:rsid w:val="00D975C1"/>
    <w:rsid w:val="00DB5D60"/>
    <w:rsid w:val="00DD4D9D"/>
    <w:rsid w:val="00E22D96"/>
    <w:rsid w:val="00E26C3C"/>
    <w:rsid w:val="00EB786D"/>
    <w:rsid w:val="00F000C6"/>
    <w:rsid w:val="00F81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D4D9D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5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0ED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C20E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C20E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C20E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DD4D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DD4D9D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DD4D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975C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0ED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C20E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C20E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C2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ПК5</cp:lastModifiedBy>
  <cp:revision>2</cp:revision>
  <cp:lastPrinted>2018-11-22T09:50:00Z</cp:lastPrinted>
  <dcterms:created xsi:type="dcterms:W3CDTF">2018-11-22T14:44:00Z</dcterms:created>
  <dcterms:modified xsi:type="dcterms:W3CDTF">2018-11-22T14:44:00Z</dcterms:modified>
</cp:coreProperties>
</file>