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543" w:rsidRPr="000B5F89" w:rsidRDefault="00C42543" w:rsidP="00C42543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42543" w:rsidRPr="000B5F89" w:rsidRDefault="00C42543" w:rsidP="00C42543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42543" w:rsidRPr="000B5F89" w:rsidRDefault="00C42543" w:rsidP="00C42543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42543" w:rsidRDefault="00C42543" w:rsidP="00C42543">
      <w:pPr>
        <w:jc w:val="center"/>
        <w:rPr>
          <w:b/>
          <w:bCs/>
          <w:lang w:val="uk-UA"/>
        </w:rPr>
      </w:pPr>
    </w:p>
    <w:p w:rsidR="00C42543" w:rsidRPr="009E3579" w:rsidRDefault="00C42543" w:rsidP="00C4254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42543" w:rsidRDefault="00C42543" w:rsidP="00C4254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199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42543" w:rsidRDefault="00C42543" w:rsidP="00C4254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42543" w:rsidRPr="00D467F1" w:rsidRDefault="00C42543" w:rsidP="00C42543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Про врегулювання земельних відносин</w:t>
      </w:r>
    </w:p>
    <w:p w:rsidR="00C42543" w:rsidRPr="00212BEF" w:rsidRDefault="00C42543" w:rsidP="00C42543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C42543" w:rsidRPr="0084625D" w:rsidRDefault="00C42543" w:rsidP="00C42543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проектів землеустрою щодо відведення земельних ділянок у власність, уточнення площ земельних ділянок,</w:t>
      </w:r>
      <w:r w:rsidRPr="00212BEF">
        <w:rPr>
          <w:lang w:val="uk-UA"/>
        </w:rPr>
        <w:t xml:space="preserve">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технічних документацій щодо встановлення меж земельних ділянок в натурі (на місцевості)</w:t>
      </w:r>
      <w:r w:rsidRPr="00212BEF">
        <w:rPr>
          <w:color w:val="000000"/>
          <w:lang w:val="uk-UA"/>
        </w:rPr>
        <w:t xml:space="preserve"> </w:t>
      </w:r>
      <w:r w:rsidRPr="00212BEF">
        <w:rPr>
          <w:lang w:val="uk-UA"/>
        </w:rPr>
        <w:t>у власність</w:t>
      </w:r>
      <w:r>
        <w:rPr>
          <w:lang w:val="uk-UA"/>
        </w:rPr>
        <w:t xml:space="preserve">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C42543" w:rsidRDefault="00C42543" w:rsidP="00C42543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42543" w:rsidRPr="0060309F" w:rsidRDefault="00C42543" w:rsidP="00C42543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D467F1">
        <w:rPr>
          <w:color w:val="FF0000"/>
          <w:lang w:val="uk-UA"/>
        </w:rPr>
        <w:t xml:space="preserve"> </w:t>
      </w:r>
      <w:r w:rsidRPr="00D467F1">
        <w:rPr>
          <w:rFonts w:eastAsia="MS Mincho"/>
          <w:lang w:val="uk-UA"/>
        </w:rPr>
        <w:t xml:space="preserve">громадянам </w:t>
      </w:r>
      <w:r w:rsidRPr="00D467F1">
        <w:rPr>
          <w:lang w:val="uk-UA"/>
        </w:rPr>
        <w:t xml:space="preserve">згідно з додатком  </w:t>
      </w:r>
      <w:r>
        <w:rPr>
          <w:lang w:val="uk-UA"/>
        </w:rPr>
        <w:t>1</w:t>
      </w:r>
      <w:r w:rsidRPr="00D467F1">
        <w:rPr>
          <w:lang w:val="uk-UA"/>
        </w:rPr>
        <w:t>.</w:t>
      </w:r>
    </w:p>
    <w:p w:rsidR="00C42543" w:rsidRPr="00B0124F" w:rsidRDefault="00C42543" w:rsidP="00C42543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color w:val="000000"/>
          <w:lang w:val="uk-UA"/>
        </w:rPr>
      </w:pPr>
      <w:r w:rsidRPr="00FD4A98">
        <w:rPr>
          <w:rFonts w:eastAsia="MS Mincho"/>
          <w:lang w:val="uk-UA"/>
        </w:rPr>
        <w:t xml:space="preserve">У зв’язку з уточненням площ при проведенні геодезичних робіт внести зміни до рішень </w:t>
      </w:r>
      <w:r>
        <w:rPr>
          <w:rFonts w:eastAsia="MS Mincho"/>
          <w:lang w:val="uk-UA"/>
        </w:rPr>
        <w:t xml:space="preserve"> </w:t>
      </w:r>
      <w:r w:rsidRPr="00FD4A98">
        <w:rPr>
          <w:rFonts w:eastAsia="MS Mincho"/>
          <w:lang w:val="uk-UA"/>
        </w:rPr>
        <w:t xml:space="preserve">міської ради та читати їх в такій редакції: </w:t>
      </w:r>
      <w:r>
        <w:rPr>
          <w:lang w:val="uk-UA"/>
        </w:rPr>
        <w:t>«</w:t>
      </w:r>
      <w:r w:rsidRPr="00FD4A98">
        <w:rPr>
          <w:lang w:val="uk-UA"/>
        </w:rPr>
        <w:t xml:space="preserve">Надати </w:t>
      </w:r>
      <w:r>
        <w:rPr>
          <w:lang w:val="uk-UA"/>
        </w:rPr>
        <w:t>дозвіл</w:t>
      </w:r>
      <w:r w:rsidRPr="00FD4A98">
        <w:rPr>
          <w:lang w:val="uk-UA"/>
        </w:rPr>
        <w:t xml:space="preserve"> на виготовлення </w:t>
      </w:r>
      <w:r>
        <w:rPr>
          <w:lang w:val="uk-UA"/>
        </w:rPr>
        <w:t>технічної документації щодо встановлення меж земельної ділянки в натурі (на місцевості)»</w:t>
      </w:r>
      <w:r w:rsidRPr="00FD4A98">
        <w:rPr>
          <w:lang w:val="uk-UA"/>
        </w:rPr>
        <w:t xml:space="preserve"> </w:t>
      </w:r>
      <w:r>
        <w:rPr>
          <w:lang w:val="uk-UA"/>
        </w:rPr>
        <w:t>громадянам</w:t>
      </w:r>
      <w:r w:rsidRPr="00FD4A98">
        <w:rPr>
          <w:lang w:val="uk-UA"/>
        </w:rPr>
        <w:t xml:space="preserve"> переліченим у списку згідно з додатком </w:t>
      </w:r>
      <w:r>
        <w:rPr>
          <w:lang w:val="uk-UA"/>
        </w:rPr>
        <w:t>2.</w:t>
      </w:r>
    </w:p>
    <w:p w:rsidR="00C42543" w:rsidRPr="0060309F" w:rsidRDefault="00C42543" w:rsidP="00C42543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line="274" w:lineRule="exact"/>
        <w:ind w:left="720"/>
        <w:jc w:val="both"/>
        <w:rPr>
          <w:spacing w:val="-6"/>
        </w:rPr>
      </w:pPr>
      <w:proofErr w:type="spellStart"/>
      <w:r w:rsidRPr="00D467F1">
        <w:rPr>
          <w:rFonts w:eastAsia="MS Mincho"/>
        </w:rPr>
        <w:t>Затвердити</w:t>
      </w:r>
      <w:proofErr w:type="spellEnd"/>
      <w:r w:rsidRPr="00D467F1">
        <w:rPr>
          <w:rFonts w:eastAsia="MS Mincho"/>
        </w:rPr>
        <w:t xml:space="preserve"> </w:t>
      </w:r>
      <w:proofErr w:type="gramStart"/>
      <w:r w:rsidRPr="00D467F1">
        <w:rPr>
          <w:rFonts w:eastAsia="MS Mincho"/>
          <w:lang w:val="uk-UA"/>
        </w:rPr>
        <w:t>техн</w:t>
      </w:r>
      <w:proofErr w:type="gramEnd"/>
      <w:r w:rsidRPr="00D467F1">
        <w:rPr>
          <w:rFonts w:eastAsia="MS Mincho"/>
          <w:lang w:val="uk-UA"/>
        </w:rPr>
        <w:t>ічну документацію</w:t>
      </w:r>
      <w:r w:rsidRPr="00D467F1">
        <w:rPr>
          <w:rFonts w:eastAsia="MS Mincho"/>
        </w:rPr>
        <w:t xml:space="preserve"> </w:t>
      </w:r>
      <w:proofErr w:type="spellStart"/>
      <w:r w:rsidRPr="00D467F1">
        <w:rPr>
          <w:rFonts w:eastAsia="MS Mincho"/>
        </w:rPr>
        <w:t>щодо</w:t>
      </w:r>
      <w:proofErr w:type="spellEnd"/>
      <w:r w:rsidRPr="00D467F1">
        <w:rPr>
          <w:rFonts w:eastAsia="MS Mincho"/>
        </w:rPr>
        <w:t xml:space="preserve"> </w:t>
      </w:r>
      <w:r w:rsidRPr="00D467F1">
        <w:rPr>
          <w:rFonts w:eastAsia="MS Mincho"/>
          <w:lang w:val="uk-UA"/>
        </w:rPr>
        <w:t>встановлення меж земельної ділянки</w:t>
      </w:r>
      <w:r w:rsidRPr="00D467F1">
        <w:rPr>
          <w:rFonts w:eastAsia="MS Mincho"/>
        </w:rPr>
        <w:t xml:space="preserve"> </w:t>
      </w:r>
      <w:r w:rsidRPr="00D467F1">
        <w:rPr>
          <w:rFonts w:eastAsia="MS Mincho"/>
          <w:lang w:val="uk-UA"/>
        </w:rPr>
        <w:t xml:space="preserve">в натурі (на місцевості) </w:t>
      </w:r>
      <w:r w:rsidRPr="00D467F1">
        <w:rPr>
          <w:rFonts w:eastAsia="MS Mincho"/>
        </w:rPr>
        <w:t xml:space="preserve">та </w:t>
      </w:r>
      <w:proofErr w:type="spellStart"/>
      <w:r w:rsidRPr="00D467F1">
        <w:rPr>
          <w:rFonts w:eastAsia="MS Mincho"/>
        </w:rPr>
        <w:t>надати</w:t>
      </w:r>
      <w:proofErr w:type="spellEnd"/>
      <w:r w:rsidRPr="00D467F1">
        <w:rPr>
          <w:rFonts w:eastAsia="MS Mincho"/>
        </w:rPr>
        <w:t xml:space="preserve"> у </w:t>
      </w:r>
      <w:proofErr w:type="spellStart"/>
      <w:r w:rsidRPr="00D467F1">
        <w:rPr>
          <w:rFonts w:eastAsia="MS Mincho"/>
        </w:rPr>
        <w:t>власність</w:t>
      </w:r>
      <w:proofErr w:type="spellEnd"/>
      <w:r w:rsidRPr="00D467F1">
        <w:rPr>
          <w:rFonts w:eastAsia="MS Mincho"/>
          <w:lang w:val="uk-UA"/>
        </w:rPr>
        <w:t xml:space="preserve"> земельні ділянки</w:t>
      </w:r>
      <w:r w:rsidRPr="00D467F1">
        <w:rPr>
          <w:rFonts w:eastAsia="MS Mincho"/>
        </w:rPr>
        <w:t xml:space="preserve"> </w:t>
      </w:r>
      <w:proofErr w:type="spellStart"/>
      <w:r w:rsidRPr="00D467F1">
        <w:rPr>
          <w:rFonts w:eastAsia="MS Mincho"/>
        </w:rPr>
        <w:t>громадянам</w:t>
      </w:r>
      <w:proofErr w:type="spellEnd"/>
      <w:r w:rsidRPr="00D467F1">
        <w:rPr>
          <w:color w:val="FF0000"/>
          <w:lang w:val="uk-UA"/>
        </w:rPr>
        <w:t xml:space="preserve"> </w:t>
      </w:r>
      <w:proofErr w:type="spellStart"/>
      <w:r w:rsidRPr="00D467F1">
        <w:t>згідно</w:t>
      </w:r>
      <w:proofErr w:type="spellEnd"/>
      <w:r w:rsidRPr="00D467F1">
        <w:t xml:space="preserve"> з </w:t>
      </w:r>
      <w:proofErr w:type="spellStart"/>
      <w:r w:rsidRPr="00D467F1">
        <w:t>додатком</w:t>
      </w:r>
      <w:proofErr w:type="spellEnd"/>
      <w:r w:rsidRPr="00D467F1">
        <w:t xml:space="preserve">  </w:t>
      </w:r>
      <w:r>
        <w:rPr>
          <w:lang w:val="uk-UA"/>
        </w:rPr>
        <w:t>3</w:t>
      </w:r>
      <w:r w:rsidRPr="00D467F1">
        <w:rPr>
          <w:lang w:val="uk-UA"/>
        </w:rPr>
        <w:t>.</w:t>
      </w:r>
    </w:p>
    <w:p w:rsidR="00C42543" w:rsidRDefault="00C42543" w:rsidP="00C42543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hd w:val="clear" w:color="auto" w:fill="FFFFFF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</w:t>
      </w:r>
      <w:r>
        <w:rPr>
          <w:shd w:val="clear" w:color="auto" w:fill="FFFFFF"/>
          <w:lang w:val="uk-UA"/>
        </w:rPr>
        <w:t>и</w:t>
      </w:r>
      <w:r w:rsidRPr="00EE7FA8">
        <w:rPr>
          <w:shd w:val="clear" w:color="auto" w:fill="FFFFFF"/>
          <w:lang w:val="uk-UA"/>
        </w:rPr>
        <w:t>к</w:t>
      </w:r>
      <w:r>
        <w:rPr>
          <w:shd w:val="clear" w:color="auto" w:fill="FFFFFF"/>
          <w:lang w:val="uk-UA"/>
        </w:rPr>
        <w:t>ів</w:t>
      </w:r>
      <w:r w:rsidRPr="00EE7FA8">
        <w:rPr>
          <w:shd w:val="clear" w:color="auto" w:fill="FFFFFF"/>
          <w:lang w:val="uk-UA"/>
        </w:rPr>
        <w:t xml:space="preserve"> про прийняте рішення покласти на відділ земельних питань 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 xml:space="preserve">. </w:t>
      </w:r>
      <w:proofErr w:type="spellStart"/>
      <w:r w:rsidRPr="00EE7FA8">
        <w:rPr>
          <w:shd w:val="clear" w:color="auto" w:fill="FFFFFF"/>
          <w:lang w:val="uk-UA"/>
        </w:rPr>
        <w:t>Ал</w:t>
      </w:r>
      <w:proofErr w:type="spellEnd"/>
      <w:r>
        <w:rPr>
          <w:shd w:val="clear" w:color="auto" w:fill="FFFFFF"/>
        </w:rPr>
        <w:t>ла ГРИЦЮК).</w:t>
      </w:r>
    </w:p>
    <w:p w:rsidR="00C42543" w:rsidRPr="00513F10" w:rsidRDefault="00C42543" w:rsidP="00C42543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42543" w:rsidRDefault="00C42543" w:rsidP="00C42543">
      <w:pPr>
        <w:ind w:firstLine="360"/>
        <w:jc w:val="center"/>
        <w:rPr>
          <w:b/>
          <w:bCs/>
          <w:lang w:val="uk-UA"/>
        </w:rPr>
      </w:pPr>
    </w:p>
    <w:p w:rsidR="00C42543" w:rsidRDefault="00C42543" w:rsidP="00C42543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C42543" w:rsidRDefault="00C42543" w:rsidP="00C42543">
      <w:pPr>
        <w:ind w:firstLine="360"/>
        <w:jc w:val="center"/>
        <w:rPr>
          <w:b/>
          <w:bCs/>
          <w:lang w:val="uk-UA"/>
        </w:rPr>
      </w:pPr>
    </w:p>
    <w:p w:rsidR="00C42543" w:rsidRDefault="00C42543" w:rsidP="00C42543">
      <w:pPr>
        <w:ind w:firstLine="360"/>
        <w:jc w:val="center"/>
        <w:rPr>
          <w:b/>
          <w:bCs/>
          <w:lang w:val="uk-UA"/>
        </w:rPr>
      </w:pPr>
    </w:p>
    <w:p w:rsidR="00C42543" w:rsidRDefault="00C42543" w:rsidP="00C42543">
      <w:pPr>
        <w:ind w:left="7380" w:firstLine="708"/>
        <w:jc w:val="right"/>
        <w:rPr>
          <w:sz w:val="22"/>
          <w:szCs w:val="22"/>
          <w:lang w:val="uk-UA"/>
        </w:rPr>
      </w:pPr>
    </w:p>
    <w:p w:rsidR="00C42543" w:rsidRPr="00F03D3E" w:rsidRDefault="00C42543" w:rsidP="00C42543">
      <w:pPr>
        <w:ind w:left="7380"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</w:t>
      </w:r>
      <w:r w:rsidRPr="00F03D3E">
        <w:rPr>
          <w:sz w:val="22"/>
          <w:szCs w:val="22"/>
          <w:lang w:val="uk-UA"/>
        </w:rPr>
        <w:t xml:space="preserve">даток </w:t>
      </w:r>
      <w:r>
        <w:rPr>
          <w:sz w:val="22"/>
          <w:szCs w:val="22"/>
          <w:lang w:val="uk-UA"/>
        </w:rPr>
        <w:t>1</w:t>
      </w:r>
    </w:p>
    <w:p w:rsidR="00C42543" w:rsidRDefault="00C42543" w:rsidP="00C42543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 міської ради</w:t>
      </w:r>
      <w:r>
        <w:rPr>
          <w:sz w:val="22"/>
          <w:szCs w:val="22"/>
          <w:lang w:val="uk-UA"/>
        </w:rPr>
        <w:t xml:space="preserve"> </w:t>
      </w:r>
    </w:p>
    <w:p w:rsidR="00C42543" w:rsidRPr="00F03D3E" w:rsidRDefault="00C42543" w:rsidP="00C42543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19.03. 2021р. №199</w:t>
      </w:r>
      <w:r w:rsidRPr="00F03D3E">
        <w:rPr>
          <w:sz w:val="22"/>
          <w:szCs w:val="22"/>
          <w:lang w:val="uk-UA"/>
        </w:rPr>
        <w:t xml:space="preserve">  </w:t>
      </w:r>
    </w:p>
    <w:p w:rsidR="00C42543" w:rsidRPr="00F03D3E" w:rsidRDefault="00C42543" w:rsidP="00C42543">
      <w:pPr>
        <w:ind w:left="5664" w:firstLine="708"/>
        <w:rPr>
          <w:sz w:val="22"/>
          <w:szCs w:val="22"/>
          <w:lang w:val="uk-UA"/>
        </w:rPr>
      </w:pPr>
    </w:p>
    <w:p w:rsidR="00C42543" w:rsidRPr="00C83E69" w:rsidRDefault="00C42543" w:rsidP="00C42543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проекти землеустрою щодо відведення земельних ділянок та надаються у власність земельні ділянки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851"/>
        <w:gridCol w:w="1134"/>
        <w:gridCol w:w="850"/>
        <w:gridCol w:w="1418"/>
        <w:gridCol w:w="1285"/>
        <w:gridCol w:w="1266"/>
        <w:gridCol w:w="1134"/>
      </w:tblGrid>
      <w:tr w:rsidR="00C42543" w:rsidRPr="00EC1D4A" w:rsidTr="00736544">
        <w:trPr>
          <w:cantSplit/>
          <w:trHeight w:val="1408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51" w:type="dxa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850" w:type="dxa"/>
            <w:vAlign w:val="center"/>
          </w:tcPr>
          <w:p w:rsidR="00C42543" w:rsidRPr="005955C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Площа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85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6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134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C42543" w:rsidRPr="00EC1D4A" w:rsidTr="00736544">
        <w:trPr>
          <w:cantSplit/>
          <w:trHeight w:val="2325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ВІТРЕНКО Антоніна Григорівна</w:t>
            </w:r>
          </w:p>
        </w:tc>
        <w:tc>
          <w:tcPr>
            <w:tcW w:w="851" w:type="dxa"/>
            <w:textDirection w:val="btLr"/>
          </w:tcPr>
          <w:p w:rsidR="00C42543" w:rsidRPr="00C42F53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>104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>119</w:t>
            </w:r>
          </w:p>
        </w:tc>
        <w:tc>
          <w:tcPr>
            <w:tcW w:w="1134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413,0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м. Знам’янка, вул. Каштанова, 20-А</w:t>
            </w:r>
          </w:p>
        </w:tc>
        <w:tc>
          <w:tcPr>
            <w:tcW w:w="1285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індивідуального садівництва  </w:t>
            </w:r>
          </w:p>
        </w:tc>
        <w:tc>
          <w:tcPr>
            <w:tcW w:w="1266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</w:t>
            </w:r>
            <w:r w:rsidRPr="00C42F53">
              <w:rPr>
                <w:sz w:val="20"/>
                <w:szCs w:val="20"/>
                <w:lang w:val="uk-UA"/>
              </w:rPr>
              <w:t>ільськогосподарсь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кого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призначен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C42F53">
              <w:rPr>
                <w:sz w:val="20"/>
                <w:szCs w:val="20"/>
                <w:lang w:val="uk-UA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 w:rsidRPr="00C42F53">
              <w:rPr>
                <w:sz w:val="20"/>
                <w:szCs w:val="20"/>
                <w:lang w:val="uk-UA"/>
              </w:rPr>
              <w:t>5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для індивіду</w:t>
            </w:r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ального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садівництва</w:t>
            </w:r>
          </w:p>
        </w:tc>
      </w:tr>
      <w:tr w:rsidR="00C42543" w:rsidRPr="00C42F53" w:rsidTr="00736544">
        <w:trPr>
          <w:cantSplit/>
          <w:trHeight w:val="2326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СУК Микола Віталійович</w:t>
            </w:r>
          </w:p>
        </w:tc>
        <w:tc>
          <w:tcPr>
            <w:tcW w:w="851" w:type="dxa"/>
            <w:textDirection w:val="btLr"/>
          </w:tcPr>
          <w:p w:rsidR="00C42543" w:rsidRPr="00B029FD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057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058</w:t>
            </w:r>
          </w:p>
        </w:tc>
        <w:tc>
          <w:tcPr>
            <w:tcW w:w="1134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C4254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Чайковсь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кого, 52</w:t>
            </w:r>
          </w:p>
        </w:tc>
        <w:tc>
          <w:tcPr>
            <w:tcW w:w="1285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індивідуального садівництва  </w:t>
            </w:r>
          </w:p>
        </w:tc>
        <w:tc>
          <w:tcPr>
            <w:tcW w:w="1266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</w:t>
            </w:r>
            <w:r w:rsidRPr="00C42F53">
              <w:rPr>
                <w:sz w:val="20"/>
                <w:szCs w:val="20"/>
                <w:lang w:val="uk-UA"/>
              </w:rPr>
              <w:t>ільськогосподарсь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кого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призначен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C42F53">
              <w:rPr>
                <w:sz w:val="20"/>
                <w:szCs w:val="20"/>
                <w:lang w:val="uk-UA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 w:rsidRPr="00C42F53">
              <w:rPr>
                <w:sz w:val="20"/>
                <w:szCs w:val="20"/>
                <w:lang w:val="uk-UA"/>
              </w:rPr>
              <w:t>5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для індивіду</w:t>
            </w:r>
          </w:p>
          <w:p w:rsidR="00C42543" w:rsidRPr="00B029FD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ального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садівництва</w:t>
            </w:r>
          </w:p>
        </w:tc>
      </w:tr>
    </w:tbl>
    <w:p w:rsidR="00C42543" w:rsidRDefault="00C42543" w:rsidP="00C42543">
      <w:pPr>
        <w:ind w:left="7380" w:firstLine="708"/>
        <w:jc w:val="right"/>
        <w:rPr>
          <w:b/>
          <w:bCs/>
          <w:lang w:val="uk-UA"/>
        </w:rPr>
      </w:pPr>
    </w:p>
    <w:p w:rsidR="00C42543" w:rsidRPr="00D16E76" w:rsidRDefault="00C42543" w:rsidP="00C42543">
      <w:pPr>
        <w:ind w:left="7380" w:firstLine="708"/>
        <w:jc w:val="right"/>
        <w:rPr>
          <w:b/>
          <w:bCs/>
          <w:lang w:val="uk-UA"/>
        </w:rPr>
      </w:pPr>
    </w:p>
    <w:p w:rsidR="00C42543" w:rsidRPr="00D16E76" w:rsidRDefault="00C42543" w:rsidP="00C42543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</w:t>
      </w:r>
      <w:r w:rsidRPr="00D16E76">
        <w:rPr>
          <w:b/>
          <w:bCs/>
          <w:lang w:val="uk-UA"/>
        </w:rPr>
        <w:t>Вікторія ЗЕЛЕНСЬКА</w:t>
      </w:r>
    </w:p>
    <w:p w:rsidR="00C42543" w:rsidRDefault="00C42543" w:rsidP="00C42543">
      <w:pPr>
        <w:ind w:firstLine="360"/>
        <w:jc w:val="center"/>
        <w:rPr>
          <w:rFonts w:eastAsia="MS Mincho"/>
          <w:b/>
          <w:bCs/>
          <w:lang w:val="uk-UA"/>
        </w:rPr>
      </w:pPr>
    </w:p>
    <w:p w:rsidR="00C42543" w:rsidRDefault="00C42543" w:rsidP="00C42543">
      <w:pPr>
        <w:ind w:firstLine="360"/>
        <w:jc w:val="center"/>
        <w:rPr>
          <w:rFonts w:eastAsia="MS Mincho"/>
          <w:b/>
          <w:bCs/>
          <w:lang w:val="uk-UA"/>
        </w:rPr>
      </w:pPr>
    </w:p>
    <w:p w:rsidR="00C42543" w:rsidRPr="00F03D3E" w:rsidRDefault="00C42543" w:rsidP="00C42543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2</w:t>
      </w:r>
    </w:p>
    <w:p w:rsidR="00C42543" w:rsidRDefault="00C42543" w:rsidP="00C42543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C42543" w:rsidRPr="00F03D3E" w:rsidRDefault="00C42543" w:rsidP="00C42543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19.03. 2021р. №199</w:t>
      </w:r>
      <w:r w:rsidRPr="00F03D3E">
        <w:rPr>
          <w:sz w:val="22"/>
          <w:szCs w:val="22"/>
          <w:lang w:val="uk-UA"/>
        </w:rPr>
        <w:t xml:space="preserve">  </w:t>
      </w:r>
    </w:p>
    <w:p w:rsidR="00C42543" w:rsidRDefault="00C42543" w:rsidP="00C42543">
      <w:pPr>
        <w:ind w:firstLine="360"/>
        <w:jc w:val="center"/>
        <w:rPr>
          <w:rFonts w:eastAsia="MS Mincho"/>
          <w:b/>
          <w:bCs/>
          <w:lang w:val="uk-UA"/>
        </w:rPr>
      </w:pPr>
    </w:p>
    <w:p w:rsidR="00C42543" w:rsidRDefault="00C42543" w:rsidP="00C42543">
      <w:pPr>
        <w:ind w:firstLine="360"/>
        <w:jc w:val="center"/>
        <w:rPr>
          <w:rFonts w:eastAsia="MS Mincho"/>
          <w:b/>
          <w:bCs/>
          <w:lang w:val="uk-UA"/>
        </w:rPr>
      </w:pPr>
      <w:r w:rsidRPr="00952DB2">
        <w:rPr>
          <w:rFonts w:eastAsia="MS Mincho"/>
          <w:b/>
          <w:bCs/>
          <w:lang w:val="uk-UA"/>
        </w:rPr>
        <w:t>Список громадян</w:t>
      </w:r>
      <w:r>
        <w:rPr>
          <w:rFonts w:eastAsia="MS Mincho"/>
          <w:b/>
          <w:bCs/>
          <w:lang w:val="uk-UA"/>
        </w:rPr>
        <w:t>,</w:t>
      </w:r>
      <w:r w:rsidRPr="00952DB2">
        <w:rPr>
          <w:rFonts w:eastAsia="MS Mincho"/>
          <w:b/>
          <w:bCs/>
          <w:lang w:val="uk-UA"/>
        </w:rPr>
        <w:t xml:space="preserve"> яким </w:t>
      </w:r>
      <w:r>
        <w:rPr>
          <w:rFonts w:eastAsia="MS Mincho"/>
          <w:b/>
          <w:bCs/>
          <w:lang w:val="uk-UA"/>
        </w:rPr>
        <w:t xml:space="preserve">уточнюється площа при проведенні геодезичних робіт та </w:t>
      </w:r>
      <w:r w:rsidRPr="00952DB2">
        <w:rPr>
          <w:rFonts w:eastAsia="MS Mincho"/>
          <w:b/>
          <w:bCs/>
          <w:lang w:val="uk-UA"/>
        </w:rPr>
        <w:t>н</w:t>
      </w:r>
      <w:r w:rsidRPr="00F53B46">
        <w:rPr>
          <w:rFonts w:eastAsia="MS Mincho"/>
          <w:b/>
          <w:bCs/>
          <w:lang w:val="uk-UA"/>
        </w:rPr>
        <w:t>ада</w:t>
      </w:r>
      <w:r w:rsidRPr="00952DB2">
        <w:rPr>
          <w:rFonts w:eastAsia="MS Mincho"/>
          <w:b/>
          <w:bCs/>
          <w:lang w:val="uk-UA"/>
        </w:rPr>
        <w:t>ється</w:t>
      </w:r>
      <w:r w:rsidRPr="00F53B46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дозвіл</w:t>
      </w:r>
      <w:r w:rsidRPr="00F53B46">
        <w:rPr>
          <w:rFonts w:eastAsia="MS Mincho"/>
          <w:b/>
          <w:bCs/>
          <w:lang w:val="uk-UA"/>
        </w:rPr>
        <w:t xml:space="preserve"> на виготовлення </w:t>
      </w:r>
      <w:r>
        <w:rPr>
          <w:rFonts w:eastAsia="MS Mincho"/>
          <w:b/>
          <w:bCs/>
          <w:lang w:val="uk-UA"/>
        </w:rPr>
        <w:t xml:space="preserve">технічної документації щодо встановлення меж земельної ділянки в натурі (на місцевості) </w:t>
      </w:r>
    </w:p>
    <w:p w:rsidR="00C42543" w:rsidRDefault="00C42543" w:rsidP="00C42543">
      <w:pPr>
        <w:ind w:firstLine="360"/>
        <w:jc w:val="center"/>
        <w:rPr>
          <w:rFonts w:eastAsia="MS Mincho"/>
          <w:b/>
          <w:bCs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390"/>
        <w:gridCol w:w="1080"/>
        <w:gridCol w:w="900"/>
        <w:gridCol w:w="1450"/>
        <w:gridCol w:w="1417"/>
        <w:gridCol w:w="1134"/>
        <w:gridCol w:w="992"/>
      </w:tblGrid>
      <w:tr w:rsidR="00C42543" w:rsidTr="00736544">
        <w:trPr>
          <w:cantSplit/>
          <w:trHeight w:val="655"/>
        </w:trPr>
        <w:tc>
          <w:tcPr>
            <w:tcW w:w="567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№</w:t>
            </w:r>
          </w:p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952DB2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276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9"/>
                <w:szCs w:val="19"/>
              </w:rPr>
              <w:t xml:space="preserve">№ та дата </w:t>
            </w:r>
            <w:proofErr w:type="spellStart"/>
            <w:proofErr w:type="gramStart"/>
            <w:r>
              <w:rPr>
                <w:sz w:val="19"/>
                <w:szCs w:val="19"/>
              </w:rPr>
              <w:t>р</w:t>
            </w:r>
            <w:proofErr w:type="gramEnd"/>
            <w:r>
              <w:rPr>
                <w:sz w:val="19"/>
                <w:szCs w:val="19"/>
              </w:rPr>
              <w:t>ішення</w:t>
            </w:r>
            <w:proofErr w:type="spellEnd"/>
            <w:r>
              <w:rPr>
                <w:sz w:val="19"/>
                <w:szCs w:val="19"/>
              </w:rPr>
              <w:t xml:space="preserve"> до </w:t>
            </w:r>
            <w:proofErr w:type="spellStart"/>
            <w:r>
              <w:rPr>
                <w:sz w:val="19"/>
                <w:szCs w:val="19"/>
              </w:rPr>
              <w:t>якого</w:t>
            </w:r>
            <w:proofErr w:type="spellEnd"/>
            <w:r>
              <w:rPr>
                <w:sz w:val="19"/>
                <w:szCs w:val="19"/>
              </w:rPr>
              <w:t xml:space="preserve"> внесено </w:t>
            </w:r>
            <w:proofErr w:type="spellStart"/>
            <w:r>
              <w:rPr>
                <w:sz w:val="19"/>
                <w:szCs w:val="19"/>
              </w:rPr>
              <w:t>зміни</w:t>
            </w:r>
            <w:proofErr w:type="spellEnd"/>
          </w:p>
        </w:tc>
        <w:tc>
          <w:tcPr>
            <w:tcW w:w="1390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Прізвище, ім'я та по батькові</w:t>
            </w:r>
          </w:p>
        </w:tc>
        <w:tc>
          <w:tcPr>
            <w:tcW w:w="1080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Власність або користування</w:t>
            </w:r>
          </w:p>
        </w:tc>
        <w:tc>
          <w:tcPr>
            <w:tcW w:w="900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Площа</w:t>
            </w:r>
          </w:p>
        </w:tc>
        <w:tc>
          <w:tcPr>
            <w:tcW w:w="1450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1417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1134" w:type="dxa"/>
            <w:vAlign w:val="center"/>
          </w:tcPr>
          <w:p w:rsidR="00C42543" w:rsidRPr="00952DB2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952DB2">
              <w:rPr>
                <w:sz w:val="20"/>
                <w:szCs w:val="20"/>
                <w:lang w:val="uk-UA"/>
              </w:rPr>
              <w:t>З земель</w:t>
            </w:r>
          </w:p>
        </w:tc>
        <w:tc>
          <w:tcPr>
            <w:tcW w:w="992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C42543" w:rsidRPr="004D7F3E" w:rsidTr="00736544">
        <w:tc>
          <w:tcPr>
            <w:tcW w:w="567" w:type="dxa"/>
            <w:vAlign w:val="center"/>
          </w:tcPr>
          <w:p w:rsidR="00C42543" w:rsidRPr="00293FDE" w:rsidRDefault="00C42543" w:rsidP="00736544">
            <w:pPr>
              <w:ind w:right="-28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293FDE">
              <w:rPr>
                <w:sz w:val="20"/>
                <w:szCs w:val="20"/>
                <w:lang w:val="uk-UA"/>
              </w:rPr>
              <w:t>№</w:t>
            </w:r>
            <w:r>
              <w:rPr>
                <w:sz w:val="20"/>
                <w:szCs w:val="20"/>
                <w:lang w:val="uk-UA"/>
              </w:rPr>
              <w:t>93</w:t>
            </w:r>
            <w:r w:rsidRPr="00293FDE">
              <w:rPr>
                <w:sz w:val="20"/>
                <w:szCs w:val="20"/>
                <w:lang w:val="uk-UA"/>
              </w:rPr>
              <w:t xml:space="preserve"> від </w:t>
            </w:r>
            <w:r>
              <w:rPr>
                <w:sz w:val="20"/>
                <w:szCs w:val="20"/>
                <w:lang w:val="uk-UA"/>
              </w:rPr>
              <w:t>28.01.2021</w:t>
            </w:r>
            <w:r w:rsidRPr="00293FDE">
              <w:rPr>
                <w:sz w:val="20"/>
                <w:szCs w:val="20"/>
                <w:lang w:val="uk-UA"/>
              </w:rPr>
              <w:t xml:space="preserve"> року</w:t>
            </w:r>
          </w:p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0" w:type="dxa"/>
            <w:vAlign w:val="center"/>
          </w:tcPr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КОРЖ Олена Михайлівна</w:t>
            </w:r>
            <w:r w:rsidRPr="00293FDE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293FDE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1000,0 </w:t>
            </w:r>
            <w:proofErr w:type="spellStart"/>
            <w:r>
              <w:rPr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50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293FDE">
              <w:rPr>
                <w:sz w:val="20"/>
                <w:szCs w:val="20"/>
                <w:lang w:val="uk-UA"/>
              </w:rPr>
              <w:t xml:space="preserve">вул. </w:t>
            </w:r>
            <w:r>
              <w:rPr>
                <w:sz w:val="20"/>
                <w:szCs w:val="20"/>
                <w:lang w:val="uk-UA"/>
              </w:rPr>
              <w:t xml:space="preserve">Олега </w:t>
            </w:r>
            <w:proofErr w:type="spellStart"/>
            <w:r>
              <w:rPr>
                <w:sz w:val="20"/>
                <w:szCs w:val="20"/>
                <w:lang w:val="uk-UA"/>
              </w:rPr>
              <w:t>Малицького</w:t>
            </w:r>
            <w:proofErr w:type="spellEnd"/>
            <w:r>
              <w:rPr>
                <w:sz w:val="20"/>
                <w:szCs w:val="20"/>
                <w:lang w:val="uk-UA"/>
              </w:rPr>
              <w:t>, 42</w:t>
            </w:r>
          </w:p>
          <w:p w:rsidR="00C42543" w:rsidRPr="00293FDE" w:rsidRDefault="00C42543" w:rsidP="00736544">
            <w:pPr>
              <w:rPr>
                <w:sz w:val="20"/>
                <w:szCs w:val="20"/>
                <w:lang w:val="uk-UA"/>
              </w:rPr>
            </w:pPr>
          </w:p>
          <w:p w:rsidR="00C42543" w:rsidRPr="00293FDE" w:rsidRDefault="00C42543" w:rsidP="007365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293FDE">
              <w:rPr>
                <w:sz w:val="20"/>
                <w:szCs w:val="20"/>
                <w:lang w:val="uk-UA"/>
              </w:rPr>
              <w:t>для будівництва та обслуговування житлового будинку,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93FDE"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93FDE">
              <w:rPr>
                <w:sz w:val="20"/>
                <w:szCs w:val="20"/>
                <w:lang w:val="uk-UA"/>
              </w:rPr>
              <w:t>ких</w:t>
            </w:r>
            <w:proofErr w:type="spellEnd"/>
          </w:p>
          <w:p w:rsidR="00C42543" w:rsidRPr="00293FDE" w:rsidRDefault="00C42543" w:rsidP="00736544">
            <w:pPr>
              <w:jc w:val="center"/>
              <w:rPr>
                <w:sz w:val="19"/>
                <w:szCs w:val="19"/>
                <w:lang w:val="uk-UA"/>
              </w:rPr>
            </w:pPr>
            <w:r w:rsidRPr="00293FDE">
              <w:rPr>
                <w:sz w:val="20"/>
                <w:szCs w:val="20"/>
                <w:lang w:val="uk-UA"/>
              </w:rPr>
              <w:t>будівель і споруд</w:t>
            </w:r>
          </w:p>
        </w:tc>
        <w:tc>
          <w:tcPr>
            <w:tcW w:w="1134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93FDE">
              <w:rPr>
                <w:sz w:val="20"/>
                <w:szCs w:val="20"/>
                <w:lang w:val="uk-UA"/>
              </w:rPr>
              <w:t xml:space="preserve">з земель житлової та </w:t>
            </w:r>
            <w:proofErr w:type="spellStart"/>
            <w:r w:rsidRPr="00293FDE">
              <w:rPr>
                <w:sz w:val="20"/>
                <w:szCs w:val="20"/>
                <w:lang w:val="uk-UA"/>
              </w:rPr>
              <w:t>громадсь</w:t>
            </w:r>
            <w:proofErr w:type="spellEnd"/>
          </w:p>
          <w:p w:rsidR="00C42543" w:rsidRPr="00293FDE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93FDE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293FDE">
              <w:rPr>
                <w:sz w:val="20"/>
                <w:szCs w:val="20"/>
                <w:lang w:val="uk-UA"/>
              </w:rPr>
              <w:t xml:space="preserve"> забудови, </w:t>
            </w:r>
            <w:proofErr w:type="spellStart"/>
            <w:r w:rsidRPr="00293FDE">
              <w:rPr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293FDE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992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</w:p>
        </w:tc>
      </w:tr>
    </w:tbl>
    <w:p w:rsidR="00C42543" w:rsidRDefault="00C42543" w:rsidP="00C42543">
      <w:pPr>
        <w:rPr>
          <w:sz w:val="22"/>
          <w:szCs w:val="22"/>
          <w:lang w:val="uk-UA"/>
        </w:rPr>
      </w:pPr>
    </w:p>
    <w:p w:rsidR="00C42543" w:rsidRDefault="00C42543" w:rsidP="00C42543">
      <w:pPr>
        <w:ind w:left="7380" w:firstLine="708"/>
        <w:jc w:val="right"/>
        <w:rPr>
          <w:sz w:val="22"/>
          <w:szCs w:val="22"/>
          <w:lang w:val="uk-UA"/>
        </w:rPr>
      </w:pPr>
    </w:p>
    <w:p w:rsidR="00C42543" w:rsidRPr="00D16E76" w:rsidRDefault="00C42543" w:rsidP="00C42543">
      <w:pPr>
        <w:ind w:left="-180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C42543" w:rsidRDefault="00C42543" w:rsidP="00C42543">
      <w:pPr>
        <w:ind w:firstLine="708"/>
        <w:jc w:val="right"/>
        <w:rPr>
          <w:sz w:val="22"/>
          <w:szCs w:val="22"/>
          <w:lang w:val="uk-UA"/>
        </w:rPr>
      </w:pPr>
    </w:p>
    <w:p w:rsidR="00C42543" w:rsidRDefault="00C42543" w:rsidP="00C42543">
      <w:pPr>
        <w:ind w:firstLine="708"/>
        <w:jc w:val="right"/>
        <w:rPr>
          <w:sz w:val="22"/>
          <w:szCs w:val="22"/>
          <w:lang w:val="uk-UA"/>
        </w:rPr>
      </w:pPr>
    </w:p>
    <w:p w:rsidR="00C42543" w:rsidRPr="00F03D3E" w:rsidRDefault="00C42543" w:rsidP="00C42543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lastRenderedPageBreak/>
        <w:t>Додаток</w:t>
      </w:r>
      <w:r>
        <w:rPr>
          <w:sz w:val="22"/>
          <w:szCs w:val="22"/>
          <w:lang w:val="uk-UA"/>
        </w:rPr>
        <w:t xml:space="preserve"> 3</w:t>
      </w:r>
      <w:r w:rsidRPr="00F03D3E">
        <w:rPr>
          <w:sz w:val="22"/>
          <w:szCs w:val="22"/>
          <w:lang w:val="uk-UA"/>
        </w:rPr>
        <w:t xml:space="preserve"> </w:t>
      </w:r>
    </w:p>
    <w:p w:rsidR="00C42543" w:rsidRDefault="00C42543" w:rsidP="00C42543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C42543" w:rsidRPr="00F03D3E" w:rsidRDefault="00C42543" w:rsidP="00C42543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>19.03.2021р. №199</w:t>
      </w:r>
      <w:r w:rsidRPr="00F03D3E">
        <w:rPr>
          <w:sz w:val="22"/>
          <w:szCs w:val="22"/>
          <w:lang w:val="uk-UA"/>
        </w:rPr>
        <w:t xml:space="preserve"> </w:t>
      </w:r>
    </w:p>
    <w:p w:rsidR="00C42543" w:rsidRPr="00F03D3E" w:rsidRDefault="00C42543" w:rsidP="00C42543">
      <w:pPr>
        <w:ind w:left="5664" w:firstLine="708"/>
        <w:rPr>
          <w:sz w:val="22"/>
          <w:szCs w:val="22"/>
          <w:lang w:val="uk-UA"/>
        </w:rPr>
      </w:pPr>
    </w:p>
    <w:p w:rsidR="00C42543" w:rsidRPr="00C83E69" w:rsidRDefault="00C42543" w:rsidP="00C42543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47"/>
        <w:gridCol w:w="763"/>
        <w:gridCol w:w="1037"/>
        <w:gridCol w:w="900"/>
        <w:gridCol w:w="1440"/>
        <w:gridCol w:w="1301"/>
        <w:gridCol w:w="1276"/>
        <w:gridCol w:w="1275"/>
      </w:tblGrid>
      <w:tr w:rsidR="00C42543" w:rsidRPr="00EC1D4A" w:rsidTr="00736544">
        <w:trPr>
          <w:cantSplit/>
          <w:trHeight w:val="1408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64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763" w:type="dxa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5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C42543" w:rsidRPr="00EC1D4A" w:rsidTr="00736544">
        <w:trPr>
          <w:cantSplit/>
          <w:trHeight w:val="2226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4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ГАНІЧ Ігор Володимирович</w:t>
            </w:r>
          </w:p>
        </w:tc>
        <w:tc>
          <w:tcPr>
            <w:tcW w:w="763" w:type="dxa"/>
            <w:textDirection w:val="btLr"/>
          </w:tcPr>
          <w:p w:rsidR="00C42543" w:rsidRPr="0002123B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002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0168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Північна, 38</w:t>
            </w:r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  <w:tr w:rsidR="00C42543" w:rsidRPr="00C42F53" w:rsidTr="00736544">
        <w:trPr>
          <w:cantSplit/>
          <w:trHeight w:val="2312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4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ДЖАНФЕДЖІ Роман Олексійович</w:t>
            </w:r>
          </w:p>
        </w:tc>
        <w:tc>
          <w:tcPr>
            <w:tcW w:w="763" w:type="dxa"/>
            <w:textDirection w:val="btLr"/>
          </w:tcPr>
          <w:p w:rsidR="00C42543" w:rsidRPr="00B029FD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273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012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Василя Стуса, 12</w:t>
            </w:r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  <w:tr w:rsidR="00C42543" w:rsidRPr="00C42F53" w:rsidTr="00736544">
        <w:trPr>
          <w:cantSplit/>
          <w:trHeight w:val="2405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4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КОРНІЄНКО Павло Васильович</w:t>
            </w:r>
          </w:p>
        </w:tc>
        <w:tc>
          <w:tcPr>
            <w:tcW w:w="763" w:type="dxa"/>
            <w:textDirection w:val="btLr"/>
          </w:tcPr>
          <w:p w:rsidR="00C42543" w:rsidRPr="00E53D56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 w:rsidRPr="00E53D5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uk-UA"/>
              </w:rPr>
              <w:t>36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 w:rsidRPr="00E53D56"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8 Робоча, 6</w:t>
            </w:r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E53D56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E53D56">
              <w:rPr>
                <w:sz w:val="20"/>
                <w:szCs w:val="20"/>
              </w:rPr>
              <w:t>1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E53D56">
              <w:rPr>
                <w:sz w:val="20"/>
                <w:szCs w:val="20"/>
              </w:rPr>
              <w:t xml:space="preserve">ля </w:t>
            </w:r>
            <w:proofErr w:type="spellStart"/>
            <w:r w:rsidRPr="00E53D56">
              <w:rPr>
                <w:sz w:val="20"/>
                <w:szCs w:val="20"/>
              </w:rPr>
              <w:t>будівництва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обслуговування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житлового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будинку</w:t>
            </w:r>
            <w:proofErr w:type="spellEnd"/>
            <w:r w:rsidRPr="00E53D56">
              <w:rPr>
                <w:sz w:val="20"/>
                <w:szCs w:val="20"/>
              </w:rPr>
              <w:t xml:space="preserve">, </w:t>
            </w:r>
            <w:proofErr w:type="spellStart"/>
            <w:r w:rsidRPr="00E53D56">
              <w:rPr>
                <w:sz w:val="20"/>
                <w:szCs w:val="20"/>
              </w:rPr>
              <w:t>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E53D56">
              <w:rPr>
                <w:sz w:val="20"/>
                <w:szCs w:val="20"/>
              </w:rPr>
              <w:t xml:space="preserve">ких </w:t>
            </w:r>
            <w:proofErr w:type="spellStart"/>
            <w:r w:rsidRPr="00E53D56">
              <w:rPr>
                <w:sz w:val="20"/>
                <w:szCs w:val="20"/>
              </w:rPr>
              <w:t>будівель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споруд</w:t>
            </w:r>
            <w:proofErr w:type="spellEnd"/>
            <w:r w:rsidRPr="00E53D56">
              <w:rPr>
                <w:sz w:val="20"/>
                <w:szCs w:val="20"/>
              </w:rPr>
              <w:t xml:space="preserve"> (</w:t>
            </w:r>
            <w:proofErr w:type="spellStart"/>
            <w:r w:rsidRPr="00E53D56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E53D56">
              <w:rPr>
                <w:sz w:val="20"/>
                <w:szCs w:val="20"/>
              </w:rPr>
              <w:t xml:space="preserve">на </w:t>
            </w:r>
            <w:proofErr w:type="spellStart"/>
            <w:r w:rsidRPr="00E53D56">
              <w:rPr>
                <w:sz w:val="20"/>
                <w:szCs w:val="20"/>
              </w:rPr>
              <w:t>ділянка</w:t>
            </w:r>
            <w:proofErr w:type="spellEnd"/>
            <w:r w:rsidRPr="00E53D56">
              <w:rPr>
                <w:sz w:val="20"/>
                <w:szCs w:val="20"/>
              </w:rPr>
              <w:t>)</w:t>
            </w:r>
          </w:p>
        </w:tc>
      </w:tr>
      <w:tr w:rsidR="00C42543" w:rsidRPr="00E53D56" w:rsidTr="00736544">
        <w:trPr>
          <w:cantSplit/>
          <w:trHeight w:val="2333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164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КРАВЧЕНКО Максим Олександрович</w:t>
            </w:r>
          </w:p>
        </w:tc>
        <w:tc>
          <w:tcPr>
            <w:tcW w:w="763" w:type="dxa"/>
            <w:textDirection w:val="btLr"/>
          </w:tcPr>
          <w:p w:rsidR="00C42543" w:rsidRPr="00E53D56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174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 w:rsidRPr="00E53D56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704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>пров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uk-UA"/>
              </w:rPr>
              <w:t>1 Парковий,19</w:t>
            </w:r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E53D56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E53D56">
              <w:rPr>
                <w:sz w:val="20"/>
                <w:szCs w:val="20"/>
              </w:rPr>
              <w:t>1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E53D56">
              <w:rPr>
                <w:sz w:val="20"/>
                <w:szCs w:val="20"/>
              </w:rPr>
              <w:t xml:space="preserve">ля </w:t>
            </w:r>
            <w:proofErr w:type="spellStart"/>
            <w:r w:rsidRPr="00E53D56">
              <w:rPr>
                <w:sz w:val="20"/>
                <w:szCs w:val="20"/>
              </w:rPr>
              <w:t>будівництва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обслуговування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житлового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будинку</w:t>
            </w:r>
            <w:proofErr w:type="spellEnd"/>
            <w:r w:rsidRPr="00E53D56">
              <w:rPr>
                <w:sz w:val="20"/>
                <w:szCs w:val="20"/>
              </w:rPr>
              <w:t xml:space="preserve">, </w:t>
            </w:r>
            <w:proofErr w:type="spellStart"/>
            <w:r w:rsidRPr="00E53D56">
              <w:rPr>
                <w:sz w:val="20"/>
                <w:szCs w:val="20"/>
              </w:rPr>
              <w:t>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E53D56">
              <w:rPr>
                <w:sz w:val="20"/>
                <w:szCs w:val="20"/>
              </w:rPr>
              <w:t xml:space="preserve">ких </w:t>
            </w:r>
            <w:proofErr w:type="spellStart"/>
            <w:r w:rsidRPr="00E53D56">
              <w:rPr>
                <w:sz w:val="20"/>
                <w:szCs w:val="20"/>
              </w:rPr>
              <w:t>будівель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споруд</w:t>
            </w:r>
            <w:proofErr w:type="spellEnd"/>
            <w:r w:rsidRPr="00E53D56">
              <w:rPr>
                <w:sz w:val="20"/>
                <w:szCs w:val="20"/>
              </w:rPr>
              <w:t xml:space="preserve"> (</w:t>
            </w:r>
            <w:proofErr w:type="spellStart"/>
            <w:r w:rsidRPr="00E53D56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E53D56">
              <w:rPr>
                <w:sz w:val="20"/>
                <w:szCs w:val="20"/>
              </w:rPr>
              <w:t xml:space="preserve">на </w:t>
            </w:r>
            <w:proofErr w:type="spellStart"/>
            <w:r w:rsidRPr="00E53D56">
              <w:rPr>
                <w:sz w:val="20"/>
                <w:szCs w:val="20"/>
              </w:rPr>
              <w:t>ділянка</w:t>
            </w:r>
            <w:proofErr w:type="spellEnd"/>
            <w:r w:rsidRPr="00E53D56">
              <w:rPr>
                <w:sz w:val="20"/>
                <w:szCs w:val="20"/>
              </w:rPr>
              <w:t>)</w:t>
            </w:r>
          </w:p>
        </w:tc>
      </w:tr>
      <w:tr w:rsidR="00C42543" w:rsidRPr="00E53D56" w:rsidTr="00736544">
        <w:trPr>
          <w:cantSplit/>
          <w:trHeight w:val="2320"/>
        </w:trPr>
        <w:tc>
          <w:tcPr>
            <w:tcW w:w="567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647" w:type="dxa"/>
            <w:vAlign w:val="center"/>
          </w:tcPr>
          <w:p w:rsidR="00C4254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ЛЕВЧЕНКО Людмила Іванівна (1/2); </w:t>
            </w:r>
          </w:p>
          <w:p w:rsidR="00C4254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ЄНІНА Лариса Вікторівна (4/12); </w:t>
            </w:r>
          </w:p>
          <w:p w:rsidR="00C4254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ЄНІНА Дар’я Олегівна (1/12); </w:t>
            </w:r>
          </w:p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ЄНІНА Валерія Олегівна (1/12)</w:t>
            </w:r>
          </w:p>
        </w:tc>
        <w:tc>
          <w:tcPr>
            <w:tcW w:w="763" w:type="dxa"/>
            <w:textDirection w:val="btLr"/>
          </w:tcPr>
          <w:p w:rsidR="00C42543" w:rsidRPr="00E53D56" w:rsidRDefault="00C42543" w:rsidP="00736544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 w:rsidRPr="00E53D5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E53D56">
              <w:rPr>
                <w:color w:val="000000"/>
                <w:sz w:val="20"/>
                <w:szCs w:val="20"/>
              </w:rPr>
              <w:t>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 w:rsidRPr="00E53D56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</w:p>
        </w:tc>
        <w:tc>
          <w:tcPr>
            <w:tcW w:w="1037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C4254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</w:t>
            </w:r>
            <w:r>
              <w:rPr>
                <w:color w:val="000000"/>
                <w:sz w:val="20"/>
                <w:szCs w:val="20"/>
                <w:lang w:val="uk-UA"/>
              </w:rPr>
              <w:t>вул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Леваневсь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кого,2</w:t>
            </w:r>
          </w:p>
        </w:tc>
        <w:tc>
          <w:tcPr>
            <w:tcW w:w="1301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C42543" w:rsidRPr="00C42F5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E53D56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E53D56">
              <w:rPr>
                <w:sz w:val="20"/>
                <w:szCs w:val="20"/>
              </w:rPr>
              <w:t>1</w:t>
            </w:r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E53D56">
              <w:rPr>
                <w:sz w:val="20"/>
                <w:szCs w:val="20"/>
              </w:rPr>
              <w:t xml:space="preserve">ля </w:t>
            </w:r>
            <w:proofErr w:type="spellStart"/>
            <w:r w:rsidRPr="00E53D56">
              <w:rPr>
                <w:sz w:val="20"/>
                <w:szCs w:val="20"/>
              </w:rPr>
              <w:t>будівництва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обслуговування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житлового</w:t>
            </w:r>
            <w:proofErr w:type="spellEnd"/>
            <w:r w:rsidRPr="00E53D56">
              <w:rPr>
                <w:sz w:val="20"/>
                <w:szCs w:val="20"/>
              </w:rPr>
              <w:t xml:space="preserve"> </w:t>
            </w:r>
            <w:proofErr w:type="spellStart"/>
            <w:r w:rsidRPr="00E53D56">
              <w:rPr>
                <w:sz w:val="20"/>
                <w:szCs w:val="20"/>
              </w:rPr>
              <w:t>будинку</w:t>
            </w:r>
            <w:proofErr w:type="spellEnd"/>
            <w:r w:rsidRPr="00E53D56">
              <w:rPr>
                <w:sz w:val="20"/>
                <w:szCs w:val="20"/>
              </w:rPr>
              <w:t xml:space="preserve">, </w:t>
            </w:r>
            <w:proofErr w:type="spellStart"/>
            <w:r w:rsidRPr="00E53D56">
              <w:rPr>
                <w:sz w:val="20"/>
                <w:szCs w:val="20"/>
              </w:rPr>
              <w:t>господарсь</w:t>
            </w:r>
            <w:proofErr w:type="spellEnd"/>
          </w:p>
          <w:p w:rsidR="00C42543" w:rsidRDefault="00C42543" w:rsidP="00736544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E53D56">
              <w:rPr>
                <w:sz w:val="20"/>
                <w:szCs w:val="20"/>
              </w:rPr>
              <w:t xml:space="preserve">ких </w:t>
            </w:r>
            <w:proofErr w:type="spellStart"/>
            <w:r w:rsidRPr="00E53D56">
              <w:rPr>
                <w:sz w:val="20"/>
                <w:szCs w:val="20"/>
              </w:rPr>
              <w:t>будівель</w:t>
            </w:r>
            <w:proofErr w:type="spellEnd"/>
            <w:r w:rsidRPr="00E53D56">
              <w:rPr>
                <w:sz w:val="20"/>
                <w:szCs w:val="20"/>
              </w:rPr>
              <w:t xml:space="preserve"> та </w:t>
            </w:r>
            <w:proofErr w:type="spellStart"/>
            <w:r w:rsidRPr="00E53D56">
              <w:rPr>
                <w:sz w:val="20"/>
                <w:szCs w:val="20"/>
              </w:rPr>
              <w:t>споруд</w:t>
            </w:r>
            <w:proofErr w:type="spellEnd"/>
            <w:r w:rsidRPr="00E53D56">
              <w:rPr>
                <w:sz w:val="20"/>
                <w:szCs w:val="20"/>
              </w:rPr>
              <w:t xml:space="preserve"> (</w:t>
            </w:r>
            <w:proofErr w:type="spellStart"/>
            <w:r w:rsidRPr="00E53D56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C42543" w:rsidRPr="00E53D56" w:rsidRDefault="00C42543" w:rsidP="00736544">
            <w:pPr>
              <w:jc w:val="center"/>
              <w:rPr>
                <w:sz w:val="20"/>
                <w:szCs w:val="20"/>
              </w:rPr>
            </w:pPr>
            <w:r w:rsidRPr="00E53D56">
              <w:rPr>
                <w:sz w:val="20"/>
                <w:szCs w:val="20"/>
              </w:rPr>
              <w:t xml:space="preserve">на </w:t>
            </w:r>
            <w:proofErr w:type="spellStart"/>
            <w:r w:rsidRPr="00E53D56">
              <w:rPr>
                <w:sz w:val="20"/>
                <w:szCs w:val="20"/>
              </w:rPr>
              <w:t>ділянка</w:t>
            </w:r>
            <w:proofErr w:type="spellEnd"/>
            <w:r w:rsidRPr="00E53D56">
              <w:rPr>
                <w:sz w:val="20"/>
                <w:szCs w:val="20"/>
              </w:rPr>
              <w:t>)</w:t>
            </w:r>
          </w:p>
        </w:tc>
      </w:tr>
    </w:tbl>
    <w:p w:rsidR="00C42543" w:rsidRDefault="00C42543" w:rsidP="00C4254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42543" w:rsidRPr="00841C5C" w:rsidRDefault="00C42543" w:rsidP="00C4254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42543" w:rsidRPr="00D16E76" w:rsidRDefault="00C42543" w:rsidP="00C42543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C42543" w:rsidRPr="00D16E76" w:rsidRDefault="00C42543" w:rsidP="00C42543">
      <w:pPr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  <w:r>
        <w:rPr>
          <w:lang w:val="uk-UA"/>
        </w:rPr>
        <w:tab/>
      </w: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C42543" w:rsidRDefault="00C42543" w:rsidP="00C42543">
      <w:pPr>
        <w:tabs>
          <w:tab w:val="left" w:pos="3900"/>
        </w:tabs>
        <w:rPr>
          <w:lang w:val="uk-UA"/>
        </w:rPr>
      </w:pPr>
    </w:p>
    <w:p w:rsidR="009F61D9" w:rsidRPr="00C42543" w:rsidRDefault="009F61D9">
      <w:pPr>
        <w:rPr>
          <w:lang w:val="uk-UA"/>
        </w:rPr>
      </w:pPr>
      <w:bookmarkStart w:id="0" w:name="_GoBack"/>
      <w:bookmarkEnd w:id="0"/>
    </w:p>
    <w:sectPr w:rsidR="009F61D9" w:rsidRPr="00C42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43"/>
    <w:rsid w:val="009F61D9"/>
    <w:rsid w:val="00C4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543"/>
    <w:pPr>
      <w:ind w:left="720"/>
    </w:pPr>
  </w:style>
  <w:style w:type="paragraph" w:styleId="a4">
    <w:name w:val="Title"/>
    <w:basedOn w:val="a"/>
    <w:link w:val="a5"/>
    <w:uiPriority w:val="99"/>
    <w:qFormat/>
    <w:rsid w:val="00C4254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4254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543"/>
    <w:pPr>
      <w:ind w:left="720"/>
    </w:pPr>
  </w:style>
  <w:style w:type="paragraph" w:styleId="a4">
    <w:name w:val="Title"/>
    <w:basedOn w:val="a"/>
    <w:link w:val="a5"/>
    <w:uiPriority w:val="99"/>
    <w:qFormat/>
    <w:rsid w:val="00C42543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4254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2021-03-25T13:42:00Z</dcterms:created>
  <dcterms:modified xsi:type="dcterms:W3CDTF">2021-03-25T13:42:00Z</dcterms:modified>
</cp:coreProperties>
</file>