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033" w:rsidRPr="00E27033" w:rsidRDefault="00E27033" w:rsidP="00E27033">
      <w:pPr>
        <w:jc w:val="right"/>
        <w:rPr>
          <w:b/>
          <w:sz w:val="24"/>
          <w:szCs w:val="24"/>
          <w:lang w:val="uk-UA"/>
        </w:rPr>
      </w:pPr>
      <w:r w:rsidRPr="00E27033">
        <w:rPr>
          <w:b/>
          <w:sz w:val="24"/>
          <w:szCs w:val="24"/>
          <w:lang w:val="uk-UA" w:eastAsia="ko-KR"/>
        </w:rPr>
        <w:t xml:space="preserve">              </w:t>
      </w:r>
      <w:r w:rsidRPr="00E27033">
        <w:rPr>
          <w:b/>
          <w:sz w:val="24"/>
          <w:szCs w:val="24"/>
          <w:lang w:val="uk-UA"/>
        </w:rPr>
        <w:t>ПРОЄКТ</w:t>
      </w:r>
    </w:p>
    <w:p w:rsidR="00E27033" w:rsidRPr="00E27033" w:rsidRDefault="00E27033" w:rsidP="00E27033">
      <w:pPr>
        <w:rPr>
          <w:sz w:val="24"/>
          <w:szCs w:val="24"/>
          <w:lang w:val="uk-UA"/>
        </w:rPr>
      </w:pPr>
    </w:p>
    <w:p w:rsidR="00E27033" w:rsidRPr="00E27033" w:rsidRDefault="00E27033" w:rsidP="00E27033">
      <w:pPr>
        <w:jc w:val="center"/>
        <w:rPr>
          <w:b/>
          <w:sz w:val="24"/>
          <w:szCs w:val="24"/>
          <w:lang w:val="uk-UA"/>
        </w:rPr>
      </w:pPr>
      <w:r w:rsidRPr="00E27033">
        <w:rPr>
          <w:b/>
          <w:sz w:val="24"/>
          <w:szCs w:val="24"/>
          <w:lang w:val="uk-UA"/>
        </w:rPr>
        <w:t xml:space="preserve">    </w:t>
      </w:r>
      <w:proofErr w:type="spellStart"/>
      <w:r w:rsidRPr="00E27033">
        <w:rPr>
          <w:b/>
          <w:sz w:val="24"/>
          <w:szCs w:val="24"/>
          <w:lang w:val="uk-UA"/>
        </w:rPr>
        <w:t>Знам’янськ</w:t>
      </w:r>
      <w:proofErr w:type="spellEnd"/>
      <w:r w:rsidRPr="00E27033">
        <w:rPr>
          <w:b/>
          <w:sz w:val="24"/>
          <w:szCs w:val="24"/>
        </w:rPr>
        <w:t>а</w:t>
      </w:r>
      <w:r w:rsidRPr="00E27033">
        <w:rPr>
          <w:b/>
          <w:sz w:val="24"/>
          <w:szCs w:val="24"/>
          <w:lang w:val="uk-UA"/>
        </w:rPr>
        <w:t xml:space="preserve"> </w:t>
      </w:r>
      <w:proofErr w:type="spellStart"/>
      <w:r w:rsidRPr="00E27033">
        <w:rPr>
          <w:b/>
          <w:sz w:val="24"/>
          <w:szCs w:val="24"/>
          <w:lang w:val="uk-UA"/>
        </w:rPr>
        <w:t>міськ</w:t>
      </w:r>
      <w:proofErr w:type="spellEnd"/>
      <w:r w:rsidRPr="00E27033">
        <w:rPr>
          <w:b/>
          <w:sz w:val="24"/>
          <w:szCs w:val="24"/>
        </w:rPr>
        <w:t>а</w:t>
      </w:r>
      <w:r w:rsidRPr="00E27033">
        <w:rPr>
          <w:b/>
          <w:sz w:val="24"/>
          <w:szCs w:val="24"/>
          <w:lang w:val="uk-UA"/>
        </w:rPr>
        <w:t xml:space="preserve"> рад</w:t>
      </w:r>
      <w:r w:rsidRPr="00E27033">
        <w:rPr>
          <w:b/>
          <w:sz w:val="24"/>
          <w:szCs w:val="24"/>
        </w:rPr>
        <w:t>а</w:t>
      </w:r>
    </w:p>
    <w:p w:rsidR="00E27033" w:rsidRPr="00E27033" w:rsidRDefault="00E27033" w:rsidP="00E27033">
      <w:pPr>
        <w:jc w:val="center"/>
        <w:rPr>
          <w:b/>
          <w:sz w:val="24"/>
          <w:szCs w:val="24"/>
          <w:lang w:val="uk-UA"/>
        </w:rPr>
      </w:pPr>
      <w:r w:rsidRPr="00E27033">
        <w:rPr>
          <w:b/>
          <w:sz w:val="24"/>
          <w:szCs w:val="24"/>
          <w:lang w:val="uk-UA"/>
        </w:rPr>
        <w:t>Кропивницького району Кіровоградської області</w:t>
      </w:r>
    </w:p>
    <w:p w:rsidR="00E27033" w:rsidRPr="00E27033" w:rsidRDefault="00E27033" w:rsidP="00E27033">
      <w:pPr>
        <w:jc w:val="center"/>
        <w:rPr>
          <w:b/>
          <w:sz w:val="24"/>
          <w:szCs w:val="24"/>
          <w:lang w:val="uk-UA"/>
        </w:rPr>
      </w:pPr>
      <w:r>
        <w:rPr>
          <w:b/>
          <w:sz w:val="24"/>
          <w:szCs w:val="24"/>
          <w:lang w:val="uk-UA"/>
        </w:rPr>
        <w:t>_________</w:t>
      </w:r>
      <w:r w:rsidRPr="00E27033">
        <w:rPr>
          <w:b/>
          <w:sz w:val="24"/>
          <w:szCs w:val="24"/>
          <w:lang w:val="uk-UA"/>
        </w:rPr>
        <w:t xml:space="preserve"> сесія </w:t>
      </w:r>
      <w:r w:rsidRPr="00E27033">
        <w:rPr>
          <w:b/>
          <w:sz w:val="24"/>
          <w:szCs w:val="24"/>
          <w:lang w:val="en-US"/>
        </w:rPr>
        <w:t>VIII</w:t>
      </w:r>
      <w:r w:rsidRPr="00E27033">
        <w:rPr>
          <w:b/>
          <w:sz w:val="24"/>
          <w:szCs w:val="24"/>
          <w:lang w:val="uk-UA"/>
        </w:rPr>
        <w:t xml:space="preserve"> скликання</w:t>
      </w:r>
    </w:p>
    <w:p w:rsidR="00FB21D0" w:rsidRPr="004A2BA8" w:rsidRDefault="00FB21D0" w:rsidP="00FB21D0">
      <w:pPr>
        <w:jc w:val="both"/>
        <w:rPr>
          <w:sz w:val="24"/>
          <w:szCs w:val="24"/>
          <w:lang w:val="uk-UA"/>
        </w:rPr>
      </w:pPr>
    </w:p>
    <w:p w:rsidR="00FB21D0" w:rsidRPr="004A2BA8" w:rsidRDefault="00FB21D0" w:rsidP="00FB21D0">
      <w:pPr>
        <w:jc w:val="center"/>
        <w:rPr>
          <w:b/>
          <w:sz w:val="24"/>
          <w:szCs w:val="24"/>
          <w:lang w:val="uk-UA"/>
        </w:rPr>
      </w:pPr>
      <w:r w:rsidRPr="004A2BA8">
        <w:rPr>
          <w:b/>
          <w:sz w:val="24"/>
          <w:szCs w:val="24"/>
          <w:lang w:val="uk-UA"/>
        </w:rPr>
        <w:t xml:space="preserve">Р І Ш Е Н </w:t>
      </w:r>
      <w:proofErr w:type="spellStart"/>
      <w:r w:rsidRPr="004A2BA8">
        <w:rPr>
          <w:b/>
          <w:sz w:val="24"/>
          <w:szCs w:val="24"/>
          <w:lang w:val="uk-UA"/>
        </w:rPr>
        <w:t>Н</w:t>
      </w:r>
      <w:proofErr w:type="spellEnd"/>
      <w:r w:rsidRPr="004A2BA8">
        <w:rPr>
          <w:b/>
          <w:sz w:val="24"/>
          <w:szCs w:val="24"/>
          <w:lang w:val="uk-UA"/>
        </w:rPr>
        <w:t xml:space="preserve"> Я</w:t>
      </w:r>
    </w:p>
    <w:p w:rsidR="00FB21D0" w:rsidRPr="004A2BA8" w:rsidRDefault="00FB21D0" w:rsidP="00FB21D0">
      <w:pPr>
        <w:jc w:val="both"/>
        <w:rPr>
          <w:sz w:val="24"/>
          <w:szCs w:val="24"/>
          <w:lang w:val="uk-UA"/>
        </w:rPr>
      </w:pPr>
      <w:r>
        <w:rPr>
          <w:sz w:val="24"/>
          <w:szCs w:val="24"/>
          <w:lang w:val="uk-UA"/>
        </w:rPr>
        <w:t>від                          2021</w:t>
      </w:r>
      <w:r w:rsidRPr="004A2BA8">
        <w:rPr>
          <w:sz w:val="24"/>
          <w:szCs w:val="24"/>
          <w:lang w:val="uk-UA"/>
        </w:rPr>
        <w:t xml:space="preserve"> року                                                                         </w:t>
      </w:r>
      <w:r w:rsidR="00E27033">
        <w:rPr>
          <w:sz w:val="24"/>
          <w:szCs w:val="24"/>
          <w:lang w:val="uk-UA"/>
        </w:rPr>
        <w:t xml:space="preserve">          </w:t>
      </w:r>
      <w:r w:rsidRPr="004A2BA8">
        <w:rPr>
          <w:sz w:val="24"/>
          <w:szCs w:val="24"/>
          <w:lang w:val="uk-UA"/>
        </w:rPr>
        <w:t xml:space="preserve">    </w:t>
      </w:r>
      <w:r w:rsidRPr="004A2BA8">
        <w:rPr>
          <w:b/>
          <w:sz w:val="24"/>
          <w:szCs w:val="24"/>
          <w:lang w:val="uk-UA"/>
        </w:rPr>
        <w:t xml:space="preserve"> №</w:t>
      </w:r>
    </w:p>
    <w:p w:rsidR="00FB21D0" w:rsidRPr="004A2BA8" w:rsidRDefault="00FB21D0" w:rsidP="00FB21D0">
      <w:pPr>
        <w:jc w:val="both"/>
        <w:rPr>
          <w:sz w:val="24"/>
          <w:szCs w:val="24"/>
          <w:lang w:val="uk-UA"/>
        </w:rPr>
      </w:pPr>
    </w:p>
    <w:p w:rsidR="00FB21D0" w:rsidRPr="004A2BA8" w:rsidRDefault="00FB21D0" w:rsidP="00FB21D0">
      <w:pPr>
        <w:jc w:val="center"/>
        <w:rPr>
          <w:sz w:val="24"/>
          <w:szCs w:val="24"/>
          <w:lang w:val="uk-UA"/>
        </w:rPr>
      </w:pPr>
      <w:r w:rsidRPr="004A2BA8">
        <w:rPr>
          <w:sz w:val="24"/>
          <w:szCs w:val="24"/>
          <w:lang w:val="uk-UA"/>
        </w:rPr>
        <w:t>м. Знам’янка</w:t>
      </w:r>
    </w:p>
    <w:p w:rsidR="00FB21D0" w:rsidRPr="004A2BA8" w:rsidRDefault="00FB21D0" w:rsidP="00FB21D0">
      <w:pPr>
        <w:jc w:val="both"/>
        <w:rPr>
          <w:sz w:val="24"/>
          <w:szCs w:val="24"/>
          <w:lang w:val="uk-UA"/>
        </w:rPr>
      </w:pPr>
      <w:r w:rsidRPr="004A2BA8">
        <w:rPr>
          <w:sz w:val="24"/>
          <w:szCs w:val="24"/>
          <w:lang w:val="uk-UA"/>
        </w:rPr>
        <w:t xml:space="preserve">Про </w:t>
      </w:r>
      <w:r>
        <w:rPr>
          <w:sz w:val="24"/>
          <w:szCs w:val="24"/>
          <w:lang w:val="uk-UA"/>
        </w:rPr>
        <w:t xml:space="preserve">перейменування Знам’янського міського </w:t>
      </w:r>
    </w:p>
    <w:p w:rsidR="00FB21D0" w:rsidRPr="004A2BA8" w:rsidRDefault="00FB21D0" w:rsidP="00FB21D0">
      <w:pPr>
        <w:jc w:val="both"/>
        <w:rPr>
          <w:sz w:val="24"/>
          <w:szCs w:val="24"/>
          <w:lang w:val="uk-UA"/>
        </w:rPr>
      </w:pPr>
      <w:r w:rsidRPr="004A2BA8">
        <w:rPr>
          <w:sz w:val="24"/>
          <w:szCs w:val="24"/>
          <w:lang w:val="uk-UA"/>
        </w:rPr>
        <w:t>центр</w:t>
      </w:r>
      <w:r>
        <w:rPr>
          <w:sz w:val="24"/>
          <w:szCs w:val="24"/>
          <w:lang w:val="uk-UA"/>
        </w:rPr>
        <w:t>у</w:t>
      </w:r>
      <w:r w:rsidRPr="004A2BA8">
        <w:rPr>
          <w:sz w:val="24"/>
          <w:szCs w:val="24"/>
          <w:lang w:val="uk-UA"/>
        </w:rPr>
        <w:t xml:space="preserve"> соціальних служб для сім’ї, дітей </w:t>
      </w:r>
    </w:p>
    <w:p w:rsidR="00FB21D0" w:rsidRPr="004A2BA8" w:rsidRDefault="00FB21D0" w:rsidP="00FB21D0">
      <w:pPr>
        <w:jc w:val="both"/>
        <w:rPr>
          <w:sz w:val="24"/>
          <w:szCs w:val="24"/>
          <w:lang w:val="uk-UA"/>
        </w:rPr>
      </w:pPr>
      <w:r w:rsidRPr="004A2BA8">
        <w:rPr>
          <w:sz w:val="24"/>
          <w:szCs w:val="24"/>
          <w:lang w:val="uk-UA"/>
        </w:rPr>
        <w:t xml:space="preserve">та молоді </w:t>
      </w:r>
      <w:r>
        <w:rPr>
          <w:sz w:val="24"/>
          <w:szCs w:val="24"/>
          <w:lang w:val="uk-UA"/>
        </w:rPr>
        <w:t xml:space="preserve">та </w:t>
      </w:r>
      <w:r w:rsidRPr="004A2BA8">
        <w:rPr>
          <w:sz w:val="24"/>
          <w:szCs w:val="24"/>
          <w:lang w:val="uk-UA"/>
        </w:rPr>
        <w:t xml:space="preserve">затвердження Положення </w:t>
      </w:r>
    </w:p>
    <w:p w:rsidR="00FB21D0" w:rsidRDefault="00CD5ABA" w:rsidP="00FB21D0">
      <w:pPr>
        <w:jc w:val="both"/>
        <w:rPr>
          <w:sz w:val="24"/>
          <w:szCs w:val="24"/>
          <w:lang w:val="uk-UA"/>
        </w:rPr>
      </w:pPr>
      <w:r>
        <w:rPr>
          <w:sz w:val="24"/>
          <w:szCs w:val="24"/>
          <w:lang w:val="uk-UA"/>
        </w:rPr>
        <w:t xml:space="preserve">про </w:t>
      </w:r>
      <w:proofErr w:type="spellStart"/>
      <w:r>
        <w:rPr>
          <w:sz w:val="24"/>
          <w:szCs w:val="24"/>
          <w:lang w:val="uk-UA"/>
        </w:rPr>
        <w:t>Знам’янський</w:t>
      </w:r>
      <w:proofErr w:type="spellEnd"/>
      <w:r>
        <w:rPr>
          <w:sz w:val="24"/>
          <w:szCs w:val="24"/>
          <w:lang w:val="uk-UA"/>
        </w:rPr>
        <w:t xml:space="preserve"> міський центр соціальних служб</w:t>
      </w:r>
    </w:p>
    <w:p w:rsidR="00FB21D0" w:rsidRPr="004A2BA8" w:rsidRDefault="00FB21D0" w:rsidP="00FB21D0">
      <w:pPr>
        <w:jc w:val="both"/>
        <w:rPr>
          <w:sz w:val="24"/>
          <w:szCs w:val="24"/>
          <w:lang w:val="uk-UA"/>
        </w:rPr>
      </w:pPr>
    </w:p>
    <w:p w:rsidR="007D21B4" w:rsidRDefault="00FB21D0" w:rsidP="007D21B4">
      <w:pPr>
        <w:jc w:val="both"/>
        <w:rPr>
          <w:sz w:val="24"/>
          <w:szCs w:val="24"/>
          <w:lang w:val="uk-UA"/>
        </w:rPr>
      </w:pPr>
      <w:r w:rsidRPr="004A2BA8">
        <w:rPr>
          <w:sz w:val="24"/>
          <w:szCs w:val="24"/>
          <w:lang w:val="uk-UA"/>
        </w:rPr>
        <w:tab/>
      </w:r>
    </w:p>
    <w:p w:rsidR="00FB21D0" w:rsidRDefault="00FB21D0" w:rsidP="00CD5ABA">
      <w:pPr>
        <w:ind w:firstLine="708"/>
        <w:jc w:val="both"/>
        <w:rPr>
          <w:sz w:val="24"/>
          <w:szCs w:val="24"/>
          <w:lang w:val="uk-UA"/>
        </w:rPr>
      </w:pPr>
      <w:r w:rsidRPr="004A2BA8">
        <w:rPr>
          <w:sz w:val="24"/>
          <w:szCs w:val="24"/>
          <w:lang w:val="uk-UA"/>
        </w:rPr>
        <w:t>Відповідно до Постанови К</w:t>
      </w:r>
      <w:r>
        <w:rPr>
          <w:sz w:val="24"/>
          <w:szCs w:val="24"/>
          <w:lang w:val="uk-UA"/>
        </w:rPr>
        <w:t xml:space="preserve">абінету Міністрів України від 01 червня 2020 року </w:t>
      </w:r>
      <w:r w:rsidR="00CD5ABA">
        <w:rPr>
          <w:sz w:val="24"/>
          <w:szCs w:val="24"/>
          <w:lang w:val="uk-UA"/>
        </w:rPr>
        <w:t xml:space="preserve">             </w:t>
      </w:r>
      <w:r>
        <w:rPr>
          <w:sz w:val="24"/>
          <w:szCs w:val="24"/>
          <w:lang w:val="uk-UA"/>
        </w:rPr>
        <w:t>№ 479</w:t>
      </w:r>
      <w:r w:rsidR="00CD5ABA">
        <w:rPr>
          <w:sz w:val="24"/>
          <w:szCs w:val="24"/>
          <w:lang w:val="uk-UA"/>
        </w:rPr>
        <w:t xml:space="preserve"> </w:t>
      </w:r>
      <w:r w:rsidRPr="004A2BA8">
        <w:rPr>
          <w:sz w:val="24"/>
          <w:szCs w:val="24"/>
          <w:lang w:val="uk-UA"/>
        </w:rPr>
        <w:t>«</w:t>
      </w:r>
      <w:r>
        <w:rPr>
          <w:sz w:val="24"/>
          <w:szCs w:val="24"/>
          <w:lang w:val="uk-UA"/>
        </w:rPr>
        <w:t>Деякі питання  діяльності центрів</w:t>
      </w:r>
      <w:r w:rsidRPr="004A2BA8">
        <w:rPr>
          <w:sz w:val="24"/>
          <w:szCs w:val="24"/>
          <w:lang w:val="uk-UA"/>
        </w:rPr>
        <w:t xml:space="preserve"> соціальних служ</w:t>
      </w:r>
      <w:r>
        <w:rPr>
          <w:sz w:val="24"/>
          <w:szCs w:val="24"/>
          <w:lang w:val="uk-UA"/>
        </w:rPr>
        <w:t>б</w:t>
      </w:r>
      <w:r w:rsidRPr="004A2BA8">
        <w:rPr>
          <w:sz w:val="24"/>
          <w:szCs w:val="24"/>
          <w:lang w:val="uk-UA"/>
        </w:rPr>
        <w:t>», керуючись ст.26 Закону України „Про мі</w:t>
      </w:r>
      <w:r w:rsidR="00E27033">
        <w:rPr>
          <w:sz w:val="24"/>
          <w:szCs w:val="24"/>
          <w:lang w:val="uk-UA"/>
        </w:rPr>
        <w:t xml:space="preserve">сцеве самоврядування в </w:t>
      </w:r>
      <w:proofErr w:type="spellStart"/>
      <w:r w:rsidR="00E27033">
        <w:rPr>
          <w:sz w:val="24"/>
          <w:szCs w:val="24"/>
          <w:lang w:val="uk-UA"/>
        </w:rPr>
        <w:t>Україні”</w:t>
      </w:r>
      <w:proofErr w:type="spellEnd"/>
      <w:r w:rsidR="00E27033">
        <w:rPr>
          <w:sz w:val="24"/>
          <w:szCs w:val="24"/>
          <w:lang w:val="uk-UA"/>
        </w:rPr>
        <w:t xml:space="preserve">, </w:t>
      </w:r>
      <w:proofErr w:type="spellStart"/>
      <w:r w:rsidR="00E27033">
        <w:rPr>
          <w:sz w:val="24"/>
          <w:szCs w:val="24"/>
          <w:lang w:val="uk-UA"/>
        </w:rPr>
        <w:t>Знам’янська</w:t>
      </w:r>
      <w:proofErr w:type="spellEnd"/>
      <w:r w:rsidR="00E27033">
        <w:rPr>
          <w:sz w:val="24"/>
          <w:szCs w:val="24"/>
          <w:lang w:val="uk-UA"/>
        </w:rPr>
        <w:t xml:space="preserve"> </w:t>
      </w:r>
      <w:r w:rsidRPr="004A2BA8">
        <w:rPr>
          <w:sz w:val="24"/>
          <w:szCs w:val="24"/>
          <w:lang w:val="uk-UA"/>
        </w:rPr>
        <w:t>міська рада</w:t>
      </w:r>
    </w:p>
    <w:p w:rsidR="003A1C30" w:rsidRPr="004A2BA8" w:rsidRDefault="003A1C30" w:rsidP="00CD5ABA">
      <w:pPr>
        <w:jc w:val="both"/>
        <w:rPr>
          <w:sz w:val="24"/>
          <w:szCs w:val="24"/>
          <w:lang w:val="uk-UA"/>
        </w:rPr>
      </w:pPr>
    </w:p>
    <w:p w:rsidR="00FB21D0" w:rsidRPr="004A2BA8" w:rsidRDefault="00FB21D0" w:rsidP="00FB21D0">
      <w:pPr>
        <w:jc w:val="center"/>
        <w:rPr>
          <w:b/>
          <w:sz w:val="24"/>
          <w:szCs w:val="24"/>
          <w:lang w:val="uk-UA"/>
        </w:rPr>
      </w:pPr>
      <w:r>
        <w:rPr>
          <w:b/>
          <w:sz w:val="24"/>
          <w:szCs w:val="24"/>
          <w:lang w:val="uk-UA"/>
        </w:rPr>
        <w:t>В</w:t>
      </w:r>
      <w:r w:rsidR="00E27033">
        <w:rPr>
          <w:b/>
          <w:sz w:val="24"/>
          <w:szCs w:val="24"/>
          <w:lang w:val="uk-UA"/>
        </w:rPr>
        <w:t>ирішила</w:t>
      </w:r>
      <w:r w:rsidRPr="004A2BA8">
        <w:rPr>
          <w:b/>
          <w:sz w:val="24"/>
          <w:szCs w:val="24"/>
          <w:lang w:val="uk-UA"/>
        </w:rPr>
        <w:t xml:space="preserve"> :</w:t>
      </w:r>
    </w:p>
    <w:p w:rsidR="00FB21D0" w:rsidRDefault="00FB21D0" w:rsidP="00FB21D0">
      <w:pPr>
        <w:jc w:val="both"/>
        <w:rPr>
          <w:sz w:val="24"/>
          <w:szCs w:val="24"/>
          <w:lang w:val="uk-UA"/>
        </w:rPr>
      </w:pPr>
    </w:p>
    <w:p w:rsidR="00FB21D0" w:rsidRPr="006730C4" w:rsidRDefault="00FB21D0" w:rsidP="006730C4">
      <w:pPr>
        <w:pStyle w:val="a3"/>
        <w:numPr>
          <w:ilvl w:val="1"/>
          <w:numId w:val="2"/>
        </w:numPr>
        <w:jc w:val="both"/>
        <w:rPr>
          <w:lang w:val="uk-UA"/>
        </w:rPr>
      </w:pPr>
      <w:r w:rsidRPr="006730C4">
        <w:rPr>
          <w:lang w:val="uk-UA"/>
        </w:rPr>
        <w:t xml:space="preserve">Перейменувати </w:t>
      </w:r>
      <w:r w:rsidR="001C141D" w:rsidRPr="006730C4">
        <w:rPr>
          <w:lang w:val="uk-UA"/>
        </w:rPr>
        <w:t>Знам’янський</w:t>
      </w:r>
      <w:r w:rsidRPr="006730C4">
        <w:rPr>
          <w:lang w:val="uk-UA"/>
        </w:rPr>
        <w:t xml:space="preserve"> міський центр соціальних служб для сім’ї, дітей та молоді</w:t>
      </w:r>
      <w:r w:rsidR="001C141D" w:rsidRPr="006730C4">
        <w:rPr>
          <w:lang w:val="uk-UA"/>
        </w:rPr>
        <w:t xml:space="preserve"> на  Знам’янський міський центр соціальних служб</w:t>
      </w:r>
      <w:r w:rsidR="00CD5ABA">
        <w:rPr>
          <w:lang w:val="uk-UA"/>
        </w:rPr>
        <w:t>.</w:t>
      </w:r>
    </w:p>
    <w:p w:rsidR="001C141D" w:rsidRPr="004A2BA8" w:rsidRDefault="00FB21D0" w:rsidP="006730C4">
      <w:pPr>
        <w:pStyle w:val="a3"/>
        <w:numPr>
          <w:ilvl w:val="1"/>
          <w:numId w:val="2"/>
        </w:numPr>
        <w:jc w:val="both"/>
        <w:rPr>
          <w:lang w:val="uk-UA"/>
        </w:rPr>
      </w:pPr>
      <w:r w:rsidRPr="004A2BA8">
        <w:rPr>
          <w:lang w:val="uk-UA"/>
        </w:rPr>
        <w:t xml:space="preserve">Затвердити Положення про Знам’янський міський центр соціальних служб </w:t>
      </w:r>
    </w:p>
    <w:p w:rsidR="00FB21D0" w:rsidRPr="004A2BA8" w:rsidRDefault="00FB21D0" w:rsidP="006730C4">
      <w:pPr>
        <w:pStyle w:val="a3"/>
        <w:ind w:left="1440"/>
        <w:jc w:val="both"/>
        <w:rPr>
          <w:lang w:val="uk-UA"/>
        </w:rPr>
      </w:pPr>
      <w:r w:rsidRPr="004A2BA8">
        <w:rPr>
          <w:lang w:val="uk-UA"/>
        </w:rPr>
        <w:t>(додається).</w:t>
      </w:r>
    </w:p>
    <w:p w:rsidR="00FB21D0" w:rsidRPr="006730C4" w:rsidRDefault="00FB21D0" w:rsidP="006730C4">
      <w:pPr>
        <w:pStyle w:val="a3"/>
        <w:numPr>
          <w:ilvl w:val="1"/>
          <w:numId w:val="2"/>
        </w:numPr>
        <w:jc w:val="both"/>
        <w:rPr>
          <w:lang w:val="uk-UA"/>
        </w:rPr>
      </w:pPr>
      <w:r w:rsidRPr="004A2BA8">
        <w:rPr>
          <w:lang w:val="uk-UA"/>
        </w:rPr>
        <w:t xml:space="preserve">Визнати таким, що втратило чинність, Положення про Знам’янський міський </w:t>
      </w:r>
      <w:r w:rsidRPr="006730C4">
        <w:rPr>
          <w:lang w:val="uk-UA"/>
        </w:rPr>
        <w:t>центр соціальних служб для сім’ї, дітей та молоді, затверджене рішенням Знам’янської міської</w:t>
      </w:r>
      <w:r w:rsidR="006730C4" w:rsidRPr="006730C4">
        <w:rPr>
          <w:lang w:val="uk-UA"/>
        </w:rPr>
        <w:t xml:space="preserve"> ради  від 10 трав</w:t>
      </w:r>
      <w:r w:rsidR="001C141D" w:rsidRPr="006730C4">
        <w:rPr>
          <w:lang w:val="uk-UA"/>
        </w:rPr>
        <w:t>ня 20</w:t>
      </w:r>
      <w:r w:rsidR="006730C4" w:rsidRPr="006730C4">
        <w:rPr>
          <w:lang w:val="uk-UA"/>
        </w:rPr>
        <w:t>19</w:t>
      </w:r>
      <w:r w:rsidRPr="006730C4">
        <w:rPr>
          <w:lang w:val="uk-UA"/>
        </w:rPr>
        <w:t xml:space="preserve"> року №</w:t>
      </w:r>
      <w:r w:rsidR="006730C4" w:rsidRPr="006730C4">
        <w:rPr>
          <w:lang w:val="uk-UA"/>
        </w:rPr>
        <w:t xml:space="preserve"> 1988</w:t>
      </w:r>
      <w:r w:rsidRPr="006730C4">
        <w:rPr>
          <w:lang w:val="uk-UA"/>
        </w:rPr>
        <w:t>.</w:t>
      </w:r>
    </w:p>
    <w:p w:rsidR="00FB21D0" w:rsidRPr="004A2BA8" w:rsidRDefault="00FB21D0" w:rsidP="00CD5ABA">
      <w:pPr>
        <w:pStyle w:val="a3"/>
        <w:numPr>
          <w:ilvl w:val="1"/>
          <w:numId w:val="2"/>
        </w:numPr>
        <w:jc w:val="both"/>
        <w:rPr>
          <w:lang w:val="uk-UA"/>
        </w:rPr>
      </w:pPr>
      <w:r w:rsidRPr="004A2BA8">
        <w:rPr>
          <w:lang w:val="uk-UA"/>
        </w:rPr>
        <w:t xml:space="preserve">Контроль за виконанням даного рішення покласти на постійну комісію з питань </w:t>
      </w:r>
      <w:r w:rsidR="00CD5ABA">
        <w:rPr>
          <w:lang w:val="uk-UA"/>
        </w:rPr>
        <w:t xml:space="preserve">охорони здоров’я, соціального захисту, </w:t>
      </w:r>
      <w:r w:rsidRPr="004A2BA8">
        <w:rPr>
          <w:lang w:val="uk-UA"/>
        </w:rPr>
        <w:t>освіти, культури, мол</w:t>
      </w:r>
      <w:r w:rsidR="006730C4">
        <w:rPr>
          <w:lang w:val="uk-UA"/>
        </w:rPr>
        <w:t>оді та спорту (гол.</w:t>
      </w:r>
      <w:r w:rsidRPr="004A2BA8">
        <w:rPr>
          <w:lang w:val="uk-UA"/>
        </w:rPr>
        <w:t xml:space="preserve"> </w:t>
      </w:r>
      <w:r w:rsidR="00B12B5A">
        <w:rPr>
          <w:lang w:val="uk-UA"/>
        </w:rPr>
        <w:t>Володимир ДЖУЛАЙ</w:t>
      </w:r>
      <w:r w:rsidRPr="004A2BA8">
        <w:rPr>
          <w:lang w:val="uk-UA"/>
        </w:rPr>
        <w:t>).</w:t>
      </w:r>
    </w:p>
    <w:p w:rsidR="00FB21D0" w:rsidRPr="004A2BA8" w:rsidRDefault="00FB21D0" w:rsidP="00FB21D0">
      <w:pPr>
        <w:jc w:val="both"/>
        <w:rPr>
          <w:sz w:val="24"/>
          <w:szCs w:val="24"/>
          <w:lang w:val="uk-UA"/>
        </w:rPr>
      </w:pPr>
    </w:p>
    <w:p w:rsidR="00FB21D0" w:rsidRPr="004A2BA8" w:rsidRDefault="00FB21D0" w:rsidP="00FB21D0">
      <w:pPr>
        <w:jc w:val="center"/>
        <w:rPr>
          <w:sz w:val="24"/>
          <w:szCs w:val="24"/>
          <w:lang w:val="uk-UA"/>
        </w:rPr>
      </w:pPr>
    </w:p>
    <w:p w:rsidR="007D21B4" w:rsidRDefault="007D21B4" w:rsidP="006730C4">
      <w:pPr>
        <w:rPr>
          <w:b/>
          <w:sz w:val="24"/>
          <w:szCs w:val="24"/>
          <w:lang w:val="uk-UA"/>
        </w:rPr>
      </w:pPr>
    </w:p>
    <w:p w:rsidR="00FB21D0" w:rsidRPr="004A2BA8" w:rsidRDefault="003A1C30" w:rsidP="006730C4">
      <w:pPr>
        <w:rPr>
          <w:sz w:val="24"/>
          <w:szCs w:val="24"/>
          <w:lang w:val="uk-UA"/>
        </w:rPr>
      </w:pPr>
      <w:r>
        <w:rPr>
          <w:b/>
          <w:sz w:val="24"/>
          <w:szCs w:val="24"/>
          <w:lang w:val="uk-UA"/>
        </w:rPr>
        <w:t>Знам’янський м</w:t>
      </w:r>
      <w:r w:rsidR="00FB21D0" w:rsidRPr="004A2BA8">
        <w:rPr>
          <w:b/>
          <w:sz w:val="24"/>
          <w:szCs w:val="24"/>
          <w:lang w:val="uk-UA"/>
        </w:rPr>
        <w:t xml:space="preserve">іський голова                         </w:t>
      </w:r>
      <w:r w:rsidR="006730C4">
        <w:rPr>
          <w:b/>
          <w:sz w:val="24"/>
          <w:szCs w:val="24"/>
          <w:lang w:val="uk-UA"/>
        </w:rPr>
        <w:t xml:space="preserve">                       </w:t>
      </w:r>
      <w:r>
        <w:rPr>
          <w:b/>
          <w:sz w:val="24"/>
          <w:szCs w:val="24"/>
          <w:lang w:val="uk-UA"/>
        </w:rPr>
        <w:t xml:space="preserve">        </w:t>
      </w:r>
      <w:r w:rsidR="006730C4">
        <w:rPr>
          <w:b/>
          <w:sz w:val="24"/>
          <w:szCs w:val="24"/>
          <w:lang w:val="uk-UA"/>
        </w:rPr>
        <w:t xml:space="preserve"> Володимир СОКИРКО</w:t>
      </w:r>
    </w:p>
    <w:p w:rsidR="00FB21D0" w:rsidRDefault="00FB21D0" w:rsidP="00FB21D0">
      <w:pPr>
        <w:jc w:val="both"/>
        <w:rPr>
          <w:sz w:val="24"/>
          <w:szCs w:val="24"/>
          <w:lang w:val="uk-UA"/>
        </w:rPr>
      </w:pPr>
      <w:r w:rsidRPr="004A2BA8">
        <w:rPr>
          <w:sz w:val="24"/>
          <w:szCs w:val="24"/>
          <w:lang w:val="uk-UA"/>
        </w:rPr>
        <w:t xml:space="preserve">                                              </w:t>
      </w:r>
    </w:p>
    <w:p w:rsidR="00FB21D0" w:rsidRDefault="00FB21D0" w:rsidP="00FB21D0">
      <w:pPr>
        <w:jc w:val="both"/>
        <w:rPr>
          <w:sz w:val="24"/>
          <w:szCs w:val="24"/>
          <w:lang w:val="uk-UA"/>
        </w:rPr>
      </w:pPr>
    </w:p>
    <w:p w:rsidR="00FB21D0" w:rsidRDefault="00FB21D0" w:rsidP="00FB21D0">
      <w:pPr>
        <w:jc w:val="both"/>
        <w:rPr>
          <w:sz w:val="24"/>
          <w:szCs w:val="24"/>
          <w:lang w:val="uk-UA"/>
        </w:rPr>
      </w:pPr>
    </w:p>
    <w:p w:rsidR="00FB21D0" w:rsidRDefault="00FB21D0" w:rsidP="00FB21D0">
      <w:pPr>
        <w:jc w:val="both"/>
        <w:rPr>
          <w:sz w:val="24"/>
          <w:szCs w:val="24"/>
          <w:lang w:val="uk-UA"/>
        </w:rPr>
      </w:pPr>
    </w:p>
    <w:p w:rsidR="00FB21D0" w:rsidRDefault="00FB21D0" w:rsidP="00FB21D0">
      <w:pPr>
        <w:jc w:val="both"/>
        <w:rPr>
          <w:sz w:val="24"/>
          <w:szCs w:val="24"/>
          <w:lang w:val="uk-UA"/>
        </w:rPr>
      </w:pPr>
    </w:p>
    <w:p w:rsidR="00FB21D0" w:rsidRDefault="00FB21D0" w:rsidP="00FB21D0">
      <w:pPr>
        <w:jc w:val="both"/>
        <w:rPr>
          <w:sz w:val="24"/>
          <w:szCs w:val="24"/>
          <w:lang w:val="uk-UA"/>
        </w:rPr>
      </w:pPr>
    </w:p>
    <w:p w:rsidR="00FB21D0" w:rsidRPr="007D21B4" w:rsidRDefault="00CD5ABA" w:rsidP="00FB21D0">
      <w:pPr>
        <w:jc w:val="both"/>
        <w:rPr>
          <w:lang w:val="uk-UA"/>
        </w:rPr>
      </w:pPr>
      <w:r>
        <w:rPr>
          <w:lang w:val="uk-UA"/>
        </w:rPr>
        <w:t>Наталія Шевченко</w:t>
      </w:r>
    </w:p>
    <w:p w:rsidR="00FB21D0" w:rsidRDefault="00FB21D0" w:rsidP="00FB21D0">
      <w:pPr>
        <w:jc w:val="both"/>
        <w:rPr>
          <w:sz w:val="24"/>
          <w:szCs w:val="24"/>
          <w:lang w:val="uk-UA"/>
        </w:rPr>
      </w:pPr>
    </w:p>
    <w:p w:rsidR="00FB21D0" w:rsidRDefault="00FB21D0" w:rsidP="00FB21D0">
      <w:pPr>
        <w:jc w:val="both"/>
        <w:rPr>
          <w:sz w:val="24"/>
          <w:szCs w:val="24"/>
          <w:lang w:val="uk-UA"/>
        </w:rPr>
      </w:pPr>
    </w:p>
    <w:p w:rsidR="00002926" w:rsidRDefault="00002926">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3A1C30" w:rsidRDefault="003A1C30">
      <w:pPr>
        <w:rPr>
          <w:lang w:val="uk-UA"/>
        </w:rPr>
      </w:pPr>
    </w:p>
    <w:p w:rsidR="003A1C30" w:rsidRDefault="003A1C30">
      <w:pPr>
        <w:rPr>
          <w:lang w:val="uk-UA"/>
        </w:rPr>
      </w:pPr>
    </w:p>
    <w:p w:rsidR="003A1C30" w:rsidRDefault="003A1C30">
      <w:pPr>
        <w:rPr>
          <w:lang w:val="uk-UA"/>
        </w:rPr>
      </w:pPr>
    </w:p>
    <w:p w:rsidR="003A1C30" w:rsidRDefault="003A1C30">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Pr="006730C4" w:rsidRDefault="007D21B4">
      <w:pPr>
        <w:rPr>
          <w:b/>
          <w:sz w:val="24"/>
          <w:szCs w:val="24"/>
          <w:lang w:val="uk-UA"/>
        </w:rPr>
      </w:pPr>
      <w:r>
        <w:rPr>
          <w:b/>
          <w:sz w:val="24"/>
          <w:szCs w:val="24"/>
          <w:lang w:val="uk-UA"/>
        </w:rPr>
        <w:t xml:space="preserve"> </w:t>
      </w:r>
      <w:r w:rsidR="006730C4" w:rsidRPr="006730C4">
        <w:rPr>
          <w:b/>
          <w:sz w:val="24"/>
          <w:szCs w:val="24"/>
          <w:lang w:val="uk-UA"/>
        </w:rPr>
        <w:t xml:space="preserve">                                                                     </w:t>
      </w:r>
      <w:r w:rsidR="006730C4">
        <w:rPr>
          <w:b/>
          <w:sz w:val="24"/>
          <w:szCs w:val="24"/>
          <w:lang w:val="uk-UA"/>
        </w:rPr>
        <w:t xml:space="preserve">     </w:t>
      </w:r>
      <w:r>
        <w:rPr>
          <w:b/>
          <w:sz w:val="24"/>
          <w:szCs w:val="24"/>
          <w:lang w:val="uk-UA"/>
        </w:rPr>
        <w:t xml:space="preserve">                             </w:t>
      </w:r>
      <w:r w:rsidR="006730C4">
        <w:rPr>
          <w:b/>
          <w:sz w:val="24"/>
          <w:szCs w:val="24"/>
          <w:lang w:val="uk-UA"/>
        </w:rPr>
        <w:t xml:space="preserve">   </w:t>
      </w:r>
      <w:r w:rsidR="006730C4" w:rsidRPr="006730C4">
        <w:rPr>
          <w:b/>
          <w:sz w:val="24"/>
          <w:szCs w:val="24"/>
          <w:lang w:val="uk-UA"/>
        </w:rPr>
        <w:t xml:space="preserve"> ЗАТВЕРДЖЕНО</w:t>
      </w:r>
    </w:p>
    <w:p w:rsidR="006730C4" w:rsidRPr="006730C4" w:rsidRDefault="007D21B4">
      <w:pPr>
        <w:rPr>
          <w:sz w:val="24"/>
          <w:szCs w:val="24"/>
          <w:lang w:val="uk-UA"/>
        </w:rPr>
      </w:pPr>
      <w:r>
        <w:rPr>
          <w:sz w:val="24"/>
          <w:szCs w:val="24"/>
          <w:lang w:val="uk-UA"/>
        </w:rPr>
        <w:t xml:space="preserve">                                                                                                            </w:t>
      </w:r>
      <w:r w:rsidR="006730C4" w:rsidRPr="006730C4">
        <w:rPr>
          <w:sz w:val="24"/>
          <w:szCs w:val="24"/>
          <w:lang w:val="uk-UA"/>
        </w:rPr>
        <w:t>рішення міської ради</w:t>
      </w:r>
    </w:p>
    <w:p w:rsidR="006730C4" w:rsidRPr="006730C4" w:rsidRDefault="007D21B4" w:rsidP="006730C4">
      <w:pPr>
        <w:rPr>
          <w:sz w:val="24"/>
          <w:szCs w:val="24"/>
          <w:lang w:val="uk-UA"/>
        </w:rPr>
      </w:pPr>
      <w:r>
        <w:rPr>
          <w:sz w:val="24"/>
          <w:szCs w:val="24"/>
          <w:lang w:val="uk-UA"/>
        </w:rPr>
        <w:t xml:space="preserve">                                                                                                           </w:t>
      </w:r>
      <w:r w:rsidR="006730C4" w:rsidRPr="006730C4">
        <w:rPr>
          <w:sz w:val="24"/>
          <w:szCs w:val="24"/>
          <w:lang w:val="uk-UA"/>
        </w:rPr>
        <w:t xml:space="preserve"> «      »</w:t>
      </w:r>
      <w:r w:rsidR="006730C4">
        <w:rPr>
          <w:sz w:val="24"/>
          <w:szCs w:val="24"/>
          <w:lang w:val="uk-UA"/>
        </w:rPr>
        <w:t xml:space="preserve"> __________</w:t>
      </w:r>
      <w:r w:rsidR="006730C4" w:rsidRPr="006730C4">
        <w:rPr>
          <w:sz w:val="24"/>
          <w:szCs w:val="24"/>
          <w:lang w:val="uk-UA"/>
        </w:rPr>
        <w:t xml:space="preserve">2021р. № </w:t>
      </w:r>
    </w:p>
    <w:p w:rsidR="006730C4" w:rsidRPr="006730C4" w:rsidRDefault="006730C4" w:rsidP="006730C4">
      <w:pPr>
        <w:rPr>
          <w:sz w:val="24"/>
          <w:szCs w:val="24"/>
          <w:lang w:val="uk-UA"/>
        </w:rPr>
      </w:pPr>
    </w:p>
    <w:p w:rsidR="006730C4" w:rsidRPr="006730C4" w:rsidRDefault="006730C4">
      <w:pPr>
        <w:rPr>
          <w:sz w:val="24"/>
          <w:szCs w:val="24"/>
          <w:lang w:val="uk-UA"/>
        </w:rPr>
      </w:pPr>
    </w:p>
    <w:p w:rsidR="006730C4" w:rsidRPr="006730C4" w:rsidRDefault="006730C4">
      <w:pPr>
        <w:rPr>
          <w:sz w:val="24"/>
          <w:szCs w:val="24"/>
          <w:lang w:val="uk-UA"/>
        </w:rPr>
      </w:pPr>
    </w:p>
    <w:p w:rsidR="006730C4" w:rsidRPr="006730C4" w:rsidRDefault="006730C4">
      <w:pPr>
        <w:rPr>
          <w:sz w:val="24"/>
          <w:szCs w:val="24"/>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pPr>
        <w:rPr>
          <w:lang w:val="uk-UA"/>
        </w:rPr>
      </w:pPr>
    </w:p>
    <w:p w:rsidR="006730C4" w:rsidRDefault="006730C4" w:rsidP="006730C4">
      <w:pPr>
        <w:jc w:val="center"/>
        <w:rPr>
          <w:b/>
          <w:sz w:val="40"/>
          <w:szCs w:val="40"/>
          <w:lang w:val="uk-UA"/>
        </w:rPr>
      </w:pPr>
      <w:r w:rsidRPr="006730C4">
        <w:rPr>
          <w:b/>
          <w:sz w:val="40"/>
          <w:szCs w:val="40"/>
          <w:lang w:val="uk-UA"/>
        </w:rPr>
        <w:t>ПОЛОЖЕННЯ</w:t>
      </w:r>
    </w:p>
    <w:p w:rsidR="006730C4" w:rsidRPr="006730C4" w:rsidRDefault="006730C4" w:rsidP="006730C4">
      <w:pPr>
        <w:jc w:val="center"/>
        <w:rPr>
          <w:b/>
          <w:sz w:val="40"/>
          <w:szCs w:val="40"/>
          <w:lang w:val="uk-UA"/>
        </w:rPr>
      </w:pPr>
    </w:p>
    <w:p w:rsidR="006730C4" w:rsidRDefault="006730C4" w:rsidP="006730C4">
      <w:pPr>
        <w:jc w:val="center"/>
        <w:rPr>
          <w:b/>
          <w:sz w:val="40"/>
          <w:szCs w:val="40"/>
          <w:lang w:val="uk-UA"/>
        </w:rPr>
      </w:pPr>
      <w:r w:rsidRPr="006730C4">
        <w:rPr>
          <w:b/>
          <w:sz w:val="40"/>
          <w:szCs w:val="40"/>
          <w:lang w:val="uk-UA"/>
        </w:rPr>
        <w:t>ПРО ЗНАМ</w:t>
      </w:r>
      <w:r w:rsidR="00CD5ABA">
        <w:rPr>
          <w:b/>
          <w:sz w:val="40"/>
          <w:szCs w:val="40"/>
          <w:lang w:val="uk-UA"/>
        </w:rPr>
        <w:t>’</w:t>
      </w:r>
      <w:r w:rsidRPr="006730C4">
        <w:rPr>
          <w:b/>
          <w:sz w:val="40"/>
          <w:szCs w:val="40"/>
          <w:lang w:val="uk-UA"/>
        </w:rPr>
        <w:t>ЯНСЬКИЙ МІСЬКИЙ ЦЕНТР</w:t>
      </w:r>
    </w:p>
    <w:p w:rsidR="006730C4" w:rsidRPr="006730C4" w:rsidRDefault="006730C4" w:rsidP="006730C4">
      <w:pPr>
        <w:jc w:val="center"/>
        <w:rPr>
          <w:b/>
          <w:sz w:val="40"/>
          <w:szCs w:val="40"/>
          <w:lang w:val="uk-UA"/>
        </w:rPr>
      </w:pPr>
    </w:p>
    <w:p w:rsidR="006730C4" w:rsidRDefault="006730C4" w:rsidP="006730C4">
      <w:pPr>
        <w:jc w:val="center"/>
        <w:rPr>
          <w:b/>
          <w:sz w:val="40"/>
          <w:szCs w:val="40"/>
          <w:lang w:val="uk-UA"/>
        </w:rPr>
      </w:pPr>
      <w:r w:rsidRPr="006730C4">
        <w:rPr>
          <w:b/>
          <w:sz w:val="40"/>
          <w:szCs w:val="40"/>
          <w:lang w:val="uk-UA"/>
        </w:rPr>
        <w:t>СОЦІАЛЬНИХ СЛУЖБ</w:t>
      </w:r>
    </w:p>
    <w:p w:rsidR="006730C4" w:rsidRDefault="006730C4" w:rsidP="006730C4">
      <w:pPr>
        <w:jc w:val="center"/>
        <w:rPr>
          <w:b/>
          <w:sz w:val="40"/>
          <w:szCs w:val="40"/>
          <w:lang w:val="uk-UA"/>
        </w:rPr>
      </w:pPr>
    </w:p>
    <w:p w:rsidR="006730C4" w:rsidRDefault="006730C4" w:rsidP="006730C4">
      <w:pPr>
        <w:jc w:val="center"/>
        <w:rPr>
          <w:b/>
          <w:sz w:val="40"/>
          <w:szCs w:val="40"/>
          <w:lang w:val="uk-UA"/>
        </w:rPr>
      </w:pPr>
    </w:p>
    <w:p w:rsidR="006730C4" w:rsidRDefault="006730C4" w:rsidP="006730C4">
      <w:pPr>
        <w:jc w:val="center"/>
        <w:rPr>
          <w:b/>
          <w:sz w:val="40"/>
          <w:szCs w:val="40"/>
          <w:lang w:val="uk-UA"/>
        </w:rPr>
      </w:pPr>
    </w:p>
    <w:p w:rsidR="006730C4" w:rsidRDefault="006730C4" w:rsidP="006730C4">
      <w:pPr>
        <w:jc w:val="center"/>
        <w:rPr>
          <w:b/>
          <w:sz w:val="40"/>
          <w:szCs w:val="40"/>
          <w:lang w:val="uk-UA"/>
        </w:rPr>
      </w:pPr>
    </w:p>
    <w:p w:rsidR="006730C4" w:rsidRDefault="006730C4" w:rsidP="006730C4">
      <w:pPr>
        <w:jc w:val="center"/>
        <w:rPr>
          <w:b/>
          <w:sz w:val="40"/>
          <w:szCs w:val="40"/>
          <w:lang w:val="uk-UA"/>
        </w:rPr>
      </w:pPr>
    </w:p>
    <w:p w:rsidR="006730C4" w:rsidRDefault="006730C4" w:rsidP="006730C4">
      <w:pPr>
        <w:jc w:val="center"/>
        <w:rPr>
          <w:b/>
          <w:sz w:val="40"/>
          <w:szCs w:val="40"/>
          <w:lang w:val="uk-UA"/>
        </w:rPr>
      </w:pPr>
    </w:p>
    <w:p w:rsidR="006730C4" w:rsidRDefault="006730C4" w:rsidP="006730C4">
      <w:pPr>
        <w:jc w:val="center"/>
        <w:rPr>
          <w:b/>
          <w:sz w:val="40"/>
          <w:szCs w:val="40"/>
          <w:lang w:val="uk-UA"/>
        </w:rPr>
      </w:pPr>
    </w:p>
    <w:p w:rsidR="006730C4" w:rsidRDefault="006730C4" w:rsidP="006730C4">
      <w:pPr>
        <w:jc w:val="center"/>
        <w:rPr>
          <w:b/>
          <w:sz w:val="40"/>
          <w:szCs w:val="40"/>
          <w:lang w:val="uk-UA"/>
        </w:rPr>
      </w:pPr>
    </w:p>
    <w:p w:rsidR="006730C4" w:rsidRDefault="006730C4" w:rsidP="006730C4">
      <w:pPr>
        <w:jc w:val="center"/>
        <w:rPr>
          <w:b/>
          <w:sz w:val="40"/>
          <w:szCs w:val="40"/>
          <w:lang w:val="uk-UA"/>
        </w:rPr>
      </w:pPr>
    </w:p>
    <w:p w:rsidR="006730C4" w:rsidRDefault="006730C4" w:rsidP="006730C4">
      <w:pPr>
        <w:jc w:val="center"/>
        <w:rPr>
          <w:b/>
          <w:sz w:val="40"/>
          <w:szCs w:val="40"/>
          <w:lang w:val="uk-UA"/>
        </w:rPr>
      </w:pPr>
    </w:p>
    <w:p w:rsidR="006730C4" w:rsidRDefault="006730C4" w:rsidP="006730C4">
      <w:pPr>
        <w:jc w:val="center"/>
        <w:rPr>
          <w:b/>
          <w:sz w:val="40"/>
          <w:szCs w:val="40"/>
          <w:lang w:val="uk-UA"/>
        </w:rPr>
      </w:pPr>
    </w:p>
    <w:p w:rsidR="006730C4" w:rsidRDefault="006730C4" w:rsidP="006730C4">
      <w:pPr>
        <w:jc w:val="center"/>
        <w:rPr>
          <w:b/>
          <w:sz w:val="40"/>
          <w:szCs w:val="40"/>
          <w:lang w:val="uk-UA"/>
        </w:rPr>
      </w:pPr>
    </w:p>
    <w:p w:rsidR="00F66437" w:rsidRDefault="00F66437" w:rsidP="00252904">
      <w:pPr>
        <w:rPr>
          <w:b/>
          <w:sz w:val="40"/>
          <w:szCs w:val="40"/>
          <w:lang w:val="uk-UA"/>
        </w:rPr>
      </w:pPr>
    </w:p>
    <w:p w:rsidR="00252904" w:rsidRDefault="00252904" w:rsidP="00252904">
      <w:pPr>
        <w:rPr>
          <w:b/>
          <w:sz w:val="40"/>
          <w:szCs w:val="40"/>
          <w:lang w:val="uk-UA"/>
        </w:rPr>
      </w:pPr>
    </w:p>
    <w:p w:rsidR="00252904" w:rsidRDefault="00252904" w:rsidP="006730C4">
      <w:pPr>
        <w:spacing w:before="120"/>
        <w:ind w:firstLine="567"/>
        <w:jc w:val="both"/>
        <w:rPr>
          <w:sz w:val="28"/>
          <w:szCs w:val="28"/>
          <w:lang w:val="uk-UA"/>
        </w:rPr>
      </w:pPr>
    </w:p>
    <w:p w:rsidR="006730C4" w:rsidRPr="006730C4" w:rsidRDefault="006730C4" w:rsidP="006730C4">
      <w:pPr>
        <w:spacing w:before="120"/>
        <w:ind w:firstLine="567"/>
        <w:jc w:val="both"/>
        <w:rPr>
          <w:sz w:val="24"/>
          <w:szCs w:val="24"/>
          <w:lang w:val="uk-UA"/>
        </w:rPr>
      </w:pPr>
      <w:bookmarkStart w:id="0" w:name="_GoBack"/>
      <w:bookmarkEnd w:id="0"/>
      <w:r w:rsidRPr="006730C4">
        <w:rPr>
          <w:sz w:val="28"/>
          <w:szCs w:val="28"/>
          <w:lang w:val="uk-UA"/>
        </w:rPr>
        <w:lastRenderedPageBreak/>
        <w:t>1</w:t>
      </w:r>
      <w:r w:rsidRPr="006730C4">
        <w:rPr>
          <w:sz w:val="24"/>
          <w:szCs w:val="24"/>
          <w:lang w:val="uk-UA"/>
        </w:rPr>
        <w:t xml:space="preserve">. </w:t>
      </w:r>
      <w:r w:rsidR="001D1B1A" w:rsidRPr="00F66437">
        <w:rPr>
          <w:sz w:val="24"/>
          <w:szCs w:val="24"/>
          <w:lang w:val="uk-UA"/>
        </w:rPr>
        <w:t>Знам’янський  м</w:t>
      </w:r>
      <w:r w:rsidRPr="006730C4">
        <w:rPr>
          <w:sz w:val="24"/>
          <w:szCs w:val="24"/>
          <w:lang w:val="uk-UA"/>
        </w:rPr>
        <w:t xml:space="preserve">іський </w:t>
      </w:r>
      <w:r w:rsidR="001D1B1A" w:rsidRPr="00F66437">
        <w:rPr>
          <w:sz w:val="24"/>
          <w:szCs w:val="24"/>
          <w:lang w:val="uk-UA"/>
        </w:rPr>
        <w:t>центр соціальних служб (далі ― Ц</w:t>
      </w:r>
      <w:r w:rsidRPr="006730C4">
        <w:rPr>
          <w:sz w:val="24"/>
          <w:szCs w:val="24"/>
          <w:lang w:val="uk-UA"/>
        </w:rPr>
        <w:t>ентр) є закладом, що проводить соціальну роботу із сім’ями, дітьми та молоддю, які належать до вразливих груп населення та/або перебувають у складних життєвих обставинах, і надає їм соціальні послуги.</w:t>
      </w:r>
    </w:p>
    <w:p w:rsidR="006730C4" w:rsidRPr="006730C4" w:rsidRDefault="006730C4" w:rsidP="006730C4">
      <w:pPr>
        <w:spacing w:before="120"/>
        <w:ind w:firstLine="567"/>
        <w:jc w:val="both"/>
        <w:rPr>
          <w:sz w:val="24"/>
          <w:szCs w:val="24"/>
          <w:lang w:val="uk-UA"/>
        </w:rPr>
      </w:pPr>
      <w:bookmarkStart w:id="1" w:name="n13"/>
      <w:bookmarkEnd w:id="1"/>
      <w:r w:rsidRPr="006730C4">
        <w:rPr>
          <w:sz w:val="24"/>
          <w:szCs w:val="24"/>
          <w:lang w:val="uk-UA"/>
        </w:rPr>
        <w:t xml:space="preserve">2. Центр утворюється, реорганізується та ліквідується </w:t>
      </w:r>
      <w:r w:rsidR="001D1B1A" w:rsidRPr="00F66437">
        <w:rPr>
          <w:sz w:val="24"/>
          <w:szCs w:val="24"/>
          <w:lang w:val="uk-UA"/>
        </w:rPr>
        <w:t xml:space="preserve"> міською радою </w:t>
      </w:r>
      <w:r w:rsidRPr="006730C4">
        <w:rPr>
          <w:sz w:val="24"/>
          <w:szCs w:val="24"/>
          <w:lang w:val="uk-UA"/>
        </w:rPr>
        <w:t xml:space="preserve">(далі ― засновник) у порядку, передбаченому законодавством, </w:t>
      </w:r>
      <w:r w:rsidR="001D1B1A" w:rsidRPr="00F66437">
        <w:rPr>
          <w:sz w:val="24"/>
          <w:szCs w:val="24"/>
          <w:lang w:val="uk-UA"/>
        </w:rPr>
        <w:t xml:space="preserve"> та належить до сфери її управління.</w:t>
      </w:r>
    </w:p>
    <w:p w:rsidR="006730C4" w:rsidRPr="006730C4" w:rsidRDefault="006730C4" w:rsidP="006730C4">
      <w:pPr>
        <w:spacing w:before="120"/>
        <w:ind w:firstLine="567"/>
        <w:jc w:val="both"/>
        <w:rPr>
          <w:sz w:val="24"/>
          <w:szCs w:val="24"/>
          <w:lang w:val="uk-UA"/>
        </w:rPr>
      </w:pPr>
      <w:r w:rsidRPr="006730C4">
        <w:rPr>
          <w:sz w:val="24"/>
          <w:szCs w:val="24"/>
          <w:lang w:val="uk-UA"/>
        </w:rPr>
        <w:t>Діяльність центру повинна відповідати критеріям діяльності надавачів соціальних послуг.</w:t>
      </w:r>
    </w:p>
    <w:p w:rsidR="006730C4" w:rsidRPr="006730C4" w:rsidRDefault="006730C4" w:rsidP="006730C4">
      <w:pPr>
        <w:spacing w:before="120"/>
        <w:ind w:firstLine="567"/>
        <w:jc w:val="both"/>
        <w:rPr>
          <w:sz w:val="24"/>
          <w:szCs w:val="24"/>
          <w:lang w:val="uk-UA"/>
        </w:rPr>
      </w:pPr>
      <w:r w:rsidRPr="006730C4">
        <w:rPr>
          <w:sz w:val="24"/>
          <w:szCs w:val="24"/>
          <w:lang w:val="uk-UA"/>
        </w:rPr>
        <w:t xml:space="preserve">3. Методичний та інформаційний супровід діяльності центру забезпечує </w:t>
      </w:r>
      <w:r w:rsidR="001D1B1A" w:rsidRPr="00F66437">
        <w:rPr>
          <w:sz w:val="24"/>
          <w:szCs w:val="24"/>
          <w:lang w:val="uk-UA"/>
        </w:rPr>
        <w:t xml:space="preserve">Кіровоградський </w:t>
      </w:r>
      <w:r w:rsidRPr="006730C4">
        <w:rPr>
          <w:sz w:val="24"/>
          <w:szCs w:val="24"/>
          <w:lang w:val="uk-UA"/>
        </w:rPr>
        <w:t>обласний центр соціальних служб.</w:t>
      </w:r>
    </w:p>
    <w:p w:rsidR="006730C4" w:rsidRPr="006730C4" w:rsidRDefault="006730C4" w:rsidP="006730C4">
      <w:pPr>
        <w:spacing w:before="120"/>
        <w:ind w:firstLine="567"/>
        <w:jc w:val="both"/>
        <w:rPr>
          <w:sz w:val="24"/>
          <w:szCs w:val="24"/>
          <w:lang w:val="uk-UA"/>
        </w:rPr>
      </w:pPr>
      <w:r w:rsidRPr="006730C4">
        <w:rPr>
          <w:sz w:val="24"/>
          <w:szCs w:val="24"/>
          <w:lang w:val="uk-UA"/>
        </w:rPr>
        <w:t xml:space="preserve">4. Центр у своїй діяльності керується Конституцією та законами України, актами Президента України і Кабінету Міністрів України, наказами </w:t>
      </w:r>
      <w:proofErr w:type="spellStart"/>
      <w:r w:rsidRPr="006730C4">
        <w:rPr>
          <w:sz w:val="24"/>
          <w:szCs w:val="24"/>
          <w:lang w:val="uk-UA"/>
        </w:rPr>
        <w:t>Мінсоцполітики</w:t>
      </w:r>
      <w:proofErr w:type="spellEnd"/>
      <w:r w:rsidRPr="006730C4">
        <w:rPr>
          <w:sz w:val="24"/>
          <w:szCs w:val="24"/>
          <w:lang w:val="uk-UA"/>
        </w:rPr>
        <w:t xml:space="preserve">, </w:t>
      </w:r>
      <w:proofErr w:type="spellStart"/>
      <w:r w:rsidRPr="006730C4">
        <w:rPr>
          <w:sz w:val="24"/>
          <w:szCs w:val="24"/>
          <w:lang w:val="uk-UA"/>
        </w:rPr>
        <w:t>Держсоцслужби</w:t>
      </w:r>
      <w:proofErr w:type="spellEnd"/>
      <w:r w:rsidRPr="006730C4">
        <w:rPr>
          <w:sz w:val="24"/>
          <w:szCs w:val="24"/>
          <w:lang w:val="uk-UA"/>
        </w:rPr>
        <w:t>, іншими нормативно-правовими актами у сфері соціальної роботи та надання соціальних послуг,</w:t>
      </w:r>
      <w:r w:rsidR="001D1B1A" w:rsidRPr="00F66437">
        <w:rPr>
          <w:sz w:val="24"/>
          <w:szCs w:val="24"/>
          <w:lang w:val="uk-UA"/>
        </w:rPr>
        <w:t xml:space="preserve"> рішеннями виконавчого комітету  міської ради та рішеннями  міської ради, </w:t>
      </w:r>
      <w:r w:rsidRPr="006730C4">
        <w:rPr>
          <w:sz w:val="24"/>
          <w:szCs w:val="24"/>
          <w:lang w:val="uk-UA"/>
        </w:rPr>
        <w:t xml:space="preserve"> а також цим Положенням.</w:t>
      </w:r>
    </w:p>
    <w:p w:rsidR="006730C4" w:rsidRPr="006730C4" w:rsidRDefault="006730C4" w:rsidP="006730C4">
      <w:pPr>
        <w:spacing w:before="120"/>
        <w:ind w:firstLine="567"/>
        <w:jc w:val="both"/>
        <w:rPr>
          <w:sz w:val="24"/>
          <w:szCs w:val="24"/>
          <w:lang w:val="uk-UA"/>
        </w:rPr>
      </w:pPr>
      <w:r w:rsidRPr="006730C4">
        <w:rPr>
          <w:sz w:val="24"/>
          <w:szCs w:val="24"/>
          <w:lang w:val="uk-UA"/>
        </w:rPr>
        <w:t xml:space="preserve">5. </w:t>
      </w:r>
      <w:bookmarkStart w:id="2" w:name="n24"/>
      <w:bookmarkEnd w:id="2"/>
      <w:r w:rsidRPr="006730C4">
        <w:rPr>
          <w:sz w:val="24"/>
          <w:szCs w:val="24"/>
          <w:lang w:val="uk-UA"/>
        </w:rPr>
        <w:t>Центр провадить діяльність за принципами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6730C4" w:rsidRPr="006730C4" w:rsidRDefault="006730C4" w:rsidP="006730C4">
      <w:pPr>
        <w:spacing w:before="120"/>
        <w:ind w:firstLine="567"/>
        <w:jc w:val="both"/>
        <w:rPr>
          <w:sz w:val="24"/>
          <w:szCs w:val="24"/>
          <w:lang w:val="uk-UA"/>
        </w:rPr>
      </w:pPr>
      <w:bookmarkStart w:id="3" w:name="n27"/>
      <w:bookmarkStart w:id="4" w:name="n28"/>
      <w:bookmarkStart w:id="5" w:name="n34"/>
      <w:bookmarkEnd w:id="3"/>
      <w:bookmarkEnd w:id="4"/>
      <w:bookmarkEnd w:id="5"/>
      <w:r w:rsidRPr="006730C4">
        <w:rPr>
          <w:sz w:val="24"/>
          <w:szCs w:val="24"/>
          <w:lang w:val="uk-UA"/>
        </w:rPr>
        <w:t>6. Основними завданнями центру є:</w:t>
      </w:r>
    </w:p>
    <w:p w:rsidR="006730C4" w:rsidRPr="006730C4" w:rsidRDefault="006730C4" w:rsidP="006730C4">
      <w:pPr>
        <w:spacing w:before="120"/>
        <w:ind w:firstLine="567"/>
        <w:jc w:val="both"/>
        <w:rPr>
          <w:sz w:val="24"/>
          <w:szCs w:val="24"/>
          <w:lang w:val="uk-UA"/>
        </w:rPr>
      </w:pPr>
      <w:r w:rsidRPr="006730C4">
        <w:rPr>
          <w:sz w:val="24"/>
          <w:szCs w:val="24"/>
          <w:lang w:val="uk-UA"/>
        </w:rPr>
        <w:t>проведення соціально-профілактичної роботи, спрямованої на запобігання потраплянню у складні життєві обставини осіб та сімей з дітьми;</w:t>
      </w:r>
    </w:p>
    <w:p w:rsidR="006730C4" w:rsidRPr="006730C4" w:rsidRDefault="006730C4" w:rsidP="006730C4">
      <w:pPr>
        <w:spacing w:before="120"/>
        <w:ind w:firstLine="567"/>
        <w:jc w:val="both"/>
        <w:rPr>
          <w:sz w:val="24"/>
          <w:szCs w:val="24"/>
          <w:lang w:val="uk-UA"/>
        </w:rPr>
      </w:pPr>
      <w:r w:rsidRPr="006730C4">
        <w:rPr>
          <w:sz w:val="24"/>
          <w:szCs w:val="24"/>
          <w:lang w:val="uk-UA"/>
        </w:rPr>
        <w:t>надання особам і сім’ям з дітьми комплексу соціальних послуг відповідно до їх потреб згідно з переліком, затвердженим центральним 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w:t>
      </w:r>
    </w:p>
    <w:p w:rsidR="006730C4" w:rsidRPr="006730C4" w:rsidRDefault="006730C4" w:rsidP="006730C4">
      <w:pPr>
        <w:spacing w:before="120"/>
        <w:ind w:firstLine="567"/>
        <w:jc w:val="both"/>
        <w:rPr>
          <w:sz w:val="24"/>
          <w:szCs w:val="24"/>
          <w:lang w:val="uk-UA"/>
        </w:rPr>
      </w:pPr>
      <w:r w:rsidRPr="006730C4">
        <w:rPr>
          <w:sz w:val="24"/>
          <w:szCs w:val="24"/>
          <w:lang w:val="uk-UA"/>
        </w:rPr>
        <w:t>7. Для реалізації своїх повноважень центр утворює стаціонарні служби (відділення) та денні служби (відділення), що виконують окремі функції, зокрема:</w:t>
      </w:r>
    </w:p>
    <w:p w:rsidR="006730C4" w:rsidRPr="006730C4" w:rsidRDefault="006730C4" w:rsidP="006730C4">
      <w:pPr>
        <w:spacing w:before="120"/>
        <w:ind w:firstLine="567"/>
        <w:jc w:val="both"/>
        <w:rPr>
          <w:sz w:val="24"/>
          <w:szCs w:val="24"/>
          <w:lang w:val="uk-UA"/>
        </w:rPr>
      </w:pPr>
      <w:r w:rsidRPr="006730C4">
        <w:rPr>
          <w:sz w:val="24"/>
          <w:szCs w:val="24"/>
          <w:lang w:val="uk-UA"/>
        </w:rPr>
        <w:t>службу (відділення) соціальної роботи у громаді;</w:t>
      </w:r>
    </w:p>
    <w:p w:rsidR="006730C4" w:rsidRPr="006730C4" w:rsidRDefault="006730C4" w:rsidP="006730C4">
      <w:pPr>
        <w:spacing w:before="120"/>
        <w:ind w:firstLine="567"/>
        <w:jc w:val="both"/>
        <w:rPr>
          <w:sz w:val="24"/>
          <w:szCs w:val="24"/>
          <w:lang w:val="uk-UA"/>
        </w:rPr>
      </w:pPr>
      <w:r w:rsidRPr="006730C4">
        <w:rPr>
          <w:sz w:val="24"/>
          <w:szCs w:val="24"/>
          <w:lang w:val="uk-UA"/>
        </w:rPr>
        <w:t>мобільну бригаду соціально-психологічної допомоги особам, які постраждали від домашнього насильства та/або насильства за ознакою статі;</w:t>
      </w:r>
    </w:p>
    <w:p w:rsidR="006730C4" w:rsidRPr="006730C4" w:rsidRDefault="006730C4" w:rsidP="006730C4">
      <w:pPr>
        <w:spacing w:before="120"/>
        <w:ind w:firstLine="567"/>
        <w:jc w:val="both"/>
        <w:rPr>
          <w:sz w:val="24"/>
          <w:szCs w:val="24"/>
          <w:lang w:val="uk-UA"/>
        </w:rPr>
      </w:pPr>
      <w:r w:rsidRPr="006730C4">
        <w:rPr>
          <w:sz w:val="24"/>
          <w:szCs w:val="24"/>
          <w:lang w:val="uk-UA"/>
        </w:rPr>
        <w:t>притулок для осіб, які постраждали від домашнього насильства та/або насильства за ознакою статі.</w:t>
      </w:r>
    </w:p>
    <w:p w:rsidR="006730C4" w:rsidRPr="006730C4" w:rsidRDefault="006730C4" w:rsidP="006730C4">
      <w:pPr>
        <w:spacing w:before="120"/>
        <w:ind w:firstLine="567"/>
        <w:jc w:val="both"/>
        <w:rPr>
          <w:sz w:val="24"/>
          <w:szCs w:val="24"/>
          <w:lang w:val="uk-UA"/>
        </w:rPr>
      </w:pPr>
      <w:r w:rsidRPr="006730C4">
        <w:rPr>
          <w:sz w:val="24"/>
          <w:szCs w:val="24"/>
          <w:lang w:val="uk-UA"/>
        </w:rPr>
        <w:t>Відповідно до потреб громади у соціальних послугах у центрі можуть утворюватися:</w:t>
      </w:r>
    </w:p>
    <w:p w:rsidR="006730C4" w:rsidRPr="006730C4" w:rsidRDefault="006730C4" w:rsidP="006730C4">
      <w:pPr>
        <w:spacing w:before="120"/>
        <w:ind w:firstLine="567"/>
        <w:jc w:val="both"/>
        <w:rPr>
          <w:sz w:val="24"/>
          <w:szCs w:val="24"/>
          <w:lang w:val="uk-UA"/>
        </w:rPr>
      </w:pPr>
      <w:r w:rsidRPr="006730C4">
        <w:rPr>
          <w:sz w:val="24"/>
          <w:szCs w:val="24"/>
          <w:lang w:val="uk-UA"/>
        </w:rPr>
        <w:t>1) стаціонарні служби (відділення), що:</w:t>
      </w:r>
    </w:p>
    <w:p w:rsidR="006730C4" w:rsidRPr="006730C4" w:rsidRDefault="006730C4" w:rsidP="006730C4">
      <w:pPr>
        <w:spacing w:before="120"/>
        <w:ind w:firstLine="567"/>
        <w:jc w:val="both"/>
        <w:rPr>
          <w:sz w:val="24"/>
          <w:szCs w:val="24"/>
          <w:lang w:val="uk-UA"/>
        </w:rPr>
      </w:pPr>
      <w:r w:rsidRPr="006730C4">
        <w:rPr>
          <w:sz w:val="24"/>
          <w:szCs w:val="24"/>
          <w:lang w:val="uk-UA"/>
        </w:rPr>
        <w:t>виконують роботу із запобігання відмовам від новонароджених дітей;</w:t>
      </w:r>
    </w:p>
    <w:p w:rsidR="006730C4" w:rsidRPr="006730C4" w:rsidRDefault="006730C4" w:rsidP="006730C4">
      <w:pPr>
        <w:spacing w:before="120"/>
        <w:ind w:firstLine="567"/>
        <w:jc w:val="both"/>
        <w:rPr>
          <w:sz w:val="24"/>
          <w:szCs w:val="24"/>
          <w:lang w:val="uk-UA"/>
        </w:rPr>
      </w:pPr>
      <w:r w:rsidRPr="006730C4">
        <w:rPr>
          <w:sz w:val="24"/>
          <w:szCs w:val="24"/>
          <w:lang w:val="uk-UA"/>
        </w:rPr>
        <w:t>здійснюють соціально-психологічну реабілітацію дітей та соціальну адаптацію осіб із числа дітей-сиріт і дітей, позбавлених батьківського піклування;</w:t>
      </w:r>
    </w:p>
    <w:p w:rsidR="006730C4" w:rsidRPr="006730C4" w:rsidRDefault="006730C4" w:rsidP="006730C4">
      <w:pPr>
        <w:spacing w:before="120"/>
        <w:ind w:firstLine="567"/>
        <w:jc w:val="both"/>
        <w:rPr>
          <w:sz w:val="24"/>
          <w:szCs w:val="24"/>
          <w:lang w:val="uk-UA"/>
        </w:rPr>
      </w:pPr>
      <w:r w:rsidRPr="006730C4">
        <w:rPr>
          <w:sz w:val="24"/>
          <w:szCs w:val="24"/>
          <w:lang w:val="uk-UA"/>
        </w:rPr>
        <w:t>надають тимчасовий притулок сім’ям з дітьми;</w:t>
      </w:r>
    </w:p>
    <w:p w:rsidR="006730C4" w:rsidRPr="006730C4" w:rsidRDefault="006730C4" w:rsidP="006730C4">
      <w:pPr>
        <w:spacing w:before="120"/>
        <w:ind w:firstLine="567"/>
        <w:jc w:val="both"/>
        <w:rPr>
          <w:sz w:val="24"/>
          <w:szCs w:val="24"/>
          <w:lang w:val="uk-UA"/>
        </w:rPr>
      </w:pPr>
      <w:r w:rsidRPr="006730C4">
        <w:rPr>
          <w:sz w:val="24"/>
          <w:szCs w:val="24"/>
          <w:lang w:val="uk-UA"/>
        </w:rPr>
        <w:t>2) денні служби (відділення), що забезпечують:</w:t>
      </w:r>
    </w:p>
    <w:p w:rsidR="006730C4" w:rsidRPr="006730C4" w:rsidRDefault="006730C4" w:rsidP="006730C4">
      <w:pPr>
        <w:spacing w:before="120"/>
        <w:ind w:firstLine="567"/>
        <w:jc w:val="both"/>
        <w:rPr>
          <w:sz w:val="24"/>
          <w:szCs w:val="24"/>
          <w:lang w:val="uk-UA"/>
        </w:rPr>
      </w:pPr>
      <w:r w:rsidRPr="006730C4">
        <w:rPr>
          <w:sz w:val="24"/>
          <w:szCs w:val="24"/>
          <w:lang w:val="uk-UA"/>
        </w:rPr>
        <w:t xml:space="preserve">соціально-психологічну підтримку внутрішньо переміщених осіб, учасників антитерористичної операції, осіб, які брали участь у здійсненні заходів із забезпечення </w:t>
      </w:r>
      <w:r w:rsidRPr="006730C4">
        <w:rPr>
          <w:sz w:val="24"/>
          <w:szCs w:val="24"/>
          <w:lang w:val="uk-UA"/>
        </w:rPr>
        <w:lastRenderedPageBreak/>
        <w:t>національної безпеки і оборони, відсічі і стримування збройної агресії Російської Федерації у Донецькій та Луганській областях і членів їх сімей;</w:t>
      </w:r>
    </w:p>
    <w:p w:rsidR="006730C4" w:rsidRPr="006730C4" w:rsidRDefault="006730C4" w:rsidP="006730C4">
      <w:pPr>
        <w:spacing w:before="120"/>
        <w:ind w:firstLine="567"/>
        <w:jc w:val="both"/>
        <w:rPr>
          <w:sz w:val="24"/>
          <w:szCs w:val="24"/>
          <w:lang w:val="uk-UA"/>
        </w:rPr>
      </w:pPr>
      <w:r w:rsidRPr="006730C4">
        <w:rPr>
          <w:sz w:val="24"/>
          <w:szCs w:val="24"/>
          <w:lang w:val="uk-UA"/>
        </w:rPr>
        <w:t>соціальний супровід сімей, які перебувають у складних життєвих обставинах;</w:t>
      </w:r>
    </w:p>
    <w:p w:rsidR="006730C4" w:rsidRPr="006730C4" w:rsidRDefault="006730C4" w:rsidP="006730C4">
      <w:pPr>
        <w:spacing w:before="120"/>
        <w:ind w:firstLine="567"/>
        <w:jc w:val="both"/>
        <w:rPr>
          <w:sz w:val="24"/>
          <w:szCs w:val="24"/>
          <w:lang w:val="uk-UA"/>
        </w:rPr>
      </w:pPr>
      <w:r w:rsidRPr="006730C4">
        <w:rPr>
          <w:sz w:val="24"/>
          <w:szCs w:val="24"/>
          <w:lang w:val="uk-UA"/>
        </w:rPr>
        <w:t xml:space="preserve">соціальний супровід прийомних сімей, дитячих будинків сімейного типу, сімей опікунів, піклувальників та </w:t>
      </w:r>
      <w:proofErr w:type="spellStart"/>
      <w:r w:rsidRPr="006730C4">
        <w:rPr>
          <w:sz w:val="24"/>
          <w:szCs w:val="24"/>
          <w:lang w:val="uk-UA"/>
        </w:rPr>
        <w:t>усиновлювачів</w:t>
      </w:r>
      <w:proofErr w:type="spellEnd"/>
      <w:r w:rsidRPr="006730C4">
        <w:rPr>
          <w:sz w:val="24"/>
          <w:szCs w:val="24"/>
          <w:lang w:val="uk-UA"/>
        </w:rPr>
        <w:t>;</w:t>
      </w:r>
    </w:p>
    <w:p w:rsidR="006730C4" w:rsidRPr="006730C4" w:rsidRDefault="006730C4" w:rsidP="006730C4">
      <w:pPr>
        <w:spacing w:before="120"/>
        <w:ind w:firstLine="567"/>
        <w:jc w:val="both"/>
        <w:rPr>
          <w:sz w:val="24"/>
          <w:szCs w:val="24"/>
          <w:lang w:val="uk-UA"/>
        </w:rPr>
      </w:pPr>
      <w:r w:rsidRPr="006730C4">
        <w:rPr>
          <w:sz w:val="24"/>
          <w:szCs w:val="24"/>
          <w:lang w:val="uk-UA"/>
        </w:rPr>
        <w:t>соціальний патронаж дітей і молодих людей, які перебувають у конфлікті із законом;</w:t>
      </w:r>
    </w:p>
    <w:p w:rsidR="006730C4" w:rsidRPr="00CD5ABA" w:rsidRDefault="006730C4" w:rsidP="00F66437">
      <w:pPr>
        <w:spacing w:before="120"/>
        <w:ind w:firstLine="567"/>
        <w:jc w:val="both"/>
        <w:rPr>
          <w:i/>
          <w:sz w:val="24"/>
          <w:szCs w:val="24"/>
          <w:lang w:val="uk-UA"/>
        </w:rPr>
      </w:pPr>
      <w:r w:rsidRPr="00CD5ABA">
        <w:rPr>
          <w:i/>
          <w:sz w:val="24"/>
          <w:szCs w:val="24"/>
          <w:lang w:val="uk-UA"/>
        </w:rPr>
        <w:t>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соціальних послуг</w:t>
      </w:r>
      <w:r w:rsidR="00CD5ABA" w:rsidRPr="00CD5ABA">
        <w:rPr>
          <w:i/>
          <w:sz w:val="24"/>
          <w:szCs w:val="24"/>
          <w:lang w:val="uk-UA"/>
        </w:rPr>
        <w:t>;</w:t>
      </w:r>
    </w:p>
    <w:p w:rsidR="006730C4" w:rsidRPr="006730C4" w:rsidRDefault="006730C4" w:rsidP="006730C4">
      <w:pPr>
        <w:spacing w:before="120"/>
        <w:ind w:firstLine="567"/>
        <w:jc w:val="both"/>
        <w:rPr>
          <w:sz w:val="24"/>
          <w:szCs w:val="24"/>
          <w:lang w:val="uk-UA"/>
        </w:rPr>
      </w:pPr>
      <w:r w:rsidRPr="006730C4">
        <w:rPr>
          <w:sz w:val="24"/>
          <w:szCs w:val="24"/>
          <w:lang w:val="uk-UA"/>
        </w:rPr>
        <w:t>3) спеціалізовані служби підтримки осіб, які постраждали від домашнього насильства та насильства за ознакою статі, зокрема денний центр соціально-психологічної допомоги, службу первинного соціально-психологічного консультування;</w:t>
      </w:r>
    </w:p>
    <w:p w:rsidR="006730C4" w:rsidRPr="006730C4" w:rsidRDefault="006730C4" w:rsidP="006730C4">
      <w:pPr>
        <w:spacing w:before="120"/>
        <w:ind w:firstLine="567"/>
        <w:jc w:val="both"/>
        <w:rPr>
          <w:sz w:val="24"/>
          <w:szCs w:val="24"/>
          <w:lang w:val="uk-UA"/>
        </w:rPr>
      </w:pPr>
      <w:r w:rsidRPr="006730C4">
        <w:rPr>
          <w:sz w:val="24"/>
          <w:szCs w:val="24"/>
          <w:lang w:val="uk-UA"/>
        </w:rPr>
        <w:t>4) мобільну бригаду екстреного реагування.</w:t>
      </w:r>
    </w:p>
    <w:p w:rsidR="006730C4" w:rsidRPr="00CD5ABA" w:rsidRDefault="006730C4" w:rsidP="006730C4">
      <w:pPr>
        <w:spacing w:before="120"/>
        <w:ind w:firstLine="567"/>
        <w:jc w:val="both"/>
        <w:rPr>
          <w:sz w:val="24"/>
          <w:szCs w:val="24"/>
          <w:lang w:val="uk-UA"/>
        </w:rPr>
      </w:pPr>
      <w:r w:rsidRPr="006730C4">
        <w:rPr>
          <w:sz w:val="24"/>
          <w:szCs w:val="24"/>
          <w:lang w:val="uk-UA"/>
        </w:rPr>
        <w:t>Центр може утворювати інші структурні підрозділи (служби), діяльність яких спрямовується на проведення соціальної роботи з сім’ями, дітьми та молоддю і надання їм соціальних послуг, з урахуванням потреб, визначених у</w:t>
      </w:r>
      <w:r w:rsidR="001D1B1A" w:rsidRPr="00F66437">
        <w:rPr>
          <w:sz w:val="24"/>
          <w:szCs w:val="24"/>
          <w:lang w:val="uk-UA"/>
        </w:rPr>
        <w:t xml:space="preserve"> </w:t>
      </w:r>
      <w:r w:rsidR="00F66437" w:rsidRPr="00CD5ABA">
        <w:rPr>
          <w:i/>
          <w:sz w:val="24"/>
          <w:szCs w:val="24"/>
          <w:lang w:val="uk-UA"/>
        </w:rPr>
        <w:t>громаді</w:t>
      </w:r>
      <w:r w:rsidR="00CD5ABA" w:rsidRPr="00CD5ABA">
        <w:rPr>
          <w:i/>
          <w:sz w:val="24"/>
          <w:szCs w:val="24"/>
          <w:lang w:val="uk-UA"/>
        </w:rPr>
        <w:t>.</w:t>
      </w:r>
    </w:p>
    <w:p w:rsidR="006730C4" w:rsidRPr="006730C4" w:rsidRDefault="006730C4" w:rsidP="006730C4">
      <w:pPr>
        <w:spacing w:before="120"/>
        <w:ind w:firstLine="567"/>
        <w:jc w:val="both"/>
        <w:rPr>
          <w:sz w:val="24"/>
          <w:szCs w:val="24"/>
          <w:lang w:val="uk-UA"/>
        </w:rPr>
      </w:pPr>
      <w:r w:rsidRPr="006730C4">
        <w:rPr>
          <w:sz w:val="24"/>
          <w:szCs w:val="24"/>
          <w:lang w:val="uk-UA"/>
        </w:rPr>
        <w:t>8. Центр відповідно до визначених для нього завдань:</w:t>
      </w:r>
    </w:p>
    <w:p w:rsidR="006730C4" w:rsidRPr="006730C4" w:rsidRDefault="006730C4" w:rsidP="006730C4">
      <w:pPr>
        <w:spacing w:before="120"/>
        <w:ind w:firstLine="567"/>
        <w:jc w:val="both"/>
        <w:rPr>
          <w:sz w:val="24"/>
          <w:szCs w:val="24"/>
          <w:lang w:val="uk-UA"/>
        </w:rPr>
      </w:pPr>
      <w:bookmarkStart w:id="6" w:name="n151"/>
      <w:bookmarkEnd w:id="6"/>
      <w:r w:rsidRPr="006730C4">
        <w:rPr>
          <w:sz w:val="24"/>
          <w:szCs w:val="24"/>
          <w:lang w:val="uk-UA"/>
        </w:rPr>
        <w:t>1) здійснює заходи щодо:</w:t>
      </w:r>
    </w:p>
    <w:p w:rsidR="006730C4" w:rsidRPr="006730C4" w:rsidRDefault="006730C4" w:rsidP="006730C4">
      <w:pPr>
        <w:spacing w:before="120"/>
        <w:ind w:firstLine="567"/>
        <w:jc w:val="both"/>
        <w:rPr>
          <w:sz w:val="24"/>
          <w:szCs w:val="24"/>
          <w:lang w:val="uk-UA"/>
        </w:rPr>
      </w:pPr>
      <w:r w:rsidRPr="006730C4">
        <w:rPr>
          <w:sz w:val="24"/>
          <w:szCs w:val="24"/>
          <w:lang w:val="uk-UA"/>
        </w:rPr>
        <w:t>запобігання потраплянню у складні життєві обставини осіб та сімей, упровадження новітніх соціальних технологій, спрямованих на недопущення, мінімізацію чи подолання складних життєвих обставин;</w:t>
      </w:r>
    </w:p>
    <w:p w:rsidR="006730C4" w:rsidRPr="006730C4" w:rsidRDefault="006730C4" w:rsidP="006730C4">
      <w:pPr>
        <w:spacing w:before="120"/>
        <w:ind w:firstLine="567"/>
        <w:jc w:val="both"/>
        <w:rPr>
          <w:sz w:val="24"/>
          <w:szCs w:val="24"/>
          <w:lang w:val="uk-UA"/>
        </w:rPr>
      </w:pPr>
      <w:bookmarkStart w:id="7" w:name="n152"/>
      <w:bookmarkEnd w:id="7"/>
      <w:r w:rsidRPr="006730C4">
        <w:rPr>
          <w:sz w:val="24"/>
          <w:szCs w:val="24"/>
          <w:lang w:val="uk-UA"/>
        </w:rPr>
        <w:t>виявлення отримувачів соціальних послуг та ведення їх обліку;</w:t>
      </w:r>
    </w:p>
    <w:p w:rsidR="006730C4" w:rsidRPr="006730C4" w:rsidRDefault="006730C4" w:rsidP="006730C4">
      <w:pPr>
        <w:spacing w:before="120"/>
        <w:ind w:firstLine="567"/>
        <w:jc w:val="both"/>
        <w:rPr>
          <w:sz w:val="24"/>
          <w:szCs w:val="24"/>
          <w:lang w:val="uk-UA"/>
        </w:rPr>
      </w:pPr>
      <w:bookmarkStart w:id="8" w:name="n153"/>
      <w:bookmarkStart w:id="9" w:name="n154"/>
      <w:bookmarkEnd w:id="8"/>
      <w:bookmarkEnd w:id="9"/>
      <w:r w:rsidRPr="006730C4">
        <w:rPr>
          <w:sz w:val="24"/>
          <w:szCs w:val="24"/>
          <w:lang w:val="uk-UA"/>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6730C4" w:rsidRPr="006730C4" w:rsidRDefault="006730C4" w:rsidP="006730C4">
      <w:pPr>
        <w:spacing w:before="120"/>
        <w:ind w:firstLine="567"/>
        <w:jc w:val="both"/>
        <w:rPr>
          <w:sz w:val="24"/>
          <w:szCs w:val="24"/>
          <w:lang w:val="uk-UA"/>
        </w:rPr>
      </w:pPr>
      <w:bookmarkStart w:id="10" w:name="n155"/>
      <w:bookmarkStart w:id="11" w:name="n156"/>
      <w:bookmarkStart w:id="12" w:name="n175"/>
      <w:bookmarkEnd w:id="10"/>
      <w:bookmarkEnd w:id="11"/>
      <w:bookmarkEnd w:id="12"/>
      <w:r w:rsidRPr="006730C4">
        <w:rPr>
          <w:sz w:val="24"/>
          <w:szCs w:val="24"/>
          <w:lang w:val="uk-UA"/>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6730C4" w:rsidRPr="006730C4" w:rsidRDefault="006730C4" w:rsidP="006730C4">
      <w:pPr>
        <w:spacing w:before="120"/>
        <w:ind w:firstLine="567"/>
        <w:jc w:val="both"/>
        <w:rPr>
          <w:sz w:val="24"/>
          <w:szCs w:val="24"/>
          <w:lang w:val="uk-UA"/>
        </w:rPr>
      </w:pPr>
      <w:bookmarkStart w:id="13" w:name="n174"/>
      <w:bookmarkStart w:id="14" w:name="n157"/>
      <w:bookmarkEnd w:id="13"/>
      <w:bookmarkEnd w:id="14"/>
      <w:r w:rsidRPr="006730C4">
        <w:rPr>
          <w:sz w:val="24"/>
          <w:szCs w:val="24"/>
          <w:lang w:val="uk-UA"/>
        </w:rPr>
        <w:t>2) проводить оцінювання потреб осіб/сімей, які належать до вразливих груп населення та/або перебувають у складних життєвих обставинах, у соціальних послугах, визначає методи соціальної роботи, забезпечує психологічну підтримку;</w:t>
      </w:r>
    </w:p>
    <w:p w:rsidR="006730C4" w:rsidRPr="006730C4" w:rsidRDefault="006730C4" w:rsidP="006730C4">
      <w:pPr>
        <w:spacing w:before="120"/>
        <w:ind w:firstLine="567"/>
        <w:jc w:val="both"/>
        <w:rPr>
          <w:sz w:val="24"/>
          <w:szCs w:val="24"/>
          <w:lang w:val="uk-UA"/>
        </w:rPr>
      </w:pPr>
      <w:bookmarkStart w:id="15" w:name="n176"/>
      <w:bookmarkStart w:id="16" w:name="n158"/>
      <w:bookmarkEnd w:id="15"/>
      <w:bookmarkEnd w:id="16"/>
      <w:r w:rsidRPr="006730C4">
        <w:rPr>
          <w:sz w:val="24"/>
          <w:szCs w:val="24"/>
          <w:lang w:val="uk-UA"/>
        </w:rPr>
        <w:t>3) надає соціальні послуги відповідно до державних стандартів соціальних послуг, зокрема:</w:t>
      </w:r>
    </w:p>
    <w:p w:rsidR="006730C4" w:rsidRPr="006730C4" w:rsidRDefault="006730C4" w:rsidP="006730C4">
      <w:pPr>
        <w:spacing w:before="120"/>
        <w:ind w:firstLine="567"/>
        <w:jc w:val="both"/>
        <w:rPr>
          <w:sz w:val="24"/>
          <w:szCs w:val="24"/>
          <w:lang w:val="uk-UA"/>
        </w:rPr>
      </w:pPr>
      <w:bookmarkStart w:id="17" w:name="n159"/>
      <w:bookmarkEnd w:id="17"/>
      <w:r w:rsidRPr="006730C4">
        <w:rPr>
          <w:sz w:val="24"/>
          <w:szCs w:val="24"/>
          <w:lang w:val="uk-UA"/>
        </w:rPr>
        <w:t>соціального супроводу;</w:t>
      </w:r>
    </w:p>
    <w:p w:rsidR="006730C4" w:rsidRPr="006730C4" w:rsidRDefault="006730C4" w:rsidP="006730C4">
      <w:pPr>
        <w:spacing w:before="120"/>
        <w:ind w:firstLine="567"/>
        <w:jc w:val="both"/>
        <w:rPr>
          <w:sz w:val="24"/>
          <w:szCs w:val="24"/>
          <w:lang w:val="uk-UA"/>
        </w:rPr>
      </w:pPr>
      <w:bookmarkStart w:id="18" w:name="n160"/>
      <w:bookmarkEnd w:id="18"/>
      <w:r w:rsidRPr="006730C4">
        <w:rPr>
          <w:sz w:val="24"/>
          <w:szCs w:val="24"/>
          <w:lang w:val="uk-UA"/>
        </w:rPr>
        <w:t>консультування;</w:t>
      </w:r>
    </w:p>
    <w:p w:rsidR="006730C4" w:rsidRPr="006730C4" w:rsidRDefault="006730C4" w:rsidP="006730C4">
      <w:pPr>
        <w:spacing w:before="120"/>
        <w:ind w:firstLine="567"/>
        <w:jc w:val="both"/>
        <w:rPr>
          <w:sz w:val="24"/>
          <w:szCs w:val="24"/>
          <w:lang w:val="uk-UA"/>
        </w:rPr>
      </w:pPr>
      <w:bookmarkStart w:id="19" w:name="n161"/>
      <w:bookmarkEnd w:id="19"/>
      <w:r w:rsidRPr="006730C4">
        <w:rPr>
          <w:sz w:val="24"/>
          <w:szCs w:val="24"/>
          <w:lang w:val="uk-UA"/>
        </w:rPr>
        <w:t>соціальної профілактики;</w:t>
      </w:r>
    </w:p>
    <w:p w:rsidR="006730C4" w:rsidRPr="006730C4" w:rsidRDefault="006730C4" w:rsidP="006730C4">
      <w:pPr>
        <w:spacing w:before="120"/>
        <w:ind w:firstLine="567"/>
        <w:jc w:val="both"/>
        <w:rPr>
          <w:sz w:val="24"/>
          <w:szCs w:val="24"/>
          <w:lang w:val="uk-UA"/>
        </w:rPr>
      </w:pPr>
      <w:bookmarkStart w:id="20" w:name="n162"/>
      <w:bookmarkStart w:id="21" w:name="n163"/>
      <w:bookmarkEnd w:id="20"/>
      <w:bookmarkEnd w:id="21"/>
      <w:r w:rsidRPr="006730C4">
        <w:rPr>
          <w:sz w:val="24"/>
          <w:szCs w:val="24"/>
          <w:lang w:val="uk-UA"/>
        </w:rPr>
        <w:t>соціальної інтеграції та реінтеграції;</w:t>
      </w:r>
    </w:p>
    <w:p w:rsidR="006730C4" w:rsidRPr="006730C4" w:rsidRDefault="006730C4" w:rsidP="006730C4">
      <w:pPr>
        <w:spacing w:before="120"/>
        <w:ind w:firstLine="567"/>
        <w:jc w:val="both"/>
        <w:rPr>
          <w:sz w:val="24"/>
          <w:szCs w:val="24"/>
          <w:lang w:val="uk-UA"/>
        </w:rPr>
      </w:pPr>
      <w:bookmarkStart w:id="22" w:name="n164"/>
      <w:bookmarkEnd w:id="22"/>
      <w:r w:rsidRPr="006730C4">
        <w:rPr>
          <w:sz w:val="24"/>
          <w:szCs w:val="24"/>
          <w:lang w:val="uk-UA"/>
        </w:rPr>
        <w:t>соціальної адаптації;</w:t>
      </w:r>
    </w:p>
    <w:p w:rsidR="006730C4" w:rsidRPr="006730C4" w:rsidRDefault="006730C4" w:rsidP="006730C4">
      <w:pPr>
        <w:spacing w:before="120"/>
        <w:ind w:firstLine="567"/>
        <w:jc w:val="both"/>
        <w:rPr>
          <w:sz w:val="24"/>
          <w:szCs w:val="24"/>
          <w:lang w:val="uk-UA"/>
        </w:rPr>
      </w:pPr>
      <w:bookmarkStart w:id="23" w:name="n165"/>
      <w:bookmarkEnd w:id="23"/>
      <w:r w:rsidRPr="006730C4">
        <w:rPr>
          <w:sz w:val="24"/>
          <w:szCs w:val="24"/>
          <w:lang w:val="uk-UA"/>
        </w:rPr>
        <w:t>соціального супроводу сімей, в яких виховуються діти-сироти та діти, позбавлені батьківського піклування;</w:t>
      </w:r>
    </w:p>
    <w:p w:rsidR="006730C4" w:rsidRPr="006730C4" w:rsidRDefault="006730C4" w:rsidP="006730C4">
      <w:pPr>
        <w:spacing w:before="120"/>
        <w:ind w:firstLine="567"/>
        <w:jc w:val="both"/>
        <w:rPr>
          <w:sz w:val="24"/>
          <w:szCs w:val="24"/>
          <w:lang w:val="uk-UA"/>
        </w:rPr>
      </w:pPr>
      <w:bookmarkStart w:id="24" w:name="n166"/>
      <w:bookmarkEnd w:id="24"/>
      <w:r w:rsidRPr="006730C4">
        <w:rPr>
          <w:sz w:val="24"/>
          <w:szCs w:val="24"/>
          <w:lang w:val="uk-UA"/>
        </w:rPr>
        <w:t>кризового та екстреного втручання;</w:t>
      </w:r>
    </w:p>
    <w:p w:rsidR="006730C4" w:rsidRPr="006730C4" w:rsidRDefault="006730C4" w:rsidP="006730C4">
      <w:pPr>
        <w:spacing w:before="120"/>
        <w:ind w:firstLine="567"/>
        <w:jc w:val="both"/>
        <w:rPr>
          <w:sz w:val="24"/>
          <w:szCs w:val="24"/>
          <w:lang w:val="uk-UA"/>
        </w:rPr>
      </w:pPr>
      <w:bookmarkStart w:id="25" w:name="n167"/>
      <w:bookmarkEnd w:id="25"/>
      <w:r w:rsidRPr="006730C4">
        <w:rPr>
          <w:sz w:val="24"/>
          <w:szCs w:val="24"/>
          <w:lang w:val="uk-UA"/>
        </w:rPr>
        <w:t>представництва інтересів;</w:t>
      </w:r>
    </w:p>
    <w:p w:rsidR="006730C4" w:rsidRPr="006730C4" w:rsidRDefault="006730C4" w:rsidP="006730C4">
      <w:pPr>
        <w:spacing w:before="120"/>
        <w:ind w:firstLine="567"/>
        <w:jc w:val="both"/>
        <w:rPr>
          <w:sz w:val="24"/>
          <w:szCs w:val="24"/>
          <w:lang w:val="uk-UA"/>
        </w:rPr>
      </w:pPr>
      <w:bookmarkStart w:id="26" w:name="n168"/>
      <w:bookmarkEnd w:id="26"/>
      <w:r w:rsidRPr="006730C4">
        <w:rPr>
          <w:sz w:val="24"/>
          <w:szCs w:val="24"/>
          <w:lang w:val="uk-UA"/>
        </w:rPr>
        <w:t>посередництва (медіації);</w:t>
      </w:r>
    </w:p>
    <w:p w:rsidR="006730C4" w:rsidRPr="006730C4" w:rsidRDefault="006730C4" w:rsidP="006730C4">
      <w:pPr>
        <w:spacing w:before="120"/>
        <w:ind w:firstLine="567"/>
        <w:jc w:val="both"/>
        <w:rPr>
          <w:sz w:val="24"/>
          <w:szCs w:val="24"/>
          <w:lang w:val="uk-UA"/>
        </w:rPr>
      </w:pPr>
      <w:r w:rsidRPr="006730C4">
        <w:rPr>
          <w:sz w:val="24"/>
          <w:szCs w:val="24"/>
          <w:lang w:val="uk-UA"/>
        </w:rPr>
        <w:t>інші соціальні послуги відповідно до визначених потреб;</w:t>
      </w:r>
    </w:p>
    <w:p w:rsidR="006730C4" w:rsidRPr="006730C4" w:rsidRDefault="006730C4" w:rsidP="006730C4">
      <w:pPr>
        <w:spacing w:before="120"/>
        <w:ind w:firstLine="567"/>
        <w:jc w:val="both"/>
        <w:rPr>
          <w:sz w:val="24"/>
          <w:szCs w:val="24"/>
          <w:lang w:val="uk-UA"/>
        </w:rPr>
      </w:pPr>
      <w:r w:rsidRPr="006730C4">
        <w:rPr>
          <w:sz w:val="24"/>
          <w:szCs w:val="24"/>
          <w:lang w:val="uk-UA"/>
        </w:rPr>
        <w:lastRenderedPageBreak/>
        <w:t>4) забезпечує соціальне супроводження прийомних сімей і дитячих будинків сімейного типу;</w:t>
      </w:r>
    </w:p>
    <w:p w:rsidR="006730C4" w:rsidRPr="006730C4" w:rsidRDefault="006730C4" w:rsidP="006730C4">
      <w:pPr>
        <w:spacing w:before="120"/>
        <w:ind w:firstLine="567"/>
        <w:jc w:val="both"/>
        <w:rPr>
          <w:sz w:val="24"/>
          <w:szCs w:val="24"/>
          <w:lang w:val="uk-UA"/>
        </w:rPr>
      </w:pPr>
      <w:bookmarkStart w:id="27" w:name="n177"/>
      <w:bookmarkStart w:id="28" w:name="n169"/>
      <w:bookmarkEnd w:id="27"/>
      <w:bookmarkEnd w:id="28"/>
      <w:r w:rsidRPr="006730C4">
        <w:rPr>
          <w:sz w:val="24"/>
          <w:szCs w:val="24"/>
          <w:lang w:val="uk-UA"/>
        </w:rPr>
        <w:t>5) забезпечує соціальний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p>
    <w:p w:rsidR="006730C4" w:rsidRPr="006730C4" w:rsidRDefault="006730C4" w:rsidP="006730C4">
      <w:pPr>
        <w:spacing w:before="120"/>
        <w:ind w:firstLine="567"/>
        <w:jc w:val="both"/>
        <w:rPr>
          <w:sz w:val="24"/>
          <w:szCs w:val="24"/>
          <w:lang w:val="uk-UA"/>
        </w:rPr>
      </w:pPr>
      <w:bookmarkStart w:id="29" w:name="n170"/>
      <w:bookmarkEnd w:id="29"/>
      <w:r w:rsidRPr="006730C4">
        <w:rPr>
          <w:sz w:val="24"/>
          <w:szCs w:val="24"/>
          <w:lang w:val="uk-UA"/>
        </w:rPr>
        <w:t>6) складає план реабілітації особи, яка постраждала від торгівлі людьми;</w:t>
      </w:r>
    </w:p>
    <w:p w:rsidR="006730C4" w:rsidRPr="006730C4" w:rsidRDefault="006730C4" w:rsidP="006730C4">
      <w:pPr>
        <w:spacing w:before="120"/>
        <w:ind w:firstLine="567"/>
        <w:jc w:val="both"/>
        <w:rPr>
          <w:sz w:val="24"/>
          <w:szCs w:val="24"/>
          <w:lang w:val="uk-UA"/>
        </w:rPr>
      </w:pPr>
      <w:bookmarkStart w:id="30" w:name="n171"/>
      <w:bookmarkEnd w:id="30"/>
      <w:r w:rsidRPr="006730C4">
        <w:rPr>
          <w:sz w:val="24"/>
          <w:szCs w:val="24"/>
          <w:lang w:val="uk-UA"/>
        </w:rPr>
        <w:t>7) вносить відомості до Реєстру надавачів та отримувачів соціальних послуг;</w:t>
      </w:r>
    </w:p>
    <w:p w:rsidR="006730C4" w:rsidRPr="006730C4" w:rsidRDefault="006730C4" w:rsidP="006730C4">
      <w:pPr>
        <w:spacing w:before="120"/>
        <w:ind w:firstLine="567"/>
        <w:jc w:val="both"/>
        <w:rPr>
          <w:sz w:val="24"/>
          <w:szCs w:val="24"/>
          <w:lang w:val="uk-UA"/>
        </w:rPr>
      </w:pPr>
      <w:r w:rsidRPr="006730C4">
        <w:rPr>
          <w:sz w:val="24"/>
          <w:szCs w:val="24"/>
          <w:lang w:val="uk-UA"/>
        </w:rPr>
        <w:t>8) проводить моніторинг та оцінювання якості наданих ним соціальних послуг;</w:t>
      </w:r>
    </w:p>
    <w:p w:rsidR="006730C4" w:rsidRPr="006730C4" w:rsidRDefault="006730C4" w:rsidP="006730C4">
      <w:pPr>
        <w:spacing w:before="120"/>
        <w:ind w:firstLine="567"/>
        <w:jc w:val="both"/>
        <w:rPr>
          <w:sz w:val="24"/>
          <w:szCs w:val="24"/>
          <w:lang w:val="uk-UA"/>
        </w:rPr>
      </w:pPr>
      <w:r w:rsidRPr="006730C4">
        <w:rPr>
          <w:sz w:val="24"/>
          <w:szCs w:val="24"/>
          <w:lang w:val="uk-UA"/>
        </w:rPr>
        <w:t>9) створює умови для навчання та підвищення кваліфікації фахівців, які надають соціальні послуги;</w:t>
      </w:r>
    </w:p>
    <w:p w:rsidR="006730C4" w:rsidRPr="006730C4" w:rsidRDefault="006730C4" w:rsidP="006730C4">
      <w:pPr>
        <w:spacing w:before="120"/>
        <w:ind w:firstLine="567"/>
        <w:jc w:val="both"/>
        <w:rPr>
          <w:sz w:val="24"/>
          <w:szCs w:val="24"/>
          <w:lang w:val="uk-UA"/>
        </w:rPr>
      </w:pPr>
      <w:r w:rsidRPr="006730C4">
        <w:rPr>
          <w:sz w:val="24"/>
          <w:szCs w:val="24"/>
          <w:lang w:val="uk-UA"/>
        </w:rPr>
        <w:t xml:space="preserve">10) взаємодіє з іншими суб’єктами системи надання соціальних послуг, а також з органами, установами, закладами, фізичними </w:t>
      </w:r>
      <w:r w:rsidRPr="006730C4">
        <w:rPr>
          <w:sz w:val="24"/>
          <w:szCs w:val="24"/>
          <w:lang w:val="uk-UA"/>
        </w:rPr>
        <w:br/>
        <w:t>особами — підприємцями</w:t>
      </w:r>
      <w:r w:rsidR="00F66437">
        <w:rPr>
          <w:sz w:val="24"/>
          <w:szCs w:val="24"/>
          <w:lang w:val="uk-UA"/>
        </w:rPr>
        <w:t xml:space="preserve"> громади</w:t>
      </w:r>
      <w:r w:rsidRPr="006730C4">
        <w:rPr>
          <w:sz w:val="24"/>
          <w:szCs w:val="24"/>
          <w:lang w:val="uk-UA"/>
        </w:rPr>
        <w:t>, які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rsidR="006730C4" w:rsidRPr="006730C4" w:rsidRDefault="006730C4" w:rsidP="006730C4">
      <w:pPr>
        <w:spacing w:before="120"/>
        <w:ind w:firstLine="567"/>
        <w:jc w:val="both"/>
        <w:rPr>
          <w:sz w:val="24"/>
          <w:szCs w:val="24"/>
          <w:lang w:val="uk-UA"/>
        </w:rPr>
      </w:pPr>
      <w:r w:rsidRPr="006730C4">
        <w:rPr>
          <w:sz w:val="24"/>
          <w:szCs w:val="24"/>
          <w:lang w:val="uk-UA"/>
        </w:rPr>
        <w:t xml:space="preserve">11) інформує жителів </w:t>
      </w:r>
      <w:r w:rsidR="00F66437">
        <w:rPr>
          <w:sz w:val="24"/>
          <w:szCs w:val="24"/>
          <w:lang w:val="uk-UA"/>
        </w:rPr>
        <w:t xml:space="preserve">громади </w:t>
      </w:r>
      <w:r w:rsidRPr="006730C4">
        <w:rPr>
          <w:sz w:val="24"/>
          <w:szCs w:val="24"/>
          <w:lang w:val="uk-UA"/>
        </w:rPr>
        <w:t>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w:t>
      </w:r>
    </w:p>
    <w:p w:rsidR="006730C4" w:rsidRPr="006730C4" w:rsidRDefault="006730C4" w:rsidP="006730C4">
      <w:pPr>
        <w:spacing w:before="120"/>
        <w:ind w:firstLine="567"/>
        <w:jc w:val="both"/>
        <w:rPr>
          <w:sz w:val="24"/>
          <w:szCs w:val="24"/>
          <w:lang w:val="uk-UA"/>
        </w:rPr>
      </w:pPr>
      <w:r w:rsidRPr="006730C4">
        <w:rPr>
          <w:sz w:val="24"/>
          <w:szCs w:val="24"/>
          <w:lang w:val="uk-UA"/>
        </w:rPr>
        <w:t xml:space="preserve">12) інформує жителів </w:t>
      </w:r>
      <w:r w:rsidR="003A1C30">
        <w:rPr>
          <w:color w:val="FF0000"/>
          <w:sz w:val="24"/>
          <w:szCs w:val="24"/>
          <w:lang w:val="uk-UA"/>
        </w:rPr>
        <w:t xml:space="preserve">громади </w:t>
      </w:r>
      <w:r w:rsidRPr="006730C4">
        <w:rPr>
          <w:sz w:val="24"/>
          <w:szCs w:val="24"/>
          <w:lang w:val="uk-UA"/>
        </w:rPr>
        <w:t>про сімейні форми виховання та проводить попередній відбір кандидатів у прийомні батьки, батьки-вихователі, патронатні вихователі;</w:t>
      </w:r>
    </w:p>
    <w:p w:rsidR="006730C4" w:rsidRPr="006730C4" w:rsidRDefault="006730C4" w:rsidP="006730C4">
      <w:pPr>
        <w:spacing w:before="120"/>
        <w:ind w:firstLine="567"/>
        <w:jc w:val="both"/>
        <w:rPr>
          <w:sz w:val="24"/>
          <w:szCs w:val="24"/>
          <w:lang w:val="uk-UA"/>
        </w:rPr>
      </w:pPr>
      <w:r w:rsidRPr="006730C4">
        <w:rPr>
          <w:sz w:val="24"/>
          <w:szCs w:val="24"/>
          <w:lang w:val="uk-UA"/>
        </w:rPr>
        <w:t xml:space="preserve">13) бере участь у визначенні потреб населення </w:t>
      </w:r>
      <w:r w:rsidR="003A1C30">
        <w:rPr>
          <w:color w:val="FF0000"/>
          <w:sz w:val="24"/>
          <w:szCs w:val="24"/>
          <w:lang w:val="uk-UA"/>
        </w:rPr>
        <w:t xml:space="preserve">громади </w:t>
      </w:r>
      <w:r w:rsidRPr="006730C4">
        <w:rPr>
          <w:sz w:val="24"/>
          <w:szCs w:val="24"/>
          <w:lang w:val="uk-UA"/>
        </w:rPr>
        <w:t>у соціальних послугах, а також у розробленні та виконанні програм надання соціальних послуг, розроблених за результатами визначення потреб населення адміністративно-територіальної одиниці у соціальних послугах;</w:t>
      </w:r>
    </w:p>
    <w:p w:rsidR="006730C4" w:rsidRPr="006730C4" w:rsidRDefault="006730C4" w:rsidP="006730C4">
      <w:pPr>
        <w:spacing w:before="120"/>
        <w:ind w:firstLine="567"/>
        <w:jc w:val="both"/>
        <w:rPr>
          <w:sz w:val="24"/>
          <w:szCs w:val="24"/>
          <w:lang w:val="uk-UA"/>
        </w:rPr>
      </w:pPr>
      <w:r w:rsidRPr="006730C4">
        <w:rPr>
          <w:sz w:val="24"/>
          <w:szCs w:val="24"/>
          <w:lang w:val="uk-UA"/>
        </w:rPr>
        <w:t>14) готує статистичні та інформаційно-аналітичні матеріали стосовно наданих соціальних послуг і проведеної соціальної роботи, які подає засновнику;</w:t>
      </w:r>
    </w:p>
    <w:p w:rsidR="006730C4" w:rsidRPr="006730C4" w:rsidRDefault="006730C4" w:rsidP="006730C4">
      <w:pPr>
        <w:spacing w:before="120"/>
        <w:ind w:firstLine="567"/>
        <w:jc w:val="both"/>
        <w:rPr>
          <w:sz w:val="24"/>
          <w:szCs w:val="24"/>
          <w:lang w:val="uk-UA"/>
        </w:rPr>
      </w:pPr>
      <w:r w:rsidRPr="006730C4">
        <w:rPr>
          <w:sz w:val="24"/>
          <w:szCs w:val="24"/>
          <w:lang w:val="uk-UA"/>
        </w:rPr>
        <w:t>15)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соціальні послуги, а також осіб, що повідомили про перебування осіб/сімей у складних життєвих обставинах, відповідно до Закону України “Про захист персональних даних”.</w:t>
      </w:r>
    </w:p>
    <w:p w:rsidR="006730C4" w:rsidRPr="006730C4" w:rsidRDefault="006730C4" w:rsidP="006730C4">
      <w:pPr>
        <w:spacing w:before="120"/>
        <w:ind w:firstLine="567"/>
        <w:jc w:val="both"/>
        <w:rPr>
          <w:sz w:val="24"/>
          <w:szCs w:val="24"/>
          <w:lang w:val="uk-UA"/>
        </w:rPr>
      </w:pPr>
      <w:bookmarkStart w:id="31" w:name="n172"/>
      <w:bookmarkStart w:id="32" w:name="n131"/>
      <w:bookmarkStart w:id="33" w:name="n73"/>
      <w:bookmarkEnd w:id="31"/>
      <w:bookmarkEnd w:id="32"/>
      <w:bookmarkEnd w:id="33"/>
      <w:r w:rsidRPr="006730C4">
        <w:rPr>
          <w:sz w:val="24"/>
          <w:szCs w:val="24"/>
          <w:lang w:val="uk-UA"/>
        </w:rPr>
        <w:t>9. Центр має право:</w:t>
      </w:r>
    </w:p>
    <w:p w:rsidR="006730C4" w:rsidRPr="006730C4" w:rsidRDefault="006730C4" w:rsidP="006730C4">
      <w:pPr>
        <w:spacing w:before="120"/>
        <w:ind w:firstLine="567"/>
        <w:jc w:val="both"/>
        <w:rPr>
          <w:sz w:val="24"/>
          <w:szCs w:val="24"/>
          <w:lang w:val="uk-UA"/>
        </w:rPr>
      </w:pPr>
      <w:r w:rsidRPr="006730C4">
        <w:rPr>
          <w:sz w:val="24"/>
          <w:szCs w:val="24"/>
          <w:lang w:val="uk-UA"/>
        </w:rPr>
        <w:t>самостійно визначати форми та методи роботи;</w:t>
      </w:r>
    </w:p>
    <w:p w:rsidR="006730C4" w:rsidRPr="006730C4" w:rsidRDefault="006730C4" w:rsidP="006730C4">
      <w:pPr>
        <w:spacing w:before="120"/>
        <w:ind w:firstLine="567"/>
        <w:jc w:val="both"/>
        <w:rPr>
          <w:sz w:val="24"/>
          <w:szCs w:val="24"/>
          <w:lang w:val="uk-UA"/>
        </w:rPr>
      </w:pPr>
      <w:r w:rsidRPr="006730C4">
        <w:rPr>
          <w:sz w:val="24"/>
          <w:szCs w:val="24"/>
          <w:lang w:val="uk-UA"/>
        </w:rPr>
        <w:t xml:space="preserve">подавати до </w:t>
      </w:r>
      <w:r w:rsidRPr="006730C4">
        <w:rPr>
          <w:color w:val="FF0000"/>
          <w:sz w:val="24"/>
          <w:szCs w:val="24"/>
          <w:lang w:val="uk-UA"/>
        </w:rPr>
        <w:t xml:space="preserve">органів місцевого самоврядування </w:t>
      </w:r>
      <w:r w:rsidRPr="006730C4">
        <w:rPr>
          <w:sz w:val="24"/>
          <w:szCs w:val="24"/>
          <w:lang w:val="uk-UA"/>
        </w:rPr>
        <w:t>запити на інформацію, необхідну для організації надання соціальних послуг, та отримувати таку інформацію;</w:t>
      </w:r>
    </w:p>
    <w:p w:rsidR="006730C4" w:rsidRPr="006730C4" w:rsidRDefault="006730C4" w:rsidP="006730C4">
      <w:pPr>
        <w:spacing w:before="120"/>
        <w:ind w:firstLine="567"/>
        <w:jc w:val="both"/>
        <w:rPr>
          <w:sz w:val="24"/>
          <w:szCs w:val="24"/>
          <w:lang w:val="uk-UA"/>
        </w:rPr>
      </w:pPr>
      <w:r w:rsidRPr="006730C4">
        <w:rPr>
          <w:sz w:val="24"/>
          <w:szCs w:val="24"/>
          <w:lang w:val="uk-UA"/>
        </w:rPr>
        <w:t>залучати на договірній основі підприємства, установи, організації та волонтерів до надання соціальних послуг;</w:t>
      </w:r>
    </w:p>
    <w:p w:rsidR="006730C4" w:rsidRPr="006730C4" w:rsidRDefault="006730C4" w:rsidP="006730C4">
      <w:pPr>
        <w:spacing w:before="120"/>
        <w:ind w:firstLine="567"/>
        <w:jc w:val="both"/>
        <w:rPr>
          <w:sz w:val="24"/>
          <w:szCs w:val="24"/>
          <w:lang w:val="uk-UA"/>
        </w:rPr>
      </w:pPr>
      <w:r w:rsidRPr="006730C4">
        <w:rPr>
          <w:sz w:val="24"/>
          <w:szCs w:val="24"/>
          <w:lang w:val="uk-UA"/>
        </w:rPr>
        <w:t>залучати грошові кошти та інші ресурси (людські, матеріальні, інформаційні тощо), необхідні для надання соціальних послуг.</w:t>
      </w:r>
      <w:bookmarkStart w:id="34" w:name="n74"/>
      <w:bookmarkStart w:id="35" w:name="n78"/>
      <w:bookmarkStart w:id="36" w:name="n79"/>
      <w:bookmarkStart w:id="37" w:name="n179"/>
      <w:bookmarkEnd w:id="34"/>
      <w:bookmarkEnd w:id="35"/>
      <w:bookmarkEnd w:id="36"/>
      <w:bookmarkEnd w:id="37"/>
    </w:p>
    <w:p w:rsidR="006730C4" w:rsidRPr="006730C4" w:rsidRDefault="006730C4" w:rsidP="006730C4">
      <w:pPr>
        <w:spacing w:before="120"/>
        <w:ind w:firstLine="567"/>
        <w:jc w:val="both"/>
        <w:rPr>
          <w:sz w:val="24"/>
          <w:szCs w:val="24"/>
          <w:lang w:val="uk-UA"/>
        </w:rPr>
      </w:pPr>
      <w:r w:rsidRPr="006730C4">
        <w:rPr>
          <w:sz w:val="24"/>
          <w:szCs w:val="24"/>
          <w:lang w:val="uk-UA"/>
        </w:rPr>
        <w:t>10. Підставою для надання центром соціальних послуг є:</w:t>
      </w:r>
    </w:p>
    <w:p w:rsidR="006730C4" w:rsidRPr="006730C4" w:rsidRDefault="006730C4" w:rsidP="006730C4">
      <w:pPr>
        <w:spacing w:before="120"/>
        <w:ind w:firstLine="567"/>
        <w:jc w:val="both"/>
        <w:rPr>
          <w:sz w:val="24"/>
          <w:szCs w:val="24"/>
          <w:lang w:val="uk-UA"/>
        </w:rPr>
      </w:pPr>
      <w:r w:rsidRPr="006730C4">
        <w:rPr>
          <w:sz w:val="24"/>
          <w:szCs w:val="24"/>
          <w:lang w:val="uk-UA"/>
        </w:rPr>
        <w:t xml:space="preserve">направлення особи/сім’ї для отримання соціальних послуг, видане відповідно до рішення структурного підрозділу з питань соціального захисту населення виконавчого </w:t>
      </w:r>
      <w:r w:rsidR="003A1C30">
        <w:rPr>
          <w:sz w:val="24"/>
          <w:szCs w:val="24"/>
          <w:lang w:val="uk-UA"/>
        </w:rPr>
        <w:t xml:space="preserve">комітету </w:t>
      </w:r>
      <w:r w:rsidRPr="006730C4">
        <w:rPr>
          <w:color w:val="FF0000"/>
          <w:sz w:val="24"/>
          <w:szCs w:val="24"/>
          <w:lang w:val="uk-UA"/>
        </w:rPr>
        <w:t xml:space="preserve">міської ради </w:t>
      </w:r>
      <w:r w:rsidRPr="006730C4">
        <w:rPr>
          <w:sz w:val="24"/>
          <w:szCs w:val="24"/>
          <w:lang w:val="uk-UA"/>
        </w:rPr>
        <w:t>про надання послуг центром;</w:t>
      </w:r>
    </w:p>
    <w:p w:rsidR="006730C4" w:rsidRPr="006730C4" w:rsidRDefault="006730C4" w:rsidP="006730C4">
      <w:pPr>
        <w:spacing w:before="120"/>
        <w:ind w:firstLine="567"/>
        <w:jc w:val="both"/>
        <w:rPr>
          <w:sz w:val="24"/>
          <w:szCs w:val="24"/>
          <w:lang w:val="uk-UA"/>
        </w:rPr>
      </w:pPr>
      <w:r w:rsidRPr="006730C4">
        <w:rPr>
          <w:sz w:val="24"/>
          <w:szCs w:val="24"/>
          <w:lang w:val="uk-UA"/>
        </w:rPr>
        <w:t>результати оцінювання потреб особи/сім’ї у соціальних послугах.</w:t>
      </w:r>
    </w:p>
    <w:p w:rsidR="006730C4" w:rsidRPr="006730C4" w:rsidRDefault="006730C4" w:rsidP="006730C4">
      <w:pPr>
        <w:spacing w:before="120"/>
        <w:ind w:firstLine="567"/>
        <w:jc w:val="both"/>
        <w:rPr>
          <w:sz w:val="24"/>
          <w:szCs w:val="24"/>
          <w:lang w:val="uk-UA"/>
        </w:rPr>
      </w:pPr>
      <w:r w:rsidRPr="006730C4">
        <w:rPr>
          <w:sz w:val="24"/>
          <w:szCs w:val="24"/>
          <w:lang w:val="uk-UA"/>
        </w:rPr>
        <w:lastRenderedPageBreak/>
        <w:t>11. Прийняття рішення про надання соціальних послуг центром, визначення їх обсягу, строку, умов надання та припинення, призначення фахівця, відповідального за ведення випадку особи/сім’ї, проводиться в порядку, передбаченому законодавством.</w:t>
      </w:r>
    </w:p>
    <w:p w:rsidR="006730C4" w:rsidRPr="006730C4" w:rsidRDefault="006730C4" w:rsidP="006730C4">
      <w:pPr>
        <w:spacing w:before="120"/>
        <w:ind w:firstLine="567"/>
        <w:jc w:val="both"/>
        <w:rPr>
          <w:sz w:val="24"/>
          <w:szCs w:val="24"/>
          <w:lang w:val="uk-UA"/>
        </w:rPr>
      </w:pPr>
      <w:r w:rsidRPr="006730C4">
        <w:rPr>
          <w:sz w:val="24"/>
          <w:szCs w:val="24"/>
          <w:lang w:val="uk-UA"/>
        </w:rPr>
        <w:t>12. Центр очолює директор, якого призначає на посаду та звільняє з посади в установленому законодавством порядку</w:t>
      </w:r>
      <w:r w:rsidR="00F66437">
        <w:rPr>
          <w:sz w:val="24"/>
          <w:szCs w:val="24"/>
          <w:lang w:val="uk-UA"/>
        </w:rPr>
        <w:t xml:space="preserve"> міський голова</w:t>
      </w:r>
      <w:r w:rsidRPr="006730C4">
        <w:rPr>
          <w:sz w:val="24"/>
          <w:szCs w:val="24"/>
          <w:lang w:val="uk-UA"/>
        </w:rPr>
        <w:t>.</w:t>
      </w:r>
    </w:p>
    <w:p w:rsidR="006730C4" w:rsidRPr="006730C4" w:rsidRDefault="006730C4" w:rsidP="006730C4">
      <w:pPr>
        <w:spacing w:before="120"/>
        <w:ind w:firstLine="567"/>
        <w:jc w:val="both"/>
        <w:rPr>
          <w:sz w:val="24"/>
          <w:szCs w:val="24"/>
          <w:lang w:val="uk-UA"/>
        </w:rPr>
      </w:pPr>
      <w:r w:rsidRPr="006730C4">
        <w:rPr>
          <w:sz w:val="24"/>
          <w:szCs w:val="24"/>
          <w:lang w:val="uk-UA"/>
        </w:rPr>
        <w:t>13. Директор центру:</w:t>
      </w:r>
    </w:p>
    <w:p w:rsidR="006730C4" w:rsidRPr="006730C4" w:rsidRDefault="006730C4" w:rsidP="006730C4">
      <w:pPr>
        <w:spacing w:before="120"/>
        <w:ind w:firstLine="567"/>
        <w:jc w:val="both"/>
        <w:rPr>
          <w:sz w:val="24"/>
          <w:szCs w:val="24"/>
          <w:lang w:val="uk-UA"/>
        </w:rPr>
      </w:pPr>
      <w:r w:rsidRPr="006730C4">
        <w:rPr>
          <w:sz w:val="24"/>
          <w:szCs w:val="24"/>
          <w:lang w:val="uk-UA"/>
        </w:rPr>
        <w:t>організовує роботу центру, персонально відповідає за виконання центром визначених для нього завдань;</w:t>
      </w:r>
    </w:p>
    <w:p w:rsidR="006730C4" w:rsidRPr="006730C4" w:rsidRDefault="006730C4" w:rsidP="006730C4">
      <w:pPr>
        <w:spacing w:before="120"/>
        <w:ind w:firstLine="567"/>
        <w:jc w:val="both"/>
        <w:rPr>
          <w:sz w:val="24"/>
          <w:szCs w:val="24"/>
          <w:lang w:val="uk-UA"/>
        </w:rPr>
      </w:pPr>
      <w:r w:rsidRPr="006730C4">
        <w:rPr>
          <w:sz w:val="24"/>
          <w:szCs w:val="24"/>
          <w:lang w:val="uk-UA"/>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rsidR="006730C4" w:rsidRPr="006730C4" w:rsidRDefault="006730C4" w:rsidP="006730C4">
      <w:pPr>
        <w:spacing w:before="120"/>
        <w:ind w:firstLine="567"/>
        <w:jc w:val="both"/>
        <w:rPr>
          <w:sz w:val="24"/>
          <w:szCs w:val="24"/>
          <w:lang w:val="uk-UA"/>
        </w:rPr>
      </w:pPr>
      <w:r w:rsidRPr="006730C4">
        <w:rPr>
          <w:sz w:val="24"/>
          <w:szCs w:val="24"/>
          <w:lang w:val="uk-UA"/>
        </w:rPr>
        <w:t>забезпечує своєчасне подання звітів про роботу центру до органу, яким утворено центр;</w:t>
      </w:r>
    </w:p>
    <w:p w:rsidR="006730C4" w:rsidRPr="006730C4" w:rsidRDefault="006730C4" w:rsidP="006730C4">
      <w:pPr>
        <w:spacing w:before="120"/>
        <w:ind w:firstLine="567"/>
        <w:jc w:val="both"/>
        <w:rPr>
          <w:sz w:val="24"/>
          <w:szCs w:val="24"/>
          <w:lang w:val="uk-UA"/>
        </w:rPr>
      </w:pPr>
      <w:r w:rsidRPr="006730C4">
        <w:rPr>
          <w:sz w:val="24"/>
          <w:szCs w:val="24"/>
          <w:lang w:val="uk-UA"/>
        </w:rPr>
        <w:t>затверджує положення про структурні підрозділи (служби) центру;</w:t>
      </w:r>
    </w:p>
    <w:p w:rsidR="006730C4" w:rsidRPr="006730C4" w:rsidRDefault="006730C4" w:rsidP="006730C4">
      <w:pPr>
        <w:spacing w:before="120"/>
        <w:ind w:firstLine="567"/>
        <w:jc w:val="both"/>
        <w:rPr>
          <w:sz w:val="24"/>
          <w:szCs w:val="24"/>
          <w:lang w:val="uk-UA"/>
        </w:rPr>
      </w:pPr>
      <w:r w:rsidRPr="006730C4">
        <w:rPr>
          <w:sz w:val="24"/>
          <w:szCs w:val="24"/>
          <w:lang w:val="uk-UA"/>
        </w:rPr>
        <w:t>затверджує посадові інструкції працівників центру;</w:t>
      </w:r>
    </w:p>
    <w:p w:rsidR="006730C4" w:rsidRPr="006730C4" w:rsidRDefault="006730C4" w:rsidP="006730C4">
      <w:pPr>
        <w:spacing w:before="120"/>
        <w:ind w:firstLine="567"/>
        <w:jc w:val="both"/>
        <w:rPr>
          <w:sz w:val="24"/>
          <w:szCs w:val="24"/>
          <w:lang w:val="uk-UA"/>
        </w:rPr>
      </w:pPr>
      <w:r w:rsidRPr="006730C4">
        <w:rPr>
          <w:sz w:val="24"/>
          <w:szCs w:val="24"/>
          <w:lang w:val="uk-UA"/>
        </w:rPr>
        <w:t>призначає в установленому порядку на посаду та звільняє з посади працівників центру;</w:t>
      </w:r>
    </w:p>
    <w:p w:rsidR="006730C4" w:rsidRPr="006730C4" w:rsidRDefault="006730C4" w:rsidP="006730C4">
      <w:pPr>
        <w:spacing w:before="120"/>
        <w:ind w:firstLine="567"/>
        <w:jc w:val="both"/>
        <w:rPr>
          <w:sz w:val="24"/>
          <w:szCs w:val="24"/>
          <w:lang w:val="uk-UA"/>
        </w:rPr>
      </w:pPr>
      <w:r w:rsidRPr="006730C4">
        <w:rPr>
          <w:sz w:val="24"/>
          <w:szCs w:val="24"/>
          <w:lang w:val="uk-UA"/>
        </w:rPr>
        <w:t>затверджує правила внутрішнього розпорядку центру та контролює їх виконання;</w:t>
      </w:r>
    </w:p>
    <w:p w:rsidR="006730C4" w:rsidRPr="006730C4" w:rsidRDefault="006730C4" w:rsidP="006730C4">
      <w:pPr>
        <w:spacing w:before="120"/>
        <w:ind w:firstLine="567"/>
        <w:jc w:val="both"/>
        <w:rPr>
          <w:sz w:val="24"/>
          <w:szCs w:val="24"/>
          <w:lang w:val="uk-UA"/>
        </w:rPr>
      </w:pPr>
      <w:r w:rsidRPr="006730C4">
        <w:rPr>
          <w:sz w:val="24"/>
          <w:szCs w:val="24"/>
          <w:lang w:val="uk-UA"/>
        </w:rPr>
        <w:t>видає відповідно до компетенції накази та розпорядження, організовує та контролює їх виконання;</w:t>
      </w:r>
    </w:p>
    <w:p w:rsidR="006730C4" w:rsidRPr="006730C4" w:rsidRDefault="006730C4" w:rsidP="006730C4">
      <w:pPr>
        <w:spacing w:before="120"/>
        <w:ind w:firstLine="567"/>
        <w:jc w:val="both"/>
        <w:rPr>
          <w:sz w:val="24"/>
          <w:szCs w:val="24"/>
          <w:lang w:val="uk-UA"/>
        </w:rPr>
      </w:pPr>
      <w:r w:rsidRPr="006730C4">
        <w:rPr>
          <w:sz w:val="24"/>
          <w:szCs w:val="24"/>
          <w:lang w:val="uk-UA"/>
        </w:rPr>
        <w:t>укладає договори, діє від імені центру і представляє його інтереси;</w:t>
      </w:r>
    </w:p>
    <w:p w:rsidR="006730C4" w:rsidRPr="006730C4" w:rsidRDefault="006730C4" w:rsidP="006730C4">
      <w:pPr>
        <w:spacing w:before="120"/>
        <w:ind w:firstLine="567"/>
        <w:jc w:val="both"/>
        <w:rPr>
          <w:sz w:val="24"/>
          <w:szCs w:val="24"/>
          <w:lang w:val="uk-UA"/>
        </w:rPr>
      </w:pPr>
      <w:r w:rsidRPr="006730C4">
        <w:rPr>
          <w:sz w:val="24"/>
          <w:szCs w:val="24"/>
          <w:lang w:val="uk-UA"/>
        </w:rPr>
        <w:t>розпоряджається коштами центру в межах затвердженого кошторису;</w:t>
      </w:r>
    </w:p>
    <w:p w:rsidR="006730C4" w:rsidRPr="006730C4" w:rsidRDefault="006730C4" w:rsidP="006730C4">
      <w:pPr>
        <w:spacing w:before="120"/>
        <w:ind w:firstLine="567"/>
        <w:jc w:val="both"/>
        <w:rPr>
          <w:sz w:val="24"/>
          <w:szCs w:val="24"/>
          <w:lang w:val="uk-UA"/>
        </w:rPr>
      </w:pPr>
      <w:r w:rsidRPr="006730C4">
        <w:rPr>
          <w:sz w:val="24"/>
          <w:szCs w:val="24"/>
          <w:lang w:val="uk-UA"/>
        </w:rPr>
        <w:t>забезпечує фінансово-господарську діяльність центру, створення та розвиток матеріально-технічної бази для проведення комплексу заходів/ надання соціальних послуг особам, які перебувають у складних життєвих обставинах;</w:t>
      </w:r>
    </w:p>
    <w:p w:rsidR="006730C4" w:rsidRPr="006730C4" w:rsidRDefault="006730C4" w:rsidP="006730C4">
      <w:pPr>
        <w:spacing w:before="120"/>
        <w:ind w:firstLine="567"/>
        <w:jc w:val="both"/>
        <w:rPr>
          <w:sz w:val="24"/>
          <w:szCs w:val="24"/>
          <w:lang w:val="uk-UA"/>
        </w:rPr>
      </w:pPr>
      <w:r w:rsidRPr="006730C4">
        <w:rPr>
          <w:sz w:val="24"/>
          <w:szCs w:val="24"/>
          <w:lang w:val="uk-UA"/>
        </w:rPr>
        <w:t>забезпечує проведення атестації працівників центру в порядку, визначеному законодавством, та сприяє підвищенню їх кваліфікації;</w:t>
      </w:r>
    </w:p>
    <w:p w:rsidR="006730C4" w:rsidRPr="006730C4" w:rsidRDefault="006730C4" w:rsidP="006730C4">
      <w:pPr>
        <w:spacing w:before="120"/>
        <w:ind w:firstLine="567"/>
        <w:jc w:val="both"/>
        <w:rPr>
          <w:sz w:val="24"/>
          <w:szCs w:val="24"/>
          <w:lang w:val="uk-UA"/>
        </w:rPr>
      </w:pPr>
      <w:r w:rsidRPr="006730C4">
        <w:rPr>
          <w:sz w:val="24"/>
          <w:szCs w:val="24"/>
          <w:lang w:val="uk-UA"/>
        </w:rPr>
        <w:t>вживає заходів до поліпшення умов праці, дотримання правил охорони праці, внутрішнього трудового розпорядку, санітарної та пожежної безпеки;</w:t>
      </w:r>
    </w:p>
    <w:p w:rsidR="006730C4" w:rsidRPr="006730C4" w:rsidRDefault="006730C4" w:rsidP="006730C4">
      <w:pPr>
        <w:spacing w:before="120"/>
        <w:ind w:firstLine="567"/>
        <w:jc w:val="both"/>
        <w:rPr>
          <w:sz w:val="24"/>
          <w:szCs w:val="24"/>
          <w:lang w:val="uk-UA"/>
        </w:rPr>
      </w:pPr>
      <w:r w:rsidRPr="006730C4">
        <w:rPr>
          <w:sz w:val="24"/>
          <w:szCs w:val="24"/>
          <w:lang w:val="uk-UA"/>
        </w:rPr>
        <w:t>виконує інші повноваження, передбачені законодавством.</w:t>
      </w:r>
    </w:p>
    <w:p w:rsidR="006730C4" w:rsidRPr="006730C4" w:rsidRDefault="006730C4" w:rsidP="006730C4">
      <w:pPr>
        <w:spacing w:before="120"/>
        <w:ind w:firstLine="567"/>
        <w:jc w:val="both"/>
        <w:rPr>
          <w:sz w:val="24"/>
          <w:szCs w:val="24"/>
          <w:lang w:val="uk-UA"/>
        </w:rPr>
      </w:pPr>
      <w:r w:rsidRPr="006730C4">
        <w:rPr>
          <w:sz w:val="24"/>
          <w:szCs w:val="24"/>
          <w:lang w:val="uk-UA"/>
        </w:rPr>
        <w:t xml:space="preserve">14. </w:t>
      </w:r>
      <w:r w:rsidR="00F66437">
        <w:rPr>
          <w:sz w:val="24"/>
          <w:szCs w:val="24"/>
          <w:lang w:val="uk-UA"/>
        </w:rPr>
        <w:t>К</w:t>
      </w:r>
      <w:r w:rsidRPr="006730C4">
        <w:rPr>
          <w:sz w:val="24"/>
          <w:szCs w:val="24"/>
          <w:lang w:val="uk-UA"/>
        </w:rPr>
        <w:t>ошторис і штатний розпис центру затверджуються органом, який його утворив.</w:t>
      </w:r>
    </w:p>
    <w:p w:rsidR="00370940" w:rsidRPr="00370940" w:rsidRDefault="00370940" w:rsidP="00370940">
      <w:pPr>
        <w:spacing w:before="120"/>
        <w:ind w:firstLine="567"/>
        <w:jc w:val="both"/>
        <w:rPr>
          <w:sz w:val="24"/>
          <w:szCs w:val="24"/>
          <w:lang w:val="uk-UA"/>
        </w:rPr>
      </w:pPr>
      <w:r w:rsidRPr="00370940">
        <w:rPr>
          <w:sz w:val="24"/>
          <w:szCs w:val="24"/>
          <w:lang w:val="uk-UA"/>
        </w:rPr>
        <w:t xml:space="preserve">Умови оплати праці  працівників Центру  затверджуються  </w:t>
      </w:r>
      <w:proofErr w:type="spellStart"/>
      <w:r w:rsidRPr="00370940">
        <w:rPr>
          <w:sz w:val="24"/>
          <w:szCs w:val="24"/>
          <w:lang w:val="uk-UA"/>
        </w:rPr>
        <w:t>Мінсоцполітики</w:t>
      </w:r>
      <w:proofErr w:type="spellEnd"/>
      <w:r w:rsidRPr="00370940">
        <w:rPr>
          <w:sz w:val="24"/>
          <w:szCs w:val="24"/>
          <w:lang w:val="uk-UA"/>
        </w:rPr>
        <w:t xml:space="preserve"> за погодженням з Мінфіном. </w:t>
      </w:r>
    </w:p>
    <w:p w:rsidR="006730C4" w:rsidRPr="006730C4" w:rsidRDefault="00370940" w:rsidP="00370940">
      <w:pPr>
        <w:spacing w:before="120"/>
        <w:ind w:firstLine="567"/>
        <w:jc w:val="both"/>
        <w:rPr>
          <w:sz w:val="24"/>
          <w:szCs w:val="24"/>
          <w:lang w:val="uk-UA"/>
        </w:rPr>
      </w:pPr>
      <w:r>
        <w:rPr>
          <w:sz w:val="24"/>
          <w:szCs w:val="24"/>
          <w:lang w:val="uk-UA"/>
        </w:rPr>
        <w:t xml:space="preserve">  </w:t>
      </w:r>
      <w:r w:rsidRPr="00370940">
        <w:rPr>
          <w:sz w:val="24"/>
          <w:szCs w:val="24"/>
          <w:lang w:val="uk-UA"/>
        </w:rPr>
        <w:t>Штатна чисельність працівників центру  затверджується  міським головою відповідно до типової структури та шта</w:t>
      </w:r>
      <w:r>
        <w:rPr>
          <w:sz w:val="24"/>
          <w:szCs w:val="24"/>
          <w:lang w:val="uk-UA"/>
        </w:rPr>
        <w:t xml:space="preserve">тної чисельності, які визначені </w:t>
      </w:r>
      <w:proofErr w:type="spellStart"/>
      <w:r w:rsidRPr="00370940">
        <w:rPr>
          <w:sz w:val="24"/>
          <w:szCs w:val="24"/>
          <w:lang w:val="uk-UA"/>
        </w:rPr>
        <w:t>Мінсоцполітики</w:t>
      </w:r>
      <w:proofErr w:type="spellEnd"/>
      <w:r w:rsidRPr="00370940">
        <w:rPr>
          <w:sz w:val="24"/>
          <w:szCs w:val="24"/>
          <w:lang w:val="uk-UA"/>
        </w:rPr>
        <w:t xml:space="preserve"> за погодженням з Мінфіном</w:t>
      </w:r>
      <w:r w:rsidR="006730C4" w:rsidRPr="006730C4">
        <w:rPr>
          <w:sz w:val="24"/>
          <w:szCs w:val="24"/>
          <w:lang w:val="uk-UA"/>
        </w:rPr>
        <w:t xml:space="preserve"> </w:t>
      </w:r>
    </w:p>
    <w:p w:rsidR="006730C4" w:rsidRPr="006730C4" w:rsidRDefault="006730C4" w:rsidP="006730C4">
      <w:pPr>
        <w:spacing w:before="120"/>
        <w:ind w:firstLine="567"/>
        <w:jc w:val="both"/>
        <w:rPr>
          <w:sz w:val="24"/>
          <w:szCs w:val="24"/>
          <w:lang w:val="uk-UA"/>
        </w:rPr>
      </w:pPr>
      <w:r w:rsidRPr="006730C4">
        <w:rPr>
          <w:sz w:val="24"/>
          <w:szCs w:val="24"/>
          <w:lang w:val="uk-UA"/>
        </w:rPr>
        <w:t>15. Центр утримується за рахунок коштів, передбачених у відповідних місцевих бюджетах, а також інших джерел, не заборонених законодавством.</w:t>
      </w:r>
    </w:p>
    <w:p w:rsidR="006730C4" w:rsidRPr="006730C4" w:rsidRDefault="006730C4" w:rsidP="006730C4">
      <w:pPr>
        <w:spacing w:before="120"/>
        <w:ind w:firstLine="567"/>
        <w:jc w:val="both"/>
        <w:rPr>
          <w:sz w:val="24"/>
          <w:szCs w:val="24"/>
          <w:lang w:val="uk-UA"/>
        </w:rPr>
      </w:pPr>
      <w:r w:rsidRPr="006730C4">
        <w:rPr>
          <w:sz w:val="24"/>
          <w:szCs w:val="24"/>
          <w:lang w:val="uk-UA"/>
        </w:rPr>
        <w:t>16. Соціальні послуги надаються центром за рахунок бюджетних коштів із встановленням диференційованої плати залежно від доходу отримувача соціальних послуг або за рахунок отримувача соціальних послуг / третіх осіб.</w:t>
      </w:r>
    </w:p>
    <w:p w:rsidR="006730C4" w:rsidRPr="006730C4" w:rsidRDefault="006730C4" w:rsidP="006730C4">
      <w:pPr>
        <w:spacing w:before="120"/>
        <w:ind w:firstLine="567"/>
        <w:jc w:val="both"/>
        <w:rPr>
          <w:sz w:val="24"/>
          <w:szCs w:val="24"/>
          <w:lang w:val="uk-UA"/>
        </w:rPr>
      </w:pPr>
      <w:r w:rsidRPr="006730C4">
        <w:rPr>
          <w:sz w:val="24"/>
          <w:szCs w:val="24"/>
          <w:lang w:val="uk-UA"/>
        </w:rPr>
        <w:t>Розмір плати за соціальні послуги визначається центром в установленому законодавством порядку і затверджується його директором.</w:t>
      </w:r>
    </w:p>
    <w:p w:rsidR="006730C4" w:rsidRPr="006730C4" w:rsidRDefault="006730C4" w:rsidP="006730C4">
      <w:pPr>
        <w:spacing w:before="120"/>
        <w:ind w:firstLine="567"/>
        <w:jc w:val="both"/>
        <w:rPr>
          <w:sz w:val="24"/>
          <w:szCs w:val="24"/>
          <w:lang w:val="uk-UA"/>
        </w:rPr>
      </w:pPr>
      <w:r w:rsidRPr="006730C4">
        <w:rPr>
          <w:sz w:val="24"/>
          <w:szCs w:val="24"/>
          <w:lang w:val="uk-UA"/>
        </w:rPr>
        <w:t>Кошти, що надходять від надання платних соціальних послуг, використовуються в установленому законодавством порядку.</w:t>
      </w:r>
    </w:p>
    <w:p w:rsidR="006730C4" w:rsidRPr="006730C4" w:rsidRDefault="006730C4" w:rsidP="006730C4">
      <w:pPr>
        <w:spacing w:before="120"/>
        <w:ind w:firstLine="567"/>
        <w:jc w:val="both"/>
        <w:rPr>
          <w:sz w:val="24"/>
          <w:szCs w:val="24"/>
          <w:lang w:val="uk-UA"/>
        </w:rPr>
      </w:pPr>
      <w:r w:rsidRPr="006730C4">
        <w:rPr>
          <w:sz w:val="24"/>
          <w:szCs w:val="24"/>
          <w:lang w:val="uk-UA"/>
        </w:rPr>
        <w:lastRenderedPageBreak/>
        <w:t>17. Умови оплати праці, тривалість робочого часу та відпусток працівників центру встановлюються відповідно до законодавства.</w:t>
      </w:r>
    </w:p>
    <w:p w:rsidR="006730C4" w:rsidRPr="006730C4" w:rsidRDefault="006730C4" w:rsidP="006730C4">
      <w:pPr>
        <w:spacing w:before="120"/>
        <w:ind w:firstLine="567"/>
        <w:jc w:val="both"/>
        <w:rPr>
          <w:sz w:val="24"/>
          <w:szCs w:val="24"/>
          <w:lang w:val="uk-UA"/>
        </w:rPr>
      </w:pPr>
      <w:r w:rsidRPr="006730C4">
        <w:rPr>
          <w:sz w:val="24"/>
          <w:szCs w:val="24"/>
          <w:lang w:val="uk-UA"/>
        </w:rPr>
        <w:t>18. Центр забезпечує для працівників, які надають соціальні послуги:</w:t>
      </w:r>
    </w:p>
    <w:p w:rsidR="006730C4" w:rsidRPr="006730C4" w:rsidRDefault="006730C4" w:rsidP="006730C4">
      <w:pPr>
        <w:spacing w:before="120"/>
        <w:ind w:firstLine="567"/>
        <w:jc w:val="both"/>
        <w:rPr>
          <w:sz w:val="24"/>
          <w:szCs w:val="24"/>
          <w:lang w:val="uk-UA"/>
        </w:rPr>
      </w:pPr>
      <w:r w:rsidRPr="006730C4">
        <w:rPr>
          <w:sz w:val="24"/>
          <w:szCs w:val="24"/>
          <w:lang w:val="uk-UA"/>
        </w:rPr>
        <w:t xml:space="preserve">створення належних умов для професійної діяльності, у тому числі шляхом підвищення кваліфікації, </w:t>
      </w:r>
      <w:proofErr w:type="spellStart"/>
      <w:r w:rsidRPr="006730C4">
        <w:rPr>
          <w:sz w:val="24"/>
          <w:szCs w:val="24"/>
          <w:lang w:val="uk-UA"/>
        </w:rPr>
        <w:t>супервізії</w:t>
      </w:r>
      <w:proofErr w:type="spellEnd"/>
      <w:r w:rsidRPr="006730C4">
        <w:rPr>
          <w:sz w:val="24"/>
          <w:szCs w:val="24"/>
          <w:lang w:val="uk-UA"/>
        </w:rPr>
        <w:t>;</w:t>
      </w:r>
    </w:p>
    <w:p w:rsidR="006730C4" w:rsidRPr="006730C4" w:rsidRDefault="006730C4" w:rsidP="006730C4">
      <w:pPr>
        <w:spacing w:before="120"/>
        <w:ind w:firstLine="567"/>
        <w:jc w:val="both"/>
        <w:rPr>
          <w:sz w:val="24"/>
          <w:szCs w:val="24"/>
          <w:lang w:val="uk-UA"/>
        </w:rPr>
      </w:pPr>
      <w:r w:rsidRPr="006730C4">
        <w:rPr>
          <w:sz w:val="24"/>
          <w:szCs w:val="24"/>
          <w:lang w:val="uk-UA"/>
        </w:rPr>
        <w:t>проведення профілактичного медичного огляду;</w:t>
      </w:r>
    </w:p>
    <w:p w:rsidR="006730C4" w:rsidRPr="006730C4" w:rsidRDefault="006730C4" w:rsidP="006730C4">
      <w:pPr>
        <w:spacing w:before="120"/>
        <w:ind w:firstLine="567"/>
        <w:jc w:val="both"/>
        <w:rPr>
          <w:sz w:val="24"/>
          <w:szCs w:val="24"/>
          <w:lang w:val="uk-UA"/>
        </w:rPr>
      </w:pPr>
      <w:r w:rsidRPr="006730C4">
        <w:rPr>
          <w:sz w:val="24"/>
          <w:szCs w:val="24"/>
          <w:lang w:val="uk-UA"/>
        </w:rPr>
        <w:t>захист професійної честі, гідності та ділової репутації, зокрема в судовому порядку;</w:t>
      </w:r>
    </w:p>
    <w:p w:rsidR="006730C4" w:rsidRPr="006730C4" w:rsidRDefault="006730C4" w:rsidP="006730C4">
      <w:pPr>
        <w:spacing w:before="120"/>
        <w:ind w:firstLine="567"/>
        <w:jc w:val="both"/>
        <w:rPr>
          <w:sz w:val="24"/>
          <w:szCs w:val="24"/>
          <w:lang w:val="uk-UA"/>
        </w:rPr>
      </w:pPr>
      <w:r w:rsidRPr="006730C4">
        <w:rPr>
          <w:sz w:val="24"/>
          <w:szCs w:val="24"/>
          <w:lang w:val="uk-UA"/>
        </w:rPr>
        <w:t>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засновником;</w:t>
      </w:r>
    </w:p>
    <w:p w:rsidR="006730C4" w:rsidRPr="006730C4" w:rsidRDefault="006730C4" w:rsidP="006730C4">
      <w:pPr>
        <w:spacing w:before="120"/>
        <w:ind w:firstLine="567"/>
        <w:jc w:val="both"/>
        <w:rPr>
          <w:sz w:val="24"/>
          <w:szCs w:val="24"/>
          <w:lang w:val="uk-UA"/>
        </w:rPr>
      </w:pPr>
      <w:r w:rsidRPr="006730C4">
        <w:rPr>
          <w:sz w:val="24"/>
          <w:szCs w:val="24"/>
          <w:lang w:val="uk-UA"/>
        </w:rPr>
        <w:t>створення безпечних умов праці.</w:t>
      </w:r>
    </w:p>
    <w:p w:rsidR="006730C4" w:rsidRPr="006730C4" w:rsidRDefault="006730C4" w:rsidP="006730C4">
      <w:pPr>
        <w:spacing w:before="120"/>
        <w:ind w:firstLine="567"/>
        <w:jc w:val="both"/>
        <w:rPr>
          <w:sz w:val="24"/>
          <w:szCs w:val="24"/>
          <w:lang w:val="uk-UA"/>
        </w:rPr>
      </w:pPr>
      <w:r w:rsidRPr="006730C4">
        <w:rPr>
          <w:sz w:val="24"/>
          <w:szCs w:val="24"/>
          <w:lang w:val="uk-UA"/>
        </w:rPr>
        <w:t>19. Ведення діловодства, бухгалтерського обліку та статистичної звітності проводиться відповідно до законодавства.</w:t>
      </w:r>
    </w:p>
    <w:p w:rsidR="006730C4" w:rsidRPr="006730C4" w:rsidRDefault="006730C4" w:rsidP="006730C4">
      <w:pPr>
        <w:spacing w:before="120"/>
        <w:ind w:firstLine="567"/>
        <w:jc w:val="both"/>
        <w:rPr>
          <w:sz w:val="24"/>
          <w:szCs w:val="24"/>
          <w:lang w:val="uk-UA"/>
        </w:rPr>
      </w:pPr>
      <w:r w:rsidRPr="006730C4">
        <w:rPr>
          <w:sz w:val="24"/>
          <w:szCs w:val="24"/>
          <w:lang w:val="uk-UA"/>
        </w:rPr>
        <w:t>20. Моніторинг та оцінювання якості соціальних послуг проводиться відповідно до законодавства.</w:t>
      </w:r>
    </w:p>
    <w:p w:rsidR="006730C4" w:rsidRPr="006730C4" w:rsidRDefault="006730C4" w:rsidP="006730C4">
      <w:pPr>
        <w:spacing w:before="120"/>
        <w:ind w:firstLine="567"/>
        <w:jc w:val="both"/>
        <w:rPr>
          <w:sz w:val="24"/>
          <w:szCs w:val="24"/>
          <w:lang w:val="uk-UA"/>
        </w:rPr>
      </w:pPr>
      <w:r w:rsidRPr="006730C4">
        <w:rPr>
          <w:sz w:val="24"/>
          <w:szCs w:val="24"/>
          <w:lang w:val="uk-UA"/>
        </w:rPr>
        <w:t xml:space="preserve">21. Центр володіє та користується майном, яке передано йому на праві </w:t>
      </w:r>
      <w:r w:rsidR="00370940">
        <w:rPr>
          <w:sz w:val="24"/>
          <w:szCs w:val="24"/>
          <w:lang w:val="uk-UA"/>
        </w:rPr>
        <w:t xml:space="preserve">договору оренди </w:t>
      </w:r>
      <w:r w:rsidRPr="006730C4">
        <w:rPr>
          <w:sz w:val="24"/>
          <w:szCs w:val="24"/>
          <w:lang w:val="uk-UA"/>
        </w:rPr>
        <w:t>органом, що його утворив, а також майном, придбаним за рахунок коштів місцевих бюджетів та інших джерел, не заборонених законодавством.</w:t>
      </w:r>
    </w:p>
    <w:p w:rsidR="006730C4" w:rsidRPr="006730C4" w:rsidRDefault="006730C4" w:rsidP="006730C4">
      <w:pPr>
        <w:spacing w:before="120"/>
        <w:ind w:firstLine="567"/>
        <w:jc w:val="both"/>
        <w:rPr>
          <w:sz w:val="24"/>
          <w:szCs w:val="24"/>
          <w:lang w:val="uk-UA"/>
        </w:rPr>
      </w:pPr>
      <w:r w:rsidRPr="006730C4">
        <w:rPr>
          <w:sz w:val="24"/>
          <w:szCs w:val="24"/>
          <w:lang w:val="uk-UA"/>
        </w:rPr>
        <w:t>Центр має право на придбання та оренду обладнання, необхідного для забезпечення його функціонування.</w:t>
      </w:r>
    </w:p>
    <w:p w:rsidR="006730C4" w:rsidRPr="006730C4" w:rsidRDefault="006730C4" w:rsidP="006730C4">
      <w:pPr>
        <w:spacing w:before="120"/>
        <w:ind w:firstLine="567"/>
        <w:jc w:val="both"/>
        <w:rPr>
          <w:sz w:val="24"/>
          <w:szCs w:val="24"/>
          <w:lang w:val="uk-UA"/>
        </w:rPr>
      </w:pPr>
      <w:r w:rsidRPr="006730C4">
        <w:rPr>
          <w:sz w:val="24"/>
          <w:szCs w:val="24"/>
          <w:lang w:val="uk-UA"/>
        </w:rPr>
        <w:t xml:space="preserve">22. Для осіб з інвалідністю та інших </w:t>
      </w:r>
      <w:proofErr w:type="spellStart"/>
      <w:r w:rsidRPr="006730C4">
        <w:rPr>
          <w:sz w:val="24"/>
          <w:szCs w:val="24"/>
          <w:lang w:val="uk-UA"/>
        </w:rPr>
        <w:t>маломобільних</w:t>
      </w:r>
      <w:proofErr w:type="spellEnd"/>
      <w:r w:rsidRPr="006730C4">
        <w:rPr>
          <w:sz w:val="24"/>
          <w:szCs w:val="24"/>
          <w:lang w:val="uk-UA"/>
        </w:rPr>
        <w:t xml:space="preserve"> груп населення центром в установленому порядку забезпечуються належні умови </w:t>
      </w:r>
      <w:r w:rsidR="00370940">
        <w:rPr>
          <w:sz w:val="24"/>
          <w:szCs w:val="24"/>
          <w:lang w:val="uk-UA"/>
        </w:rPr>
        <w:t>для вільного доступу до будівлі</w:t>
      </w:r>
      <w:r w:rsidRPr="006730C4">
        <w:rPr>
          <w:sz w:val="24"/>
          <w:szCs w:val="24"/>
          <w:lang w:val="uk-UA"/>
        </w:rPr>
        <w:t xml:space="preserve"> закладу, безперешкодного переміщення прилеглою до закладу </w:t>
      </w:r>
      <w:r w:rsidR="00370940">
        <w:rPr>
          <w:sz w:val="24"/>
          <w:szCs w:val="24"/>
          <w:lang w:val="uk-UA"/>
        </w:rPr>
        <w:t>територією та всередині будівлі.</w:t>
      </w:r>
    </w:p>
    <w:p w:rsidR="006730C4" w:rsidRPr="006730C4" w:rsidRDefault="006730C4" w:rsidP="006730C4">
      <w:pPr>
        <w:spacing w:before="120"/>
        <w:ind w:firstLine="567"/>
        <w:jc w:val="both"/>
        <w:rPr>
          <w:sz w:val="24"/>
          <w:szCs w:val="24"/>
          <w:lang w:val="uk-UA"/>
        </w:rPr>
      </w:pPr>
      <w:r w:rsidRPr="006730C4">
        <w:rPr>
          <w:sz w:val="24"/>
          <w:szCs w:val="24"/>
          <w:lang w:val="uk-UA"/>
        </w:rPr>
        <w:t>23. Центр є юридичною особою, має самостійний баланс, рахунки в органах Казначейства, печатку із своїм найменуванням, штампи та бланки.</w:t>
      </w:r>
    </w:p>
    <w:p w:rsidR="006730C4" w:rsidRPr="00F66437" w:rsidRDefault="00F66437" w:rsidP="00F66437">
      <w:pPr>
        <w:jc w:val="center"/>
        <w:rPr>
          <w:b/>
          <w:sz w:val="24"/>
          <w:szCs w:val="24"/>
          <w:lang w:val="uk-UA"/>
        </w:rPr>
      </w:pPr>
      <w:r>
        <w:rPr>
          <w:b/>
          <w:i/>
          <w:sz w:val="24"/>
          <w:szCs w:val="24"/>
          <w:lang w:val="uk-UA"/>
        </w:rPr>
        <w:t>___________________</w:t>
      </w:r>
    </w:p>
    <w:p w:rsidR="006730C4" w:rsidRPr="00F66437" w:rsidRDefault="006730C4" w:rsidP="006730C4">
      <w:pPr>
        <w:jc w:val="center"/>
        <w:rPr>
          <w:b/>
          <w:sz w:val="24"/>
          <w:szCs w:val="24"/>
          <w:lang w:val="uk-UA"/>
        </w:rPr>
      </w:pPr>
    </w:p>
    <w:p w:rsidR="006730C4" w:rsidRPr="00F66437" w:rsidRDefault="006730C4" w:rsidP="006730C4">
      <w:pPr>
        <w:jc w:val="center"/>
        <w:rPr>
          <w:b/>
          <w:sz w:val="24"/>
          <w:szCs w:val="24"/>
          <w:lang w:val="uk-UA"/>
        </w:rPr>
      </w:pPr>
    </w:p>
    <w:p w:rsidR="006730C4" w:rsidRPr="00F66437" w:rsidRDefault="006730C4" w:rsidP="006730C4">
      <w:pPr>
        <w:jc w:val="center"/>
        <w:rPr>
          <w:b/>
          <w:sz w:val="24"/>
          <w:szCs w:val="24"/>
          <w:lang w:val="uk-UA"/>
        </w:rPr>
      </w:pPr>
    </w:p>
    <w:p w:rsidR="006730C4" w:rsidRPr="00F66437" w:rsidRDefault="006730C4" w:rsidP="006730C4">
      <w:pPr>
        <w:jc w:val="center"/>
        <w:rPr>
          <w:b/>
          <w:sz w:val="24"/>
          <w:szCs w:val="24"/>
          <w:lang w:val="uk-UA"/>
        </w:rPr>
      </w:pPr>
    </w:p>
    <w:p w:rsidR="006730C4" w:rsidRPr="00F66437" w:rsidRDefault="006730C4" w:rsidP="006730C4">
      <w:pPr>
        <w:jc w:val="center"/>
        <w:rPr>
          <w:b/>
          <w:sz w:val="24"/>
          <w:szCs w:val="24"/>
          <w:lang w:val="uk-UA"/>
        </w:rPr>
      </w:pPr>
    </w:p>
    <w:p w:rsidR="006730C4" w:rsidRPr="00F66437" w:rsidRDefault="006730C4" w:rsidP="006730C4">
      <w:pPr>
        <w:jc w:val="center"/>
        <w:rPr>
          <w:b/>
          <w:sz w:val="24"/>
          <w:szCs w:val="24"/>
          <w:lang w:val="uk-UA"/>
        </w:rPr>
      </w:pPr>
    </w:p>
    <w:p w:rsidR="006730C4" w:rsidRPr="00F66437" w:rsidRDefault="006730C4" w:rsidP="006730C4">
      <w:pPr>
        <w:jc w:val="center"/>
        <w:rPr>
          <w:b/>
          <w:sz w:val="24"/>
          <w:szCs w:val="24"/>
          <w:lang w:val="uk-UA"/>
        </w:rPr>
      </w:pPr>
    </w:p>
    <w:p w:rsidR="006730C4" w:rsidRPr="00F66437" w:rsidRDefault="006730C4" w:rsidP="006730C4">
      <w:pPr>
        <w:jc w:val="center"/>
        <w:rPr>
          <w:b/>
          <w:sz w:val="24"/>
          <w:szCs w:val="24"/>
          <w:lang w:val="uk-UA"/>
        </w:rPr>
      </w:pPr>
    </w:p>
    <w:p w:rsidR="006730C4" w:rsidRPr="00F66437" w:rsidRDefault="006730C4" w:rsidP="006730C4">
      <w:pPr>
        <w:jc w:val="center"/>
        <w:rPr>
          <w:b/>
          <w:sz w:val="24"/>
          <w:szCs w:val="24"/>
          <w:lang w:val="uk-UA"/>
        </w:rPr>
      </w:pPr>
    </w:p>
    <w:p w:rsidR="006730C4" w:rsidRPr="00F66437" w:rsidRDefault="006730C4" w:rsidP="006730C4">
      <w:pPr>
        <w:jc w:val="center"/>
        <w:rPr>
          <w:b/>
          <w:sz w:val="24"/>
          <w:szCs w:val="24"/>
          <w:lang w:val="uk-UA"/>
        </w:rPr>
      </w:pPr>
    </w:p>
    <w:p w:rsidR="006730C4" w:rsidRPr="00F66437" w:rsidRDefault="006730C4" w:rsidP="006730C4">
      <w:pPr>
        <w:jc w:val="center"/>
        <w:rPr>
          <w:b/>
          <w:sz w:val="24"/>
          <w:szCs w:val="24"/>
          <w:lang w:val="uk-UA"/>
        </w:rPr>
      </w:pPr>
    </w:p>
    <w:p w:rsidR="006730C4" w:rsidRPr="00F66437" w:rsidRDefault="006730C4" w:rsidP="006730C4">
      <w:pPr>
        <w:jc w:val="center"/>
        <w:rPr>
          <w:b/>
          <w:sz w:val="24"/>
          <w:szCs w:val="24"/>
          <w:lang w:val="uk-UA"/>
        </w:rPr>
      </w:pPr>
    </w:p>
    <w:sectPr w:rsidR="006730C4" w:rsidRPr="00F66437" w:rsidSect="00252904">
      <w:pgSz w:w="11906" w:h="16838"/>
      <w:pgMar w:top="851"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0621C"/>
    <w:multiLevelType w:val="hybridMultilevel"/>
    <w:tmpl w:val="C33A4176"/>
    <w:lvl w:ilvl="0" w:tplc="0419000F">
      <w:start w:val="1"/>
      <w:numFmt w:val="decimal"/>
      <w:lvlText w:val="%1."/>
      <w:lvlJc w:val="left"/>
      <w:pPr>
        <w:ind w:left="720" w:hanging="360"/>
      </w:pPr>
    </w:lvl>
    <w:lvl w:ilvl="1" w:tplc="B77EF72C">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923AEA"/>
    <w:multiLevelType w:val="hybridMultilevel"/>
    <w:tmpl w:val="ACD27CF8"/>
    <w:lvl w:ilvl="0" w:tplc="B640269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8089D"/>
    <w:rsid w:val="00002926"/>
    <w:rsid w:val="00187D02"/>
    <w:rsid w:val="001C141D"/>
    <w:rsid w:val="001D1B1A"/>
    <w:rsid w:val="00252904"/>
    <w:rsid w:val="00370940"/>
    <w:rsid w:val="003A1C30"/>
    <w:rsid w:val="0048089D"/>
    <w:rsid w:val="005426CA"/>
    <w:rsid w:val="006730C4"/>
    <w:rsid w:val="007D21B4"/>
    <w:rsid w:val="00B12B5A"/>
    <w:rsid w:val="00CD5ABA"/>
    <w:rsid w:val="00DA66CC"/>
    <w:rsid w:val="00E27033"/>
    <w:rsid w:val="00F66437"/>
    <w:rsid w:val="00FB21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1D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1D0"/>
    <w:pPr>
      <w:ind w:left="720"/>
      <w:contextualSpacing/>
    </w:pPr>
    <w:rPr>
      <w:sz w:val="24"/>
      <w:szCs w:val="24"/>
    </w:rPr>
  </w:style>
  <w:style w:type="paragraph" w:styleId="a4">
    <w:name w:val="Balloon Text"/>
    <w:basedOn w:val="a"/>
    <w:link w:val="a5"/>
    <w:uiPriority w:val="99"/>
    <w:semiHidden/>
    <w:unhideWhenUsed/>
    <w:rsid w:val="007D21B4"/>
    <w:rPr>
      <w:rFonts w:ascii="Tahoma" w:hAnsi="Tahoma" w:cs="Tahoma"/>
      <w:sz w:val="16"/>
      <w:szCs w:val="16"/>
    </w:rPr>
  </w:style>
  <w:style w:type="character" w:customStyle="1" w:styleId="a5">
    <w:name w:val="Текст выноски Знак"/>
    <w:basedOn w:val="a0"/>
    <w:link w:val="a4"/>
    <w:uiPriority w:val="99"/>
    <w:semiHidden/>
    <w:rsid w:val="007D21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1D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1D0"/>
    <w:pPr>
      <w:ind w:left="720"/>
      <w:contextualSpacing/>
    </w:pPr>
    <w:rPr>
      <w:sz w:val="24"/>
      <w:szCs w:val="24"/>
    </w:rPr>
  </w:style>
  <w:style w:type="paragraph" w:styleId="a4">
    <w:name w:val="Balloon Text"/>
    <w:basedOn w:val="a"/>
    <w:link w:val="a5"/>
    <w:uiPriority w:val="99"/>
    <w:semiHidden/>
    <w:unhideWhenUsed/>
    <w:rsid w:val="007D21B4"/>
    <w:rPr>
      <w:rFonts w:ascii="Tahoma" w:hAnsi="Tahoma" w:cs="Tahoma"/>
      <w:sz w:val="16"/>
      <w:szCs w:val="16"/>
    </w:rPr>
  </w:style>
  <w:style w:type="character" w:customStyle="1" w:styleId="a5">
    <w:name w:val="Текст выноски Знак"/>
    <w:basedOn w:val="a0"/>
    <w:link w:val="a4"/>
    <w:uiPriority w:val="99"/>
    <w:semiHidden/>
    <w:rsid w:val="007D21B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2204</Words>
  <Characters>12567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cp:lastPrinted>2021-02-03T08:59:00Z</cp:lastPrinted>
  <dcterms:created xsi:type="dcterms:W3CDTF">2021-02-03T08:55:00Z</dcterms:created>
  <dcterms:modified xsi:type="dcterms:W3CDTF">2021-02-03T09:01:00Z</dcterms:modified>
</cp:coreProperties>
</file>