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75D" w:rsidRPr="00A61CF0" w:rsidRDefault="00A9275D" w:rsidP="00A9275D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5F440804" wp14:editId="4FF46E40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A9275D" w:rsidRPr="00032B48" w:rsidRDefault="00A9275D" w:rsidP="00A9275D">
      <w:pPr>
        <w:jc w:val="center"/>
        <w:rPr>
          <w:rFonts w:ascii="Times New Roman CYR" w:hAnsi="Times New Roman CYR"/>
          <w:b/>
          <w:sz w:val="28"/>
        </w:rPr>
      </w:pPr>
      <w:proofErr w:type="spellStart"/>
      <w:r w:rsidRPr="00CB6D63">
        <w:rPr>
          <w:rFonts w:ascii="Times New Roman CYR" w:hAnsi="Times New Roman CYR"/>
          <w:b/>
          <w:sz w:val="28"/>
        </w:rPr>
        <w:t>Знам`янська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 </w:t>
      </w:r>
      <w:proofErr w:type="spellStart"/>
      <w:r w:rsidRPr="00CB6D63">
        <w:rPr>
          <w:rFonts w:ascii="Times New Roman CYR" w:hAnsi="Times New Roman CYR"/>
          <w:b/>
          <w:sz w:val="28"/>
        </w:rPr>
        <w:t>міська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області</w:t>
      </w:r>
      <w:proofErr w:type="spellEnd"/>
    </w:p>
    <w:p w:rsidR="00A9275D" w:rsidRPr="00032B48" w:rsidRDefault="00A9275D" w:rsidP="00A9275D">
      <w:pPr>
        <w:jc w:val="center"/>
        <w:rPr>
          <w:sz w:val="28"/>
        </w:rPr>
      </w:pPr>
    </w:p>
    <w:p w:rsidR="00A9275D" w:rsidRPr="00772E88" w:rsidRDefault="00A9275D" w:rsidP="00A9275D">
      <w:pPr>
        <w:jc w:val="center"/>
        <w:rPr>
          <w:b/>
          <w:sz w:val="46"/>
          <w:lang w:val="uk-UA"/>
        </w:rPr>
      </w:pPr>
      <w:r w:rsidRPr="00772E88">
        <w:rPr>
          <w:b/>
          <w:sz w:val="46"/>
          <w:lang w:val="uk-UA"/>
        </w:rPr>
        <w:t>Протокол</w:t>
      </w:r>
    </w:p>
    <w:p w:rsidR="00A9275D" w:rsidRPr="00772E88" w:rsidRDefault="00A9275D" w:rsidP="00A9275D">
      <w:pPr>
        <w:jc w:val="center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>позачергової шістдесят</w:t>
      </w:r>
      <w:r w:rsidRPr="00A9275D">
        <w:rPr>
          <w:rFonts w:ascii="Century" w:hAnsi="Century" w:cs="Arial"/>
          <w:b/>
          <w:bCs/>
          <w:sz w:val="26"/>
          <w:lang w:val="uk-UA"/>
        </w:rPr>
        <w:t xml:space="preserve"> </w:t>
      </w:r>
      <w:r>
        <w:rPr>
          <w:rFonts w:ascii="Century" w:hAnsi="Century" w:cs="Arial"/>
          <w:b/>
          <w:bCs/>
          <w:sz w:val="26"/>
          <w:lang w:val="uk-UA"/>
        </w:rPr>
        <w:t xml:space="preserve">другої </w:t>
      </w:r>
      <w:r w:rsidRPr="00772E88">
        <w:rPr>
          <w:rFonts w:ascii="Century" w:hAnsi="Century" w:cs="Arial"/>
          <w:b/>
          <w:bCs/>
          <w:sz w:val="26"/>
          <w:lang w:val="uk-UA"/>
        </w:rPr>
        <w:t xml:space="preserve">сесії </w:t>
      </w:r>
      <w:proofErr w:type="spellStart"/>
      <w:r w:rsidRPr="00772E88">
        <w:rPr>
          <w:rFonts w:ascii="Century" w:hAnsi="Century" w:cs="Arial"/>
          <w:b/>
          <w:bCs/>
          <w:sz w:val="26"/>
          <w:lang w:val="uk-UA"/>
        </w:rPr>
        <w:t>Знам`янської</w:t>
      </w:r>
      <w:proofErr w:type="spellEnd"/>
      <w:r w:rsidRPr="00772E88">
        <w:rPr>
          <w:rFonts w:ascii="Century" w:hAnsi="Century" w:cs="Arial"/>
          <w:b/>
          <w:bCs/>
          <w:sz w:val="26"/>
          <w:lang w:val="uk-UA"/>
        </w:rPr>
        <w:t xml:space="preserve"> міської ради</w:t>
      </w:r>
    </w:p>
    <w:p w:rsidR="00A9275D" w:rsidRPr="00717CA4" w:rsidRDefault="00A9275D" w:rsidP="00A9275D">
      <w:pPr>
        <w:jc w:val="center"/>
        <w:rPr>
          <w:rFonts w:ascii="Century" w:hAnsi="Century"/>
          <w:b/>
          <w:bCs/>
          <w:sz w:val="38"/>
          <w:lang w:val="uk-UA"/>
        </w:rPr>
      </w:pPr>
      <w:r>
        <w:rPr>
          <w:rFonts w:ascii="Century" w:hAnsi="Century"/>
          <w:b/>
          <w:bCs/>
          <w:sz w:val="26"/>
          <w:lang w:val="uk-UA"/>
        </w:rPr>
        <w:t>сьомого</w:t>
      </w:r>
      <w:r w:rsidRPr="00717CA4">
        <w:rPr>
          <w:rFonts w:ascii="Century" w:hAnsi="Century"/>
          <w:b/>
          <w:bCs/>
          <w:sz w:val="26"/>
          <w:lang w:val="uk-UA"/>
        </w:rPr>
        <w:t xml:space="preserve">  скликання</w:t>
      </w:r>
    </w:p>
    <w:p w:rsidR="00A9275D" w:rsidRDefault="00A9275D" w:rsidP="00A9275D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                         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від  </w:t>
      </w:r>
      <w:r>
        <w:rPr>
          <w:rFonts w:cs="Arial"/>
          <w:b/>
          <w:bCs/>
          <w:sz w:val="26"/>
          <w:lang w:val="uk-UA"/>
        </w:rPr>
        <w:t>09 листопада</w:t>
      </w:r>
      <w:r w:rsidRPr="00717CA4">
        <w:rPr>
          <w:rFonts w:cs="Arial"/>
          <w:b/>
          <w:bCs/>
          <w:sz w:val="26"/>
          <w:lang w:val="uk-UA"/>
        </w:rPr>
        <w:t xml:space="preserve">  </w:t>
      </w:r>
      <w:r w:rsidRPr="00717CA4">
        <w:rPr>
          <w:rFonts w:ascii="Century" w:hAnsi="Century" w:cs="Arial"/>
          <w:b/>
          <w:bCs/>
          <w:sz w:val="26"/>
          <w:lang w:val="uk-UA"/>
        </w:rPr>
        <w:t>201</w:t>
      </w:r>
      <w:r w:rsidRPr="0027665B">
        <w:rPr>
          <w:rFonts w:ascii="Century" w:hAnsi="Century" w:cs="Arial"/>
          <w:b/>
          <w:bCs/>
          <w:sz w:val="26"/>
        </w:rPr>
        <w:t>8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 року</w:t>
      </w:r>
    </w:p>
    <w:p w:rsidR="00A9275D" w:rsidRDefault="00A9275D" w:rsidP="00A9275D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</w:p>
    <w:p w:rsidR="00A9275D" w:rsidRDefault="00A9275D" w:rsidP="00A9275D">
      <w:pPr>
        <w:ind w:left="4248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 xml:space="preserve"> о </w:t>
      </w:r>
      <w:r w:rsidRPr="009574FA">
        <w:t>9</w:t>
      </w:r>
      <w:r>
        <w:rPr>
          <w:lang w:val="uk-UA"/>
        </w:rPr>
        <w:t>.00 год.</w:t>
      </w:r>
    </w:p>
    <w:p w:rsidR="00A9275D" w:rsidRPr="00717CA4" w:rsidRDefault="00A9275D" w:rsidP="00A9275D">
      <w:pPr>
        <w:ind w:left="4248" w:firstLine="708"/>
        <w:rPr>
          <w:lang w:val="uk-UA"/>
        </w:rPr>
      </w:pPr>
      <w:r>
        <w:rPr>
          <w:lang w:val="uk-UA"/>
        </w:rPr>
        <w:t>Закінчення засідання – 9.40</w:t>
      </w:r>
    </w:p>
    <w:p w:rsidR="00A9275D" w:rsidRPr="00717CA4" w:rsidRDefault="00A9275D" w:rsidP="00A9275D">
      <w:pPr>
        <w:autoSpaceDE w:val="0"/>
        <w:autoSpaceDN w:val="0"/>
        <w:adjustRightInd w:val="0"/>
        <w:ind w:left="4248" w:firstLine="708"/>
        <w:rPr>
          <w:lang w:val="uk-UA"/>
        </w:rPr>
      </w:pPr>
      <w:r>
        <w:rPr>
          <w:lang w:val="uk-UA"/>
        </w:rPr>
        <w:t>Місце проведення: зал засідань</w:t>
      </w:r>
      <w:r w:rsidRPr="004C6207">
        <w:rPr>
          <w:lang w:val="uk-UA"/>
        </w:rPr>
        <w:t xml:space="preserve"> міської ради</w:t>
      </w:r>
    </w:p>
    <w:p w:rsidR="00A9275D" w:rsidRPr="004C6207" w:rsidRDefault="00A9275D" w:rsidP="00A9275D">
      <w:pPr>
        <w:autoSpaceDE w:val="0"/>
        <w:autoSpaceDN w:val="0"/>
        <w:adjustRightInd w:val="0"/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 w:rsidRPr="004C6207">
        <w:rPr>
          <w:lang w:val="uk-UA"/>
        </w:rPr>
        <w:t xml:space="preserve"> 34</w:t>
      </w:r>
      <w:r w:rsidRPr="004C6207">
        <w:t>, з них:</w:t>
      </w:r>
    </w:p>
    <w:p w:rsidR="00A9275D" w:rsidRPr="004C6207" w:rsidRDefault="00A9275D" w:rsidP="00A9275D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Присутні</w:t>
      </w:r>
      <w:proofErr w:type="spellEnd"/>
      <w:r>
        <w:rPr>
          <w:lang w:val="uk-UA"/>
        </w:rPr>
        <w:t>:</w:t>
      </w:r>
      <w:r w:rsidRPr="004C6207">
        <w:t xml:space="preserve"> </w:t>
      </w:r>
      <w:r w:rsidRPr="00FF401D">
        <w:t xml:space="preserve"> </w:t>
      </w:r>
      <w:r>
        <w:rPr>
          <w:lang w:val="uk-UA"/>
        </w:rPr>
        <w:t xml:space="preserve"> 27 депутатів (список додається)</w:t>
      </w:r>
    </w:p>
    <w:p w:rsidR="00A9275D" w:rsidRPr="00550424" w:rsidRDefault="00A9275D" w:rsidP="00A9275D">
      <w:pPr>
        <w:pStyle w:val="a7"/>
        <w:rPr>
          <w:lang w:val="uk-UA"/>
        </w:rPr>
      </w:pPr>
      <w:r w:rsidRPr="00717CA4">
        <w:rPr>
          <w:lang w:val="uk-UA"/>
        </w:rPr>
        <w:t xml:space="preserve">Присутні запрошені: </w:t>
      </w:r>
      <w:r>
        <w:rPr>
          <w:lang w:val="uk-UA"/>
        </w:rPr>
        <w:t>3 особи</w:t>
      </w:r>
      <w:r w:rsidRPr="00717CA4">
        <w:rPr>
          <w:lang w:val="uk-UA"/>
        </w:rPr>
        <w:t xml:space="preserve"> (список додається)</w:t>
      </w:r>
    </w:p>
    <w:p w:rsidR="00A9275D" w:rsidRPr="00550424" w:rsidRDefault="00A9275D" w:rsidP="00A9275D">
      <w:pPr>
        <w:pStyle w:val="a7"/>
        <w:spacing w:after="0"/>
        <w:rPr>
          <w:lang w:val="uk-UA"/>
        </w:rPr>
      </w:pPr>
      <w:r w:rsidRPr="00550424">
        <w:rPr>
          <w:lang w:val="uk-UA"/>
        </w:rPr>
        <w:t xml:space="preserve">Веде сесію: </w:t>
      </w:r>
      <w:r w:rsidRPr="00550424">
        <w:rPr>
          <w:lang w:val="uk-UA"/>
        </w:rPr>
        <w:tab/>
      </w:r>
      <w:r w:rsidRPr="00550424">
        <w:rPr>
          <w:lang w:val="uk-UA"/>
        </w:rPr>
        <w:tab/>
      </w:r>
      <w:proofErr w:type="spellStart"/>
      <w:r w:rsidRPr="00550424">
        <w:rPr>
          <w:lang w:val="uk-UA"/>
        </w:rPr>
        <w:t>Філіпенко</w:t>
      </w:r>
      <w:proofErr w:type="spellEnd"/>
      <w:r w:rsidRPr="00550424">
        <w:rPr>
          <w:lang w:val="uk-UA"/>
        </w:rPr>
        <w:t xml:space="preserve"> Сергій Іванович – міський голова.</w:t>
      </w:r>
    </w:p>
    <w:p w:rsidR="00A9275D" w:rsidRDefault="00A9275D" w:rsidP="00A9275D">
      <w:pPr>
        <w:pStyle w:val="a7"/>
        <w:spacing w:after="0"/>
        <w:ind w:left="2160" w:hanging="2160"/>
        <w:rPr>
          <w:lang w:val="uk-UA"/>
        </w:rPr>
      </w:pPr>
      <w:r w:rsidRPr="00550424">
        <w:rPr>
          <w:lang w:val="uk-UA"/>
        </w:rPr>
        <w:t>Вела протокол:</w:t>
      </w:r>
      <w:r w:rsidRPr="00550424">
        <w:rPr>
          <w:lang w:val="uk-UA"/>
        </w:rPr>
        <w:tab/>
        <w:t>Швед</w:t>
      </w:r>
      <w:proofErr w:type="spellStart"/>
      <w:r w:rsidRPr="004C6207">
        <w:t>ченко</w:t>
      </w:r>
      <w:proofErr w:type="spellEnd"/>
      <w:r w:rsidRPr="004C6207">
        <w:t xml:space="preserve"> </w:t>
      </w:r>
      <w:proofErr w:type="spellStart"/>
      <w:r w:rsidRPr="004C6207">
        <w:t>Ірина</w:t>
      </w:r>
      <w:proofErr w:type="spellEnd"/>
      <w:r w:rsidRPr="004C6207">
        <w:t xml:space="preserve"> </w:t>
      </w:r>
      <w:proofErr w:type="spellStart"/>
      <w:r w:rsidRPr="004C6207">
        <w:t>Вікторівна</w:t>
      </w:r>
      <w:proofErr w:type="spellEnd"/>
      <w:r w:rsidRPr="004C6207">
        <w:t xml:space="preserve"> – оператор </w:t>
      </w:r>
      <w:proofErr w:type="spellStart"/>
      <w:r w:rsidRPr="004C6207">
        <w:t>комп’ютерного</w:t>
      </w:r>
      <w:proofErr w:type="spellEnd"/>
      <w:r w:rsidRPr="004C6207">
        <w:t xml:space="preserve"> набору </w:t>
      </w:r>
      <w:proofErr w:type="spellStart"/>
      <w:r w:rsidRPr="004C6207">
        <w:t>відділу</w:t>
      </w:r>
      <w:proofErr w:type="spellEnd"/>
      <w:r w:rsidRPr="004C6207">
        <w:t xml:space="preserve"> </w:t>
      </w:r>
      <w:proofErr w:type="spellStart"/>
      <w:r w:rsidRPr="004C6207">
        <w:t>забезпечення</w:t>
      </w:r>
      <w:proofErr w:type="spellEnd"/>
      <w:r w:rsidRPr="004C6207">
        <w:t xml:space="preserve"> </w:t>
      </w:r>
      <w:proofErr w:type="spellStart"/>
      <w:r w:rsidRPr="004C6207">
        <w:t>діяльності</w:t>
      </w:r>
      <w:proofErr w:type="spellEnd"/>
      <w:r w:rsidRPr="004C6207">
        <w:t xml:space="preserve"> </w:t>
      </w:r>
      <w:proofErr w:type="spellStart"/>
      <w:r w:rsidRPr="004C6207">
        <w:t>міської</w:t>
      </w:r>
      <w:proofErr w:type="spellEnd"/>
      <w:r w:rsidRPr="004C6207">
        <w:t xml:space="preserve"> ради.</w:t>
      </w:r>
    </w:p>
    <w:p w:rsidR="00A9275D" w:rsidRPr="00D65534" w:rsidRDefault="00A9275D" w:rsidP="00A9275D">
      <w:pPr>
        <w:pStyle w:val="a7"/>
        <w:spacing w:after="0"/>
        <w:ind w:left="2160" w:hanging="2160"/>
        <w:rPr>
          <w:lang w:val="uk-UA"/>
        </w:rPr>
      </w:pPr>
    </w:p>
    <w:p w:rsidR="00A9275D" w:rsidRPr="00D65534" w:rsidRDefault="00A9275D" w:rsidP="00A9275D">
      <w:pPr>
        <w:pStyle w:val="a7"/>
        <w:spacing w:after="0"/>
        <w:ind w:firstLine="708"/>
        <w:jc w:val="both"/>
        <w:rPr>
          <w:lang w:val="uk-UA"/>
        </w:rPr>
      </w:pPr>
      <w:r w:rsidRPr="00D65534">
        <w:rPr>
          <w:lang w:val="uk-UA"/>
        </w:rPr>
        <w:t xml:space="preserve">На </w:t>
      </w:r>
      <w:r>
        <w:rPr>
          <w:lang w:val="uk-UA"/>
        </w:rPr>
        <w:t xml:space="preserve">початок </w:t>
      </w:r>
      <w:r w:rsidRPr="00D65534">
        <w:rPr>
          <w:lang w:val="uk-UA"/>
        </w:rPr>
        <w:t>пленарно</w:t>
      </w:r>
      <w:r>
        <w:rPr>
          <w:lang w:val="uk-UA"/>
        </w:rPr>
        <w:t>го</w:t>
      </w:r>
      <w:r w:rsidRPr="00D65534">
        <w:rPr>
          <w:lang w:val="uk-UA"/>
        </w:rPr>
        <w:t xml:space="preserve"> засіданні </w:t>
      </w:r>
      <w:r>
        <w:rPr>
          <w:lang w:val="uk-UA"/>
        </w:rPr>
        <w:t xml:space="preserve"> позачергової п’ятдесят першої</w:t>
      </w:r>
      <w:r w:rsidRPr="00D65534">
        <w:rPr>
          <w:lang w:val="uk-UA"/>
        </w:rPr>
        <w:t xml:space="preserve"> сесії  </w:t>
      </w:r>
      <w:proofErr w:type="spellStart"/>
      <w:r w:rsidRPr="00D65534">
        <w:rPr>
          <w:lang w:val="uk-UA"/>
        </w:rPr>
        <w:t>Знам`янської</w:t>
      </w:r>
      <w:proofErr w:type="spellEnd"/>
      <w:r w:rsidRPr="00D65534">
        <w:rPr>
          <w:lang w:val="uk-UA"/>
        </w:rPr>
        <w:t xml:space="preserve"> міської ради сьомого скликання із 34 депутатів міської ради присутні </w:t>
      </w:r>
      <w:r>
        <w:rPr>
          <w:lang w:val="uk-UA"/>
        </w:rPr>
        <w:t>27 депутатів</w:t>
      </w:r>
      <w:r w:rsidRPr="00D65534">
        <w:rPr>
          <w:lang w:val="uk-UA"/>
        </w:rPr>
        <w:t>, що д</w:t>
      </w:r>
      <w:r>
        <w:rPr>
          <w:lang w:val="uk-UA"/>
        </w:rPr>
        <w:t>ає сесії право бути правомочною.</w:t>
      </w:r>
      <w:r w:rsidRPr="00A9275D">
        <w:rPr>
          <w:lang w:val="uk-UA"/>
        </w:rPr>
        <w:t xml:space="preserve"> </w:t>
      </w:r>
      <w:r>
        <w:rPr>
          <w:lang w:val="uk-UA"/>
        </w:rPr>
        <w:t>Відсутні депутати у кількості 7 осіб, а саме: О.Антоненко – за сімейними обставинами, О.Бойчук, І.</w:t>
      </w: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 – відрядження, С.</w:t>
      </w:r>
      <w:proofErr w:type="spellStart"/>
      <w:r>
        <w:rPr>
          <w:lang w:val="uk-UA"/>
        </w:rPr>
        <w:t>Каратєєв</w:t>
      </w:r>
      <w:proofErr w:type="spellEnd"/>
      <w:r>
        <w:rPr>
          <w:lang w:val="uk-UA"/>
        </w:rPr>
        <w:t>, С.</w:t>
      </w: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>, О.</w:t>
      </w:r>
      <w:proofErr w:type="spellStart"/>
      <w:r>
        <w:rPr>
          <w:lang w:val="uk-UA"/>
        </w:rPr>
        <w:t>Кузін</w:t>
      </w:r>
      <w:proofErr w:type="spellEnd"/>
      <w:r>
        <w:rPr>
          <w:lang w:val="uk-UA"/>
        </w:rPr>
        <w:t>, С.</w:t>
      </w:r>
      <w:proofErr w:type="spellStart"/>
      <w:r>
        <w:rPr>
          <w:lang w:val="uk-UA"/>
        </w:rPr>
        <w:t>Постика</w:t>
      </w:r>
      <w:proofErr w:type="spellEnd"/>
      <w:r>
        <w:rPr>
          <w:lang w:val="uk-UA"/>
        </w:rPr>
        <w:t xml:space="preserve"> – виробнича необхідність.</w:t>
      </w:r>
    </w:p>
    <w:p w:rsidR="00A9275D" w:rsidRDefault="00A9275D" w:rsidP="00A9275D">
      <w:pPr>
        <w:shd w:val="clear" w:color="auto" w:fill="FFFFFF" w:themeFill="background1"/>
        <w:ind w:firstLine="708"/>
        <w:jc w:val="both"/>
        <w:rPr>
          <w:lang w:val="uk-UA"/>
        </w:rPr>
      </w:pPr>
      <w:r w:rsidRPr="00411B20">
        <w:rPr>
          <w:lang w:val="uk-UA"/>
        </w:rPr>
        <w:t xml:space="preserve">У роботі сесії беруть участь: </w:t>
      </w:r>
      <w:r w:rsidR="00E75541">
        <w:rPr>
          <w:lang w:val="uk-UA"/>
        </w:rPr>
        <w:t xml:space="preserve">начальник юридичного відділу виконавчого комітету </w:t>
      </w:r>
      <w:proofErr w:type="spellStart"/>
      <w:r w:rsidR="00E75541">
        <w:rPr>
          <w:lang w:val="uk-UA"/>
        </w:rPr>
        <w:t>Знам’янської</w:t>
      </w:r>
      <w:proofErr w:type="spellEnd"/>
      <w:r w:rsidR="00E75541">
        <w:rPr>
          <w:lang w:val="uk-UA"/>
        </w:rPr>
        <w:t xml:space="preserve"> міської ради, засоби масової інформації.</w:t>
      </w:r>
    </w:p>
    <w:p w:rsidR="00A9275D" w:rsidRDefault="00A9275D" w:rsidP="00A9275D">
      <w:pPr>
        <w:pStyle w:val="a7"/>
        <w:spacing w:after="0"/>
        <w:ind w:firstLine="708"/>
        <w:jc w:val="both"/>
        <w:rPr>
          <w:lang w:val="uk-UA"/>
        </w:rPr>
      </w:pPr>
      <w:r w:rsidRPr="001D5BC6">
        <w:rPr>
          <w:lang w:val="uk-UA"/>
        </w:rPr>
        <w:t xml:space="preserve">Перед пленарним засіданням присутні вшанували хвилиною мовчання загиблих, під час проведення антитерористичної операції, </w:t>
      </w:r>
      <w:proofErr w:type="spellStart"/>
      <w:r w:rsidRPr="001D5BC6">
        <w:rPr>
          <w:lang w:val="uk-UA"/>
        </w:rPr>
        <w:t>героїв-знам’янчан</w:t>
      </w:r>
      <w:proofErr w:type="spellEnd"/>
      <w:r w:rsidRPr="001D5BC6">
        <w:rPr>
          <w:lang w:val="uk-UA"/>
        </w:rPr>
        <w:t>.</w:t>
      </w:r>
    </w:p>
    <w:p w:rsidR="00A9275D" w:rsidRPr="00B92962" w:rsidRDefault="00A9275D" w:rsidP="00A9275D">
      <w:pPr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зазначив, що </w:t>
      </w:r>
      <w:r w:rsidRPr="00B92962">
        <w:rPr>
          <w:lang w:val="uk-UA"/>
        </w:rPr>
        <w:t xml:space="preserve">відповідно до п.1 ст.14 Регламенту </w:t>
      </w:r>
      <w:proofErr w:type="spellStart"/>
      <w:r w:rsidRPr="00B92962">
        <w:rPr>
          <w:lang w:val="uk-UA"/>
        </w:rPr>
        <w:t>Знам’янської</w:t>
      </w:r>
      <w:proofErr w:type="spellEnd"/>
      <w:r w:rsidRPr="00B92962">
        <w:rPr>
          <w:lang w:val="uk-UA"/>
        </w:rPr>
        <w:t xml:space="preserve"> міської ради у зв’язку із неможливістю здійснити голосування за допомогою автоматизованої системи електронного голосування, так, як функція «</w:t>
      </w:r>
      <w:proofErr w:type="spellStart"/>
      <w:r w:rsidRPr="00B92962">
        <w:rPr>
          <w:lang w:val="uk-UA"/>
        </w:rPr>
        <w:t>вет</w:t>
      </w:r>
      <w:r>
        <w:rPr>
          <w:lang w:val="uk-UA"/>
        </w:rPr>
        <w:t>ування</w:t>
      </w:r>
      <w:proofErr w:type="spellEnd"/>
      <w:r>
        <w:rPr>
          <w:lang w:val="uk-UA"/>
        </w:rPr>
        <w:t>» не передбачена в системі</w:t>
      </w:r>
      <w:r w:rsidRPr="00B92962">
        <w:rPr>
          <w:lang w:val="uk-UA"/>
        </w:rPr>
        <w:t xml:space="preserve"> голосування, пропоную обрати  лічильну комісію для голосування у кількості 2 осіб. </w:t>
      </w:r>
    </w:p>
    <w:p w:rsidR="00A9275D" w:rsidRDefault="00A9275D" w:rsidP="00A9275D">
      <w:pPr>
        <w:ind w:firstLine="708"/>
        <w:jc w:val="both"/>
        <w:rPr>
          <w:lang w:val="uk-UA"/>
        </w:rPr>
      </w:pPr>
      <w:r w:rsidRPr="004C6207">
        <w:rPr>
          <w:lang w:val="uk-UA"/>
        </w:rPr>
        <w:t>Запропонований склад лічильної комісії:</w:t>
      </w:r>
      <w:r>
        <w:rPr>
          <w:lang w:val="uk-UA"/>
        </w:rPr>
        <w:t xml:space="preserve"> Юрій </w:t>
      </w:r>
      <w:r w:rsidR="00E75541">
        <w:rPr>
          <w:lang w:val="uk-UA"/>
        </w:rPr>
        <w:t xml:space="preserve">Клюка, Олександр </w:t>
      </w:r>
      <w:proofErr w:type="spellStart"/>
      <w:r w:rsidR="00E75541">
        <w:rPr>
          <w:lang w:val="uk-UA"/>
        </w:rPr>
        <w:t>Озеряний</w:t>
      </w:r>
      <w:proofErr w:type="spellEnd"/>
      <w:r w:rsidR="00E75541">
        <w:rPr>
          <w:lang w:val="uk-UA"/>
        </w:rPr>
        <w:t>.</w:t>
      </w:r>
    </w:p>
    <w:p w:rsidR="00A9275D" w:rsidRPr="004C6207" w:rsidRDefault="00A9275D" w:rsidP="00A9275D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</w:p>
    <w:p w:rsidR="00A9275D" w:rsidRPr="004C6207" w:rsidRDefault="00A9275D" w:rsidP="00A9275D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 w:rsidR="00E75541">
        <w:rPr>
          <w:lang w:val="uk-UA"/>
        </w:rPr>
        <w:t xml:space="preserve"> 28</w:t>
      </w:r>
      <w:r>
        <w:rPr>
          <w:lang w:val="uk-UA"/>
        </w:rPr>
        <w:t>, «Проти» - 0, «Утримався» - 0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- 0, </w:t>
      </w:r>
    </w:p>
    <w:p w:rsidR="00A9275D" w:rsidRDefault="00E75541" w:rsidP="00A9275D">
      <w:pPr>
        <w:jc w:val="both"/>
        <w:rPr>
          <w:lang w:val="uk-UA"/>
        </w:rPr>
      </w:pPr>
      <w:r>
        <w:rPr>
          <w:lang w:val="uk-UA"/>
        </w:rPr>
        <w:t>«Відсутні» - 7</w:t>
      </w:r>
      <w:r w:rsidR="00A9275D">
        <w:rPr>
          <w:lang w:val="uk-UA"/>
        </w:rPr>
        <w:t>.</w:t>
      </w:r>
    </w:p>
    <w:p w:rsidR="00A9275D" w:rsidRPr="004C6207" w:rsidRDefault="00A9275D" w:rsidP="00A9275D">
      <w:pPr>
        <w:rPr>
          <w:b/>
          <w:lang w:val="uk-UA"/>
        </w:rPr>
      </w:pPr>
      <w:r w:rsidRPr="004C6207">
        <w:rPr>
          <w:b/>
          <w:lang w:val="uk-UA"/>
        </w:rPr>
        <w:t xml:space="preserve">Обговорення порядку денного: </w:t>
      </w:r>
    </w:p>
    <w:p w:rsidR="00A9275D" w:rsidRPr="004C6207" w:rsidRDefault="00A9275D" w:rsidP="00A9275D">
      <w:pPr>
        <w:rPr>
          <w:lang w:val="uk-UA"/>
        </w:rPr>
      </w:pPr>
      <w:r w:rsidRPr="004C6207">
        <w:rPr>
          <w:lang w:val="uk-UA"/>
        </w:rPr>
        <w:tab/>
      </w:r>
      <w:r>
        <w:rPr>
          <w:lang w:val="uk-UA"/>
        </w:rPr>
        <w:t>Міський голова  зачитав</w:t>
      </w:r>
      <w:r w:rsidRPr="004C6207">
        <w:rPr>
          <w:lang w:val="uk-UA"/>
        </w:rPr>
        <w:t xml:space="preserve">  порядок денний.</w:t>
      </w:r>
      <w:r w:rsidRPr="004C6207">
        <w:t xml:space="preserve"> </w:t>
      </w:r>
    </w:p>
    <w:p w:rsidR="00A9275D" w:rsidRDefault="00A9275D" w:rsidP="00A9275D">
      <w:pPr>
        <w:pStyle w:val="a7"/>
        <w:spacing w:after="0"/>
        <w:ind w:firstLine="708"/>
        <w:jc w:val="both"/>
        <w:rPr>
          <w:lang w:val="uk-UA"/>
        </w:rPr>
      </w:pPr>
      <w:r w:rsidRPr="00D236A7">
        <w:rPr>
          <w:lang w:val="uk-UA"/>
        </w:rPr>
        <w:t xml:space="preserve">Відповідно до розпорядження міського голови від </w:t>
      </w:r>
      <w:r w:rsidR="00E75541">
        <w:rPr>
          <w:lang w:val="uk-UA"/>
        </w:rPr>
        <w:t>30 жовтня 2018 року №35</w:t>
      </w:r>
      <w:r>
        <w:rPr>
          <w:lang w:val="uk-UA"/>
        </w:rPr>
        <w:t xml:space="preserve"> </w:t>
      </w:r>
      <w:r w:rsidRPr="00D236A7">
        <w:rPr>
          <w:lang w:val="uk-UA"/>
        </w:rPr>
        <w:t>на порядку денному питання</w:t>
      </w:r>
      <w:r>
        <w:rPr>
          <w:lang w:val="uk-UA"/>
        </w:rPr>
        <w:t xml:space="preserve">: </w:t>
      </w:r>
    </w:p>
    <w:p w:rsidR="00A9275D" w:rsidRPr="00325303" w:rsidRDefault="00A9275D" w:rsidP="00A9275D">
      <w:pPr>
        <w:pStyle w:val="a7"/>
        <w:numPr>
          <w:ilvl w:val="0"/>
          <w:numId w:val="3"/>
        </w:numPr>
        <w:spacing w:after="0"/>
        <w:jc w:val="both"/>
        <w:rPr>
          <w:lang w:val="uk-UA"/>
        </w:rPr>
      </w:pPr>
      <w:r w:rsidRPr="00325303">
        <w:rPr>
          <w:lang w:val="uk-UA"/>
        </w:rPr>
        <w:t xml:space="preserve">Про повторний розгляд  рішення міської ради від 26 </w:t>
      </w:r>
      <w:r w:rsidR="00E75541">
        <w:rPr>
          <w:lang w:val="uk-UA"/>
        </w:rPr>
        <w:t>жовтня 2018 року №1676</w:t>
      </w:r>
      <w:r w:rsidRPr="00325303">
        <w:rPr>
          <w:lang w:val="uk-UA"/>
        </w:rPr>
        <w:t xml:space="preserve"> «Про внесення змін та доповнень до Регламенту </w:t>
      </w:r>
      <w:proofErr w:type="spellStart"/>
      <w:r w:rsidRPr="00325303">
        <w:rPr>
          <w:lang w:val="uk-UA"/>
        </w:rPr>
        <w:t>Знам’янської</w:t>
      </w:r>
      <w:proofErr w:type="spellEnd"/>
      <w:r w:rsidRPr="00325303">
        <w:rPr>
          <w:lang w:val="uk-UA"/>
        </w:rPr>
        <w:t xml:space="preserve"> міської ради сьомого скликання у новій редакції, затвердженого рішенням міської ради від 17  березня 2017 року №776».</w:t>
      </w:r>
    </w:p>
    <w:p w:rsidR="00A9275D" w:rsidRPr="00230F84" w:rsidRDefault="00A9275D" w:rsidP="00A9275D">
      <w:pPr>
        <w:jc w:val="both"/>
        <w:rPr>
          <w:lang w:val="uk-UA"/>
        </w:rPr>
      </w:pPr>
      <w:r w:rsidRPr="00230F84">
        <w:rPr>
          <w:lang w:val="uk-UA"/>
        </w:rPr>
        <w:t>Голосували:</w:t>
      </w:r>
    </w:p>
    <w:p w:rsidR="00A9275D" w:rsidRPr="006A51F2" w:rsidRDefault="00A9275D" w:rsidP="00A9275D">
      <w:pPr>
        <w:pStyle w:val="a4"/>
        <w:ind w:firstLine="708"/>
        <w:jc w:val="both"/>
        <w:rPr>
          <w:lang w:val="uk-UA"/>
        </w:rPr>
      </w:pPr>
      <w:r w:rsidRPr="009E6323">
        <w:rPr>
          <w:lang w:val="uk-UA"/>
        </w:rPr>
        <w:t>За прийняття порядку денного в ці</w:t>
      </w:r>
      <w:r>
        <w:rPr>
          <w:lang w:val="uk-UA"/>
        </w:rPr>
        <w:t>лому (додається).</w:t>
      </w:r>
    </w:p>
    <w:p w:rsidR="00A9275D" w:rsidRPr="0041675E" w:rsidRDefault="00A9275D" w:rsidP="00A9275D">
      <w:pPr>
        <w:jc w:val="both"/>
        <w:rPr>
          <w:lang w:val="uk-UA"/>
        </w:rPr>
      </w:pPr>
      <w:r w:rsidRPr="00230F84">
        <w:rPr>
          <w:lang w:val="uk-UA"/>
        </w:rPr>
        <w:lastRenderedPageBreak/>
        <w:t>Ре</w:t>
      </w:r>
      <w:r w:rsidR="00135C98">
        <w:rPr>
          <w:lang w:val="uk-UA"/>
        </w:rPr>
        <w:t>зультати голосування: «За» – 28</w:t>
      </w:r>
      <w:r>
        <w:rPr>
          <w:lang w:val="uk-UA"/>
        </w:rPr>
        <w:t>, «Проти» – 0, «Утримався» - 0,  «Не голосували» - 0</w:t>
      </w:r>
      <w:r w:rsidRPr="00230F84">
        <w:rPr>
          <w:lang w:val="uk-UA"/>
        </w:rPr>
        <w:t xml:space="preserve">, «Відсутні» - </w:t>
      </w:r>
      <w:r w:rsidR="00135C98">
        <w:rPr>
          <w:lang w:val="uk-UA"/>
        </w:rPr>
        <w:t>7</w:t>
      </w:r>
      <w:r w:rsidR="0041675E" w:rsidRPr="0041675E">
        <w:t xml:space="preserve"> </w:t>
      </w:r>
      <w:r w:rsidR="0041675E">
        <w:rPr>
          <w:lang w:val="uk-UA"/>
        </w:rPr>
        <w:t>(додаються)</w:t>
      </w:r>
    </w:p>
    <w:p w:rsidR="00A9275D" w:rsidRDefault="00A9275D" w:rsidP="00A9275D">
      <w:pPr>
        <w:jc w:val="both"/>
        <w:rPr>
          <w:lang w:val="uk-UA"/>
        </w:rPr>
      </w:pPr>
      <w:r>
        <w:rPr>
          <w:lang w:val="uk-UA"/>
        </w:rPr>
        <w:t>Порядок денний затверджений.</w:t>
      </w:r>
    </w:p>
    <w:p w:rsidR="00A9275D" w:rsidRPr="00FF77CF" w:rsidRDefault="00A9275D" w:rsidP="00C645BA">
      <w:pPr>
        <w:jc w:val="center"/>
      </w:pPr>
    </w:p>
    <w:p w:rsidR="00FF77CF" w:rsidRPr="002716F2" w:rsidRDefault="00FF77CF" w:rsidP="00FF77CF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Позачергова шістдесят друга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FF77CF" w:rsidRDefault="00FF77CF" w:rsidP="00FF77CF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FF77CF" w:rsidRPr="002716F2" w:rsidRDefault="00FF77CF" w:rsidP="00FF77CF">
      <w:pPr>
        <w:jc w:val="center"/>
        <w:rPr>
          <w:b/>
          <w:bCs/>
          <w:lang w:val="uk-UA"/>
        </w:rPr>
      </w:pPr>
    </w:p>
    <w:p w:rsidR="00FF77CF" w:rsidRPr="00FF77CF" w:rsidRDefault="00FF77CF" w:rsidP="00FF77CF">
      <w:pPr>
        <w:pStyle w:val="3"/>
        <w:rPr>
          <w:b/>
          <w:sz w:val="24"/>
          <w:szCs w:val="24"/>
        </w:rPr>
      </w:pPr>
      <w:r w:rsidRPr="00FF77CF">
        <w:rPr>
          <w:b/>
          <w:sz w:val="24"/>
          <w:szCs w:val="24"/>
        </w:rPr>
        <w:t xml:space="preserve">Р І Ш Е Н </w:t>
      </w:r>
      <w:proofErr w:type="spellStart"/>
      <w:r w:rsidRPr="00FF77CF">
        <w:rPr>
          <w:b/>
          <w:sz w:val="24"/>
          <w:szCs w:val="24"/>
        </w:rPr>
        <w:t>Н</w:t>
      </w:r>
      <w:proofErr w:type="spellEnd"/>
      <w:r w:rsidRPr="00FF77CF">
        <w:rPr>
          <w:b/>
          <w:sz w:val="24"/>
          <w:szCs w:val="24"/>
        </w:rPr>
        <w:t xml:space="preserve"> Я</w:t>
      </w:r>
    </w:p>
    <w:p w:rsidR="00FF77CF" w:rsidRPr="002716F2" w:rsidRDefault="00FF77CF" w:rsidP="00FF77CF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09 листопада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FF77CF" w:rsidRPr="002716F2" w:rsidRDefault="00FF77CF" w:rsidP="00FF77CF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FF77CF" w:rsidRDefault="00FF77CF" w:rsidP="00FF77CF">
      <w:pPr>
        <w:jc w:val="center"/>
        <w:rPr>
          <w:b/>
          <w:lang w:val="uk-UA"/>
        </w:rPr>
      </w:pPr>
    </w:p>
    <w:p w:rsidR="00FF77CF" w:rsidRDefault="00FF77CF" w:rsidP="00FF77CF">
      <w:pPr>
        <w:rPr>
          <w:lang w:val="uk-UA"/>
        </w:rPr>
      </w:pPr>
      <w:r w:rsidRPr="00607867">
        <w:rPr>
          <w:lang w:val="uk-UA"/>
        </w:rPr>
        <w:t xml:space="preserve">Про затвердження порядку денного </w:t>
      </w:r>
      <w:r>
        <w:rPr>
          <w:lang w:val="uk-UA"/>
        </w:rPr>
        <w:t>позачергової шістдесят другої</w:t>
      </w:r>
    </w:p>
    <w:p w:rsidR="00FF77CF" w:rsidRPr="00607867" w:rsidRDefault="00FF77CF" w:rsidP="00FF77CF">
      <w:pPr>
        <w:rPr>
          <w:lang w:val="uk-UA"/>
        </w:rPr>
      </w:pPr>
      <w:r w:rsidRPr="00607867">
        <w:rPr>
          <w:lang w:val="uk-UA"/>
        </w:rPr>
        <w:t xml:space="preserve">сесії міської ради сьомого скликання в цілому </w:t>
      </w:r>
    </w:p>
    <w:p w:rsidR="00FF77CF" w:rsidRPr="00607867" w:rsidRDefault="00FF77CF" w:rsidP="00FF77CF">
      <w:pPr>
        <w:rPr>
          <w:lang w:val="uk-UA"/>
        </w:rPr>
      </w:pPr>
    </w:p>
    <w:p w:rsidR="00FF77CF" w:rsidRPr="00607867" w:rsidRDefault="00FF77CF" w:rsidP="00FF77CF">
      <w:pPr>
        <w:ind w:firstLine="708"/>
        <w:jc w:val="both"/>
        <w:rPr>
          <w:lang w:val="uk-UA"/>
        </w:rPr>
      </w:pPr>
      <w:r w:rsidRPr="00607867">
        <w:rPr>
          <w:lang w:val="uk-UA"/>
        </w:rPr>
        <w:t xml:space="preserve">Відповідно до статті 26  Закону України «Про місцеве самоврядування в Україні» та статті 43  Регламенту </w:t>
      </w:r>
      <w:proofErr w:type="spellStart"/>
      <w:r w:rsidRPr="00607867">
        <w:rPr>
          <w:lang w:val="uk-UA"/>
        </w:rPr>
        <w:t>Знам’янської</w:t>
      </w:r>
      <w:proofErr w:type="spellEnd"/>
      <w:r w:rsidRPr="00607867">
        <w:rPr>
          <w:lang w:val="uk-UA"/>
        </w:rPr>
        <w:t xml:space="preserve"> міської ради сьомого скликання, затвердити для розгляду на </w:t>
      </w:r>
      <w:r>
        <w:rPr>
          <w:lang w:val="uk-UA"/>
        </w:rPr>
        <w:t>позачерговій шістдесят другій</w:t>
      </w:r>
      <w:r w:rsidRPr="00607867">
        <w:rPr>
          <w:lang w:val="uk-UA"/>
        </w:rPr>
        <w:t xml:space="preserve"> сесії міської ради сьомого скликання такий порядок денний:</w:t>
      </w:r>
    </w:p>
    <w:p w:rsidR="00FF77CF" w:rsidRPr="00325303" w:rsidRDefault="00FF77CF" w:rsidP="00FF77CF">
      <w:pPr>
        <w:pStyle w:val="a7"/>
        <w:numPr>
          <w:ilvl w:val="0"/>
          <w:numId w:val="4"/>
        </w:numPr>
        <w:spacing w:after="0"/>
        <w:jc w:val="both"/>
        <w:rPr>
          <w:lang w:val="uk-UA"/>
        </w:rPr>
      </w:pPr>
      <w:r w:rsidRPr="00325303">
        <w:rPr>
          <w:lang w:val="uk-UA"/>
        </w:rPr>
        <w:t xml:space="preserve">Про повторний розгляд  рішення міської ради від </w:t>
      </w:r>
      <w:r>
        <w:rPr>
          <w:lang w:val="uk-UA"/>
        </w:rPr>
        <w:t>26 жовтня 2018 року №1676</w:t>
      </w:r>
      <w:r w:rsidRPr="00325303">
        <w:rPr>
          <w:lang w:val="uk-UA"/>
        </w:rPr>
        <w:t xml:space="preserve"> «Про внесення змін та доповнень до Регламенту </w:t>
      </w:r>
      <w:proofErr w:type="spellStart"/>
      <w:r w:rsidRPr="00325303">
        <w:rPr>
          <w:lang w:val="uk-UA"/>
        </w:rPr>
        <w:t>Знам’янської</w:t>
      </w:r>
      <w:proofErr w:type="spellEnd"/>
      <w:r w:rsidRPr="00325303">
        <w:rPr>
          <w:lang w:val="uk-UA"/>
        </w:rPr>
        <w:t xml:space="preserve"> міської ради сьомого скликання у новій редакції, затвердженого рішенням міської ради від 17  березня 2017 року №776».</w:t>
      </w:r>
    </w:p>
    <w:p w:rsidR="00F51F1B" w:rsidRDefault="00F51F1B" w:rsidP="006F2985">
      <w:pPr>
        <w:ind w:firstLine="708"/>
        <w:jc w:val="both"/>
        <w:rPr>
          <w:lang w:val="uk-UA"/>
        </w:rPr>
      </w:pPr>
    </w:p>
    <w:p w:rsidR="006F2985" w:rsidRDefault="006F2985" w:rsidP="006F2985">
      <w:pPr>
        <w:ind w:firstLine="708"/>
        <w:jc w:val="both"/>
        <w:rPr>
          <w:b/>
          <w:lang w:val="uk-UA"/>
        </w:rPr>
      </w:pPr>
      <w:r>
        <w:rPr>
          <w:lang w:val="uk-UA"/>
        </w:rPr>
        <w:tab/>
        <w:t xml:space="preserve">            </w:t>
      </w:r>
      <w:r w:rsidRPr="00823D2D">
        <w:rPr>
          <w:b/>
          <w:lang w:val="uk-UA"/>
        </w:rPr>
        <w:t>Міський голова</w:t>
      </w:r>
      <w:r w:rsidRPr="00823D2D">
        <w:rPr>
          <w:b/>
          <w:lang w:val="uk-UA"/>
        </w:rPr>
        <w:tab/>
      </w:r>
      <w:r w:rsidRPr="00823D2D">
        <w:rPr>
          <w:b/>
          <w:lang w:val="uk-UA"/>
        </w:rPr>
        <w:tab/>
      </w:r>
      <w:r w:rsidRPr="00823D2D">
        <w:rPr>
          <w:b/>
          <w:lang w:val="uk-UA"/>
        </w:rPr>
        <w:tab/>
      </w:r>
      <w:r w:rsidRPr="00823D2D">
        <w:rPr>
          <w:b/>
          <w:lang w:val="uk-UA"/>
        </w:rPr>
        <w:tab/>
        <w:t>С.</w:t>
      </w:r>
      <w:proofErr w:type="spellStart"/>
      <w:r w:rsidRPr="00823D2D">
        <w:rPr>
          <w:b/>
          <w:lang w:val="uk-UA"/>
        </w:rPr>
        <w:t>Філіпенко</w:t>
      </w:r>
      <w:proofErr w:type="spellEnd"/>
    </w:p>
    <w:p w:rsidR="006F2985" w:rsidRDefault="006F2985" w:rsidP="006F2985">
      <w:pPr>
        <w:ind w:firstLine="708"/>
        <w:jc w:val="both"/>
        <w:rPr>
          <w:b/>
          <w:lang w:val="uk-UA"/>
        </w:rPr>
      </w:pPr>
    </w:p>
    <w:p w:rsidR="00313405" w:rsidRDefault="00313405" w:rsidP="006F2985">
      <w:pPr>
        <w:jc w:val="both"/>
        <w:rPr>
          <w:b/>
          <w:lang w:val="uk-UA"/>
        </w:rPr>
      </w:pPr>
    </w:p>
    <w:p w:rsidR="006F2985" w:rsidRDefault="006F2985" w:rsidP="006F2985">
      <w:pPr>
        <w:jc w:val="both"/>
        <w:rPr>
          <w:lang w:val="uk-UA"/>
        </w:rPr>
      </w:pPr>
      <w:r>
        <w:rPr>
          <w:b/>
          <w:lang w:val="uk-UA"/>
        </w:rPr>
        <w:t>Переходимо до розгляду питань</w:t>
      </w:r>
      <w:r w:rsidRPr="00C91080">
        <w:rPr>
          <w:b/>
          <w:lang w:val="uk-UA"/>
        </w:rPr>
        <w:t xml:space="preserve"> порядку денного</w:t>
      </w:r>
      <w:r>
        <w:rPr>
          <w:b/>
          <w:lang w:val="uk-UA"/>
        </w:rPr>
        <w:t>.</w:t>
      </w:r>
    </w:p>
    <w:p w:rsidR="006F2985" w:rsidRPr="00C91080" w:rsidRDefault="006F2985" w:rsidP="006F2985">
      <w:pPr>
        <w:suppressAutoHyphens/>
        <w:ind w:left="1260" w:hanging="1260"/>
        <w:jc w:val="both"/>
        <w:rPr>
          <w:lang w:val="uk-UA"/>
        </w:rPr>
      </w:pPr>
      <w:r w:rsidRPr="00C91080">
        <w:rPr>
          <w:b/>
          <w:lang w:val="uk-UA"/>
        </w:rPr>
        <w:t>1.Слухали:</w:t>
      </w:r>
      <w:r w:rsidRPr="00C91080">
        <w:rPr>
          <w:lang w:val="uk-UA"/>
        </w:rPr>
        <w:t xml:space="preserve"> </w:t>
      </w:r>
    </w:p>
    <w:p w:rsidR="006F2985" w:rsidRDefault="006F2985" w:rsidP="006F2985">
      <w:pPr>
        <w:pStyle w:val="a7"/>
        <w:spacing w:after="0"/>
        <w:ind w:firstLine="708"/>
        <w:jc w:val="both"/>
        <w:rPr>
          <w:b/>
          <w:lang w:val="uk-UA"/>
        </w:rPr>
      </w:pPr>
      <w:r w:rsidRPr="00D77AFB">
        <w:rPr>
          <w:b/>
          <w:lang w:val="uk-UA"/>
        </w:rPr>
        <w:t xml:space="preserve">Про повторний розгляд  рішення міської ради від 26 </w:t>
      </w:r>
      <w:r>
        <w:rPr>
          <w:b/>
          <w:lang w:val="uk-UA"/>
        </w:rPr>
        <w:t>жовтня 2018 року №1667</w:t>
      </w:r>
      <w:r w:rsidRPr="00D77AFB">
        <w:rPr>
          <w:b/>
          <w:lang w:val="uk-UA"/>
        </w:rPr>
        <w:t xml:space="preserve"> «Про внесення змін та доповнень до Регламенту </w:t>
      </w:r>
      <w:proofErr w:type="spellStart"/>
      <w:r w:rsidRPr="00D77AFB">
        <w:rPr>
          <w:b/>
          <w:lang w:val="uk-UA"/>
        </w:rPr>
        <w:t>Знам’янської</w:t>
      </w:r>
      <w:proofErr w:type="spellEnd"/>
      <w:r w:rsidRPr="00D77AFB">
        <w:rPr>
          <w:b/>
          <w:lang w:val="uk-UA"/>
        </w:rPr>
        <w:t xml:space="preserve"> міської ради сьомого скликання у новій редакції, затвердженого рішенням міської ради від 17  березня 2017 року №776».</w:t>
      </w:r>
    </w:p>
    <w:p w:rsidR="006F2985" w:rsidRPr="00BF1645" w:rsidRDefault="006F2985" w:rsidP="00E753F8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Ю.</w:t>
      </w:r>
      <w:proofErr w:type="spellStart"/>
      <w:r>
        <w:rPr>
          <w:lang w:val="uk-UA"/>
        </w:rPr>
        <w:t>Данільченко</w:t>
      </w:r>
      <w:proofErr w:type="spellEnd"/>
      <w:r>
        <w:rPr>
          <w:lang w:val="uk-UA"/>
        </w:rPr>
        <w:t xml:space="preserve">, начальник юридичного відділу виконавчого комітету, який зачитав  </w:t>
      </w:r>
      <w:r w:rsidRPr="00BF1645">
        <w:rPr>
          <w:lang w:val="uk-UA"/>
        </w:rPr>
        <w:t>Обґрунтування зауваження</w:t>
      </w:r>
      <w:r>
        <w:rPr>
          <w:lang w:val="uk-UA"/>
        </w:rPr>
        <w:t xml:space="preserve"> </w:t>
      </w:r>
      <w:r w:rsidRPr="00BF1645">
        <w:rPr>
          <w:lang w:val="uk-UA"/>
        </w:rPr>
        <w:t>міського голови</w:t>
      </w:r>
      <w:r>
        <w:rPr>
          <w:lang w:val="uk-UA"/>
        </w:rPr>
        <w:t xml:space="preserve"> на  рішення міської ради від 2</w:t>
      </w:r>
      <w:r w:rsidRPr="006F2985">
        <w:rPr>
          <w:lang w:val="uk-UA"/>
        </w:rPr>
        <w:t>6</w:t>
      </w:r>
      <w:r>
        <w:rPr>
          <w:lang w:val="uk-UA"/>
        </w:rPr>
        <w:t xml:space="preserve">.10.2018 року №1676 </w:t>
      </w:r>
      <w:r w:rsidRPr="00BF1645">
        <w:rPr>
          <w:lang w:val="uk-UA"/>
        </w:rPr>
        <w:t xml:space="preserve">«Про внесення змін та доповнень до Регламенту </w:t>
      </w:r>
      <w:proofErr w:type="spellStart"/>
      <w:r w:rsidRPr="00BF1645">
        <w:rPr>
          <w:lang w:val="uk-UA"/>
        </w:rPr>
        <w:t>Знам’янської</w:t>
      </w:r>
      <w:proofErr w:type="spellEnd"/>
      <w:r w:rsidRPr="00BF1645">
        <w:rPr>
          <w:lang w:val="uk-UA"/>
        </w:rPr>
        <w:t xml:space="preserve"> міської ради сьомого скликання у новій редакції, затвердженого рішенням міської ради від 17 бе</w:t>
      </w:r>
      <w:r>
        <w:rPr>
          <w:lang w:val="uk-UA"/>
        </w:rPr>
        <w:t xml:space="preserve">резня </w:t>
      </w:r>
      <w:r w:rsidRPr="00BF1645">
        <w:rPr>
          <w:lang w:val="uk-UA"/>
        </w:rPr>
        <w:t>2017 року №776»</w:t>
      </w:r>
      <w:r w:rsidR="00F06165">
        <w:rPr>
          <w:lang w:val="uk-UA"/>
        </w:rPr>
        <w:t xml:space="preserve"> (додається).</w:t>
      </w:r>
    </w:p>
    <w:p w:rsidR="00A9275D" w:rsidRPr="00716102" w:rsidRDefault="006F2985" w:rsidP="006F2985">
      <w:pPr>
        <w:pStyle w:val="a7"/>
        <w:spacing w:after="0"/>
        <w:jc w:val="both"/>
      </w:pPr>
      <w:r w:rsidRPr="009A5BE3">
        <w:rPr>
          <w:u w:val="single"/>
          <w:lang w:val="uk-UA"/>
        </w:rPr>
        <w:t>В обговоренні брали участь</w:t>
      </w:r>
      <w:r>
        <w:rPr>
          <w:lang w:val="uk-UA"/>
        </w:rPr>
        <w:t xml:space="preserve">: Ю.Майборода, </w:t>
      </w:r>
      <w:r w:rsidR="00E753F8">
        <w:rPr>
          <w:lang w:val="uk-UA"/>
        </w:rPr>
        <w:t>депутат міської ради</w:t>
      </w:r>
      <w:r w:rsidR="009D602A">
        <w:rPr>
          <w:lang w:val="uk-UA"/>
        </w:rPr>
        <w:t>. Я ознайомився з обґрунтуванням, яке подано міським  головою. Обґрунтування не показують порушення чинного законодавства. Під час прийняття цього рішення  я говорив про наявність цієї норми в регламентах інших рад.</w:t>
      </w:r>
      <w:r w:rsidR="00383DD7">
        <w:rPr>
          <w:lang w:val="uk-UA"/>
        </w:rPr>
        <w:t xml:space="preserve"> Запропонував і ще раз розглянути та підтримати рішення повторно, щоб ми увійшли у когорту рад, які мають  цю норму.</w:t>
      </w:r>
    </w:p>
    <w:p w:rsidR="00716102" w:rsidRDefault="00716102" w:rsidP="006F2985">
      <w:pPr>
        <w:pStyle w:val="a7"/>
        <w:spacing w:after="0"/>
        <w:jc w:val="both"/>
        <w:rPr>
          <w:lang w:val="uk-UA"/>
        </w:rPr>
      </w:pPr>
      <w:r w:rsidRPr="00027A2B">
        <w:tab/>
      </w:r>
      <w:r>
        <w:rPr>
          <w:lang w:val="uk-UA"/>
        </w:rPr>
        <w:t>С.Пашко, депутат міської ради, висловив заперечення до обґрунтування, яке є на його думку у змісті  обґрунтування зауважень міського голови.</w:t>
      </w:r>
      <w:r w:rsidR="00F735A8">
        <w:rPr>
          <w:lang w:val="uk-UA"/>
        </w:rPr>
        <w:t xml:space="preserve"> Рішення  міської ради №1676 </w:t>
      </w:r>
      <w:r w:rsidR="003B4C02" w:rsidRPr="00BF1645">
        <w:rPr>
          <w:lang w:val="uk-UA"/>
        </w:rPr>
        <w:t xml:space="preserve">«Про внесення змін та доповнень до Регламенту </w:t>
      </w:r>
      <w:proofErr w:type="spellStart"/>
      <w:r w:rsidR="003B4C02" w:rsidRPr="00BF1645">
        <w:rPr>
          <w:lang w:val="uk-UA"/>
        </w:rPr>
        <w:t>Знам’янської</w:t>
      </w:r>
      <w:proofErr w:type="spellEnd"/>
      <w:r w:rsidR="003B4C02" w:rsidRPr="00BF1645">
        <w:rPr>
          <w:lang w:val="uk-UA"/>
        </w:rPr>
        <w:t xml:space="preserve"> міської ради сьомого скликання у новій редакції, затвердженого рішенням міської ради від 17 бе</w:t>
      </w:r>
      <w:r w:rsidR="003B4C02">
        <w:rPr>
          <w:lang w:val="uk-UA"/>
        </w:rPr>
        <w:t xml:space="preserve">резня </w:t>
      </w:r>
      <w:r w:rsidR="003B4C02" w:rsidRPr="00BF1645">
        <w:rPr>
          <w:lang w:val="uk-UA"/>
        </w:rPr>
        <w:t>2017 року №776»</w:t>
      </w:r>
      <w:r w:rsidR="003B4C02">
        <w:rPr>
          <w:lang w:val="uk-UA"/>
        </w:rPr>
        <w:t xml:space="preserve"> </w:t>
      </w:r>
      <w:r w:rsidR="00F735A8">
        <w:rPr>
          <w:lang w:val="uk-UA"/>
        </w:rPr>
        <w:t xml:space="preserve"> не стосується конкретної посадової особи, а стосується головуючого, тому запросив підтримати рішення міської ради.</w:t>
      </w:r>
    </w:p>
    <w:p w:rsidR="001B2E96" w:rsidRDefault="001B2E96" w:rsidP="006F2985">
      <w:pPr>
        <w:pStyle w:val="a7"/>
        <w:spacing w:after="0"/>
        <w:jc w:val="both"/>
        <w:rPr>
          <w:lang w:val="uk-UA"/>
        </w:rPr>
      </w:pPr>
      <w:r>
        <w:rPr>
          <w:lang w:val="uk-UA"/>
        </w:rPr>
        <w:tab/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, </w:t>
      </w:r>
      <w:r w:rsidR="0054646D">
        <w:rPr>
          <w:lang w:val="uk-UA"/>
        </w:rPr>
        <w:t>відзначив</w:t>
      </w:r>
      <w:r>
        <w:rPr>
          <w:lang w:val="uk-UA"/>
        </w:rPr>
        <w:t>, що суд може визначити хто і що порушує.</w:t>
      </w:r>
    </w:p>
    <w:p w:rsidR="003332A2" w:rsidRDefault="003332A2" w:rsidP="006F2985">
      <w:pPr>
        <w:pStyle w:val="a7"/>
        <w:spacing w:after="0"/>
        <w:jc w:val="both"/>
        <w:rPr>
          <w:lang w:val="uk-UA"/>
        </w:rPr>
      </w:pPr>
      <w:r>
        <w:rPr>
          <w:lang w:val="uk-UA"/>
        </w:rPr>
        <w:tab/>
        <w:t>Ю.Майборода, депутат міської ради, юристи працюють однобоко.</w:t>
      </w:r>
    </w:p>
    <w:p w:rsidR="003332A2" w:rsidRDefault="003332A2" w:rsidP="006F2985">
      <w:pPr>
        <w:pStyle w:val="a7"/>
        <w:spacing w:after="0"/>
        <w:jc w:val="both"/>
        <w:rPr>
          <w:lang w:val="uk-UA"/>
        </w:rPr>
      </w:pPr>
      <w:r>
        <w:rPr>
          <w:lang w:val="uk-UA"/>
        </w:rPr>
        <w:tab/>
      </w:r>
      <w:r w:rsidRPr="003332A2">
        <w:rPr>
          <w:i/>
          <w:lang w:val="uk-UA"/>
        </w:rPr>
        <w:t>Ремарка:</w:t>
      </w:r>
      <w:r>
        <w:rPr>
          <w:lang w:val="uk-UA"/>
        </w:rPr>
        <w:t xml:space="preserve"> С.Пашко</w:t>
      </w:r>
      <w:r w:rsidR="004B4393">
        <w:rPr>
          <w:lang w:val="uk-UA"/>
        </w:rPr>
        <w:t>, депутат міської ради. Чи відповідає, чи не відповідає чинному законодавству дане рішення?</w:t>
      </w:r>
    </w:p>
    <w:p w:rsidR="009F3F3C" w:rsidRDefault="009F3F3C" w:rsidP="006F2985">
      <w:pPr>
        <w:pStyle w:val="a7"/>
        <w:spacing w:after="0"/>
        <w:jc w:val="both"/>
        <w:rPr>
          <w:lang w:val="uk-UA"/>
        </w:rPr>
      </w:pPr>
      <w:r>
        <w:rPr>
          <w:lang w:val="uk-UA"/>
        </w:rPr>
        <w:lastRenderedPageBreak/>
        <w:tab/>
        <w:t>Ю.</w:t>
      </w:r>
      <w:proofErr w:type="spellStart"/>
      <w:r w:rsidR="009336FF">
        <w:rPr>
          <w:lang w:val="uk-UA"/>
        </w:rPr>
        <w:t>Сопільняк</w:t>
      </w:r>
      <w:proofErr w:type="spellEnd"/>
      <w:r w:rsidR="009336FF">
        <w:rPr>
          <w:lang w:val="uk-UA"/>
        </w:rPr>
        <w:t>, депутат міської ради. Як оцінює комісія з питань депутатської діяльності, регламенту, етики та гласності?</w:t>
      </w:r>
      <w:r w:rsidR="00173C2C">
        <w:rPr>
          <w:lang w:val="uk-UA"/>
        </w:rPr>
        <w:t xml:space="preserve"> Тобто, комісія підтверджує дане рішення?</w:t>
      </w:r>
    </w:p>
    <w:p w:rsidR="00421DEC" w:rsidRPr="00716102" w:rsidRDefault="00421DEC" w:rsidP="006F2985">
      <w:pPr>
        <w:pStyle w:val="a7"/>
        <w:spacing w:after="0"/>
        <w:jc w:val="both"/>
        <w:rPr>
          <w:lang w:val="uk-UA"/>
        </w:rPr>
      </w:pPr>
      <w:r>
        <w:rPr>
          <w:lang w:val="uk-UA"/>
        </w:rPr>
        <w:tab/>
        <w:t>Н.</w:t>
      </w:r>
      <w:proofErr w:type="spellStart"/>
      <w:r>
        <w:rPr>
          <w:lang w:val="uk-UA"/>
        </w:rPr>
        <w:t>Коленченко</w:t>
      </w:r>
      <w:proofErr w:type="spellEnd"/>
      <w:r>
        <w:rPr>
          <w:lang w:val="uk-UA"/>
        </w:rPr>
        <w:t>, депутат міської ради, зазначила, що депутат С.Пашко, який є членом постійної комісії, відповів на це запитання.</w:t>
      </w:r>
    </w:p>
    <w:p w:rsidR="00E84533" w:rsidRPr="001A20C2" w:rsidRDefault="00E84533" w:rsidP="00E84533">
      <w:pPr>
        <w:jc w:val="both"/>
        <w:rPr>
          <w:lang w:val="uk-UA"/>
        </w:rPr>
      </w:pPr>
      <w:r w:rsidRPr="001A20C2">
        <w:rPr>
          <w:b/>
          <w:lang w:val="uk-UA"/>
        </w:rPr>
        <w:t>Вирішили:</w:t>
      </w:r>
      <w:r w:rsidRPr="001A20C2">
        <w:rPr>
          <w:lang w:val="uk-UA"/>
        </w:rPr>
        <w:t xml:space="preserve"> </w:t>
      </w:r>
      <w:r>
        <w:rPr>
          <w:lang w:val="uk-UA"/>
        </w:rPr>
        <w:t>Р</w:t>
      </w:r>
      <w:r w:rsidRPr="001A20C2">
        <w:rPr>
          <w:lang w:val="uk-UA"/>
        </w:rPr>
        <w:t>ішення</w:t>
      </w:r>
      <w:r>
        <w:rPr>
          <w:lang w:val="uk-UA"/>
        </w:rPr>
        <w:t xml:space="preserve"> №1676 від 26.10.2018р. вето не подолано </w:t>
      </w:r>
      <w:r w:rsidRPr="001A20C2">
        <w:rPr>
          <w:lang w:val="uk-UA"/>
        </w:rPr>
        <w:t>за результатами голосування (додається)</w:t>
      </w:r>
    </w:p>
    <w:p w:rsidR="00E84533" w:rsidRPr="009821A5" w:rsidRDefault="00E84533" w:rsidP="00E84533">
      <w:pPr>
        <w:pStyle w:val="a7"/>
        <w:spacing w:after="0"/>
        <w:rPr>
          <w:lang w:val="uk-UA"/>
        </w:rPr>
      </w:pPr>
      <w:r>
        <w:t xml:space="preserve">за – </w:t>
      </w:r>
      <w:r>
        <w:rPr>
          <w:lang w:val="uk-UA"/>
        </w:rPr>
        <w:t>22</w:t>
      </w:r>
    </w:p>
    <w:p w:rsidR="00E84533" w:rsidRPr="009821A5" w:rsidRDefault="00E84533" w:rsidP="00E84533">
      <w:pPr>
        <w:pStyle w:val="a7"/>
        <w:spacing w:after="0"/>
        <w:rPr>
          <w:lang w:val="uk-UA"/>
        </w:rPr>
      </w:pPr>
      <w:proofErr w:type="spellStart"/>
      <w:r>
        <w:t>проти</w:t>
      </w:r>
      <w:proofErr w:type="spellEnd"/>
      <w:r>
        <w:t xml:space="preserve"> – </w:t>
      </w:r>
      <w:r>
        <w:rPr>
          <w:lang w:val="uk-UA"/>
        </w:rPr>
        <w:t>6</w:t>
      </w:r>
    </w:p>
    <w:p w:rsidR="00E84533" w:rsidRPr="009821A5" w:rsidRDefault="00E84533" w:rsidP="00E84533">
      <w:pPr>
        <w:pStyle w:val="a7"/>
        <w:spacing w:after="0"/>
        <w:rPr>
          <w:lang w:val="uk-UA"/>
        </w:rPr>
      </w:pPr>
      <w:proofErr w:type="spellStart"/>
      <w:r>
        <w:t>утримався</w:t>
      </w:r>
      <w:proofErr w:type="spellEnd"/>
      <w:r>
        <w:t xml:space="preserve"> – </w:t>
      </w:r>
      <w:r>
        <w:rPr>
          <w:lang w:val="uk-UA"/>
        </w:rPr>
        <w:t>0</w:t>
      </w:r>
    </w:p>
    <w:p w:rsidR="00E84533" w:rsidRDefault="00E84533" w:rsidP="00E84533">
      <w:pPr>
        <w:pStyle w:val="a7"/>
        <w:spacing w:after="0"/>
        <w:rPr>
          <w:lang w:val="uk-UA"/>
        </w:rPr>
      </w:pPr>
      <w:r>
        <w:t xml:space="preserve">не </w:t>
      </w:r>
      <w:proofErr w:type="spellStart"/>
      <w:r>
        <w:t>голосували</w:t>
      </w:r>
      <w:proofErr w:type="spellEnd"/>
      <w:r>
        <w:t xml:space="preserve"> – </w:t>
      </w:r>
      <w:r>
        <w:rPr>
          <w:lang w:val="uk-UA"/>
        </w:rPr>
        <w:t>0</w:t>
      </w:r>
    </w:p>
    <w:p w:rsidR="00E84533" w:rsidRDefault="00E84533" w:rsidP="00E84533">
      <w:pPr>
        <w:pStyle w:val="a7"/>
        <w:spacing w:after="0"/>
        <w:rPr>
          <w:lang w:val="uk-UA"/>
        </w:rPr>
      </w:pPr>
      <w:r w:rsidRPr="00900353">
        <w:rPr>
          <w:lang w:val="uk-UA"/>
        </w:rPr>
        <w:t xml:space="preserve">відсутні – </w:t>
      </w:r>
      <w:r>
        <w:rPr>
          <w:lang w:val="uk-UA"/>
        </w:rPr>
        <w:t>7</w:t>
      </w:r>
    </w:p>
    <w:p w:rsidR="00C645BA" w:rsidRDefault="00C645BA" w:rsidP="00C645BA">
      <w:pPr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Шістдесят перша сесія </w:t>
      </w:r>
      <w:proofErr w:type="spellStart"/>
      <w:r>
        <w:rPr>
          <w:b/>
          <w:lang w:val="uk-UA"/>
        </w:rPr>
        <w:t>Знам</w:t>
      </w:r>
      <w:r w:rsidRPr="002B4AD6">
        <w:rPr>
          <w:b/>
          <w:lang w:val="uk-UA"/>
        </w:rPr>
        <w:t>`</w:t>
      </w:r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C645BA" w:rsidRDefault="00C645BA" w:rsidP="00C645BA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C645BA" w:rsidRDefault="00C645BA" w:rsidP="00C645BA">
      <w:pPr>
        <w:jc w:val="center"/>
        <w:rPr>
          <w:lang w:val="uk-UA"/>
        </w:rPr>
      </w:pPr>
    </w:p>
    <w:p w:rsidR="00C645BA" w:rsidRPr="002B4AD6" w:rsidRDefault="00C645BA" w:rsidP="00C645BA">
      <w:pPr>
        <w:pStyle w:val="3"/>
        <w:rPr>
          <w:b/>
        </w:rPr>
      </w:pPr>
      <w:r w:rsidRPr="002B4AD6">
        <w:rPr>
          <w:b/>
        </w:rPr>
        <w:t xml:space="preserve">Р І Ш Е Н </w:t>
      </w:r>
      <w:proofErr w:type="spellStart"/>
      <w:r w:rsidRPr="002B4AD6">
        <w:rPr>
          <w:b/>
        </w:rPr>
        <w:t>Н</w:t>
      </w:r>
      <w:proofErr w:type="spellEnd"/>
      <w:r w:rsidRPr="002B4AD6">
        <w:rPr>
          <w:b/>
        </w:rPr>
        <w:t xml:space="preserve"> Я</w:t>
      </w:r>
    </w:p>
    <w:p w:rsidR="00C645BA" w:rsidRDefault="00C645BA" w:rsidP="00C645BA">
      <w:pPr>
        <w:jc w:val="center"/>
        <w:rPr>
          <w:b/>
          <w:bCs/>
          <w:lang w:val="uk-UA"/>
        </w:rPr>
      </w:pPr>
    </w:p>
    <w:p w:rsidR="00C645BA" w:rsidRDefault="00C645BA" w:rsidP="00C645BA">
      <w:pPr>
        <w:rPr>
          <w:b/>
          <w:lang w:val="uk-UA"/>
        </w:rPr>
      </w:pPr>
      <w:r w:rsidRPr="002B4AD6">
        <w:rPr>
          <w:bCs/>
          <w:lang w:val="uk-UA"/>
        </w:rPr>
        <w:t xml:space="preserve">від  </w:t>
      </w:r>
      <w:r>
        <w:rPr>
          <w:bCs/>
          <w:lang w:val="uk-UA"/>
        </w:rPr>
        <w:t xml:space="preserve">26 жовтня  </w:t>
      </w:r>
      <w:r w:rsidRPr="002B4AD6">
        <w:rPr>
          <w:bCs/>
          <w:lang w:val="uk-UA"/>
        </w:rPr>
        <w:t xml:space="preserve"> 2018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>№1676</w:t>
      </w:r>
    </w:p>
    <w:p w:rsidR="00C645BA" w:rsidRPr="006513A2" w:rsidRDefault="00C645BA" w:rsidP="00C645BA">
      <w:pPr>
        <w:jc w:val="center"/>
        <w:rPr>
          <w:bCs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313405" w:rsidRDefault="00313405" w:rsidP="00C645BA">
      <w:pPr>
        <w:jc w:val="both"/>
        <w:rPr>
          <w:lang w:val="uk-UA"/>
        </w:rPr>
      </w:pPr>
    </w:p>
    <w:p w:rsidR="00C645BA" w:rsidRDefault="00C645BA" w:rsidP="00C645BA">
      <w:pPr>
        <w:jc w:val="both"/>
      </w:pPr>
      <w:r w:rsidRPr="00450D41">
        <w:t xml:space="preserve">Про </w:t>
      </w:r>
      <w:proofErr w:type="spellStart"/>
      <w:r w:rsidRPr="00450D41">
        <w:t>внесення</w:t>
      </w:r>
      <w:proofErr w:type="spellEnd"/>
      <w:r w:rsidRPr="00450D41">
        <w:t xml:space="preserve"> </w:t>
      </w:r>
      <w:proofErr w:type="spellStart"/>
      <w:r w:rsidRPr="00450D41">
        <w:t>змін</w:t>
      </w:r>
      <w:proofErr w:type="spellEnd"/>
      <w:r w:rsidRPr="00450D41">
        <w:t xml:space="preserve"> та </w:t>
      </w:r>
      <w:proofErr w:type="spellStart"/>
      <w:r w:rsidRPr="00450D41">
        <w:t>доповнень</w:t>
      </w:r>
      <w:proofErr w:type="spellEnd"/>
      <w:r w:rsidRPr="00450D41">
        <w:t xml:space="preserve"> </w:t>
      </w:r>
      <w:proofErr w:type="gramStart"/>
      <w:r w:rsidRPr="00450D41">
        <w:t>до</w:t>
      </w:r>
      <w:proofErr w:type="gramEnd"/>
      <w:r w:rsidRPr="00450D41">
        <w:t xml:space="preserve"> Регламенту </w:t>
      </w:r>
    </w:p>
    <w:p w:rsidR="00C645BA" w:rsidRDefault="00C645BA" w:rsidP="00C645BA">
      <w:pPr>
        <w:jc w:val="both"/>
        <w:rPr>
          <w:lang w:val="uk-UA"/>
        </w:rPr>
      </w:pPr>
      <w:proofErr w:type="spellStart"/>
      <w:r w:rsidRPr="00450D41">
        <w:t>Знам’янської</w:t>
      </w:r>
      <w:proofErr w:type="spellEnd"/>
      <w:r w:rsidRPr="00450D41">
        <w:t xml:space="preserve"> </w:t>
      </w:r>
      <w:proofErr w:type="spellStart"/>
      <w:r w:rsidRPr="00450D41">
        <w:t>міської</w:t>
      </w:r>
      <w:proofErr w:type="spellEnd"/>
      <w:r w:rsidRPr="00450D41">
        <w:t xml:space="preserve"> ради  </w:t>
      </w:r>
      <w:proofErr w:type="spellStart"/>
      <w:r w:rsidRPr="00450D41">
        <w:t>сьомого</w:t>
      </w:r>
      <w:proofErr w:type="spellEnd"/>
      <w:r w:rsidRPr="00450D41">
        <w:t xml:space="preserve"> </w:t>
      </w:r>
      <w:proofErr w:type="spellStart"/>
      <w:r w:rsidRPr="00450D41">
        <w:t>скликання</w:t>
      </w:r>
      <w:proofErr w:type="spellEnd"/>
      <w:r w:rsidRPr="00450D41">
        <w:t xml:space="preserve">  </w:t>
      </w:r>
    </w:p>
    <w:p w:rsidR="00C645BA" w:rsidRDefault="00C645BA" w:rsidP="00C645BA">
      <w:pPr>
        <w:jc w:val="both"/>
        <w:rPr>
          <w:lang w:val="uk-UA"/>
        </w:rPr>
      </w:pPr>
      <w:r w:rsidRPr="00450D41">
        <w:t xml:space="preserve">у </w:t>
      </w:r>
      <w:proofErr w:type="spellStart"/>
      <w:r w:rsidRPr="00450D41">
        <w:t>новій</w:t>
      </w:r>
      <w:proofErr w:type="spellEnd"/>
      <w:r w:rsidRPr="00450D41">
        <w:t xml:space="preserve"> </w:t>
      </w:r>
      <w:proofErr w:type="spellStart"/>
      <w:r w:rsidRPr="00450D41">
        <w:t>редакції</w:t>
      </w:r>
      <w:proofErr w:type="spellEnd"/>
      <w:r w:rsidRPr="00450D41">
        <w:t xml:space="preserve">, </w:t>
      </w:r>
      <w:proofErr w:type="spellStart"/>
      <w:r>
        <w:t>з</w:t>
      </w:r>
      <w:r w:rsidRPr="00450D41">
        <w:t>атвердженого</w:t>
      </w:r>
      <w:proofErr w:type="spellEnd"/>
      <w:r w:rsidRPr="00450D41">
        <w:t xml:space="preserve"> </w:t>
      </w:r>
      <w:proofErr w:type="spellStart"/>
      <w:proofErr w:type="gramStart"/>
      <w:r w:rsidRPr="00450D41">
        <w:t>р</w:t>
      </w:r>
      <w:proofErr w:type="gramEnd"/>
      <w:r w:rsidRPr="00450D41">
        <w:t>ішенням</w:t>
      </w:r>
      <w:proofErr w:type="spellEnd"/>
      <w:r w:rsidRPr="00450D41">
        <w:t xml:space="preserve"> </w:t>
      </w:r>
      <w:proofErr w:type="spellStart"/>
      <w:r w:rsidRPr="00450D41">
        <w:t>міської</w:t>
      </w:r>
      <w:proofErr w:type="spellEnd"/>
      <w:r w:rsidRPr="00450D41">
        <w:t xml:space="preserve"> ради </w:t>
      </w:r>
    </w:p>
    <w:p w:rsidR="00C645BA" w:rsidRPr="00437797" w:rsidRDefault="00C645BA" w:rsidP="00C645BA">
      <w:pPr>
        <w:jc w:val="both"/>
        <w:rPr>
          <w:lang w:val="uk-UA"/>
        </w:rPr>
      </w:pPr>
      <w:proofErr w:type="spellStart"/>
      <w:r>
        <w:t>від</w:t>
      </w:r>
      <w:proofErr w:type="spellEnd"/>
      <w:r>
        <w:t xml:space="preserve"> 17 </w:t>
      </w:r>
      <w:proofErr w:type="spellStart"/>
      <w:r>
        <w:t>березня</w:t>
      </w:r>
      <w:proofErr w:type="spellEnd"/>
      <w:r>
        <w:t xml:space="preserve"> 2017 року №776</w:t>
      </w:r>
    </w:p>
    <w:p w:rsidR="00C645BA" w:rsidRDefault="00C645BA" w:rsidP="00C645BA">
      <w:pPr>
        <w:jc w:val="both"/>
      </w:pPr>
    </w:p>
    <w:p w:rsidR="00C645BA" w:rsidRPr="00425928" w:rsidRDefault="00C645BA" w:rsidP="00C645BA">
      <w:pPr>
        <w:ind w:firstLine="708"/>
        <w:jc w:val="both"/>
      </w:pPr>
      <w:proofErr w:type="spellStart"/>
      <w:r w:rsidRPr="00425928">
        <w:t>Керуючись</w:t>
      </w:r>
      <w:proofErr w:type="spellEnd"/>
      <w:r w:rsidRPr="00425928">
        <w:t xml:space="preserve"> ст.26 Закону </w:t>
      </w:r>
      <w:proofErr w:type="spellStart"/>
      <w:r w:rsidRPr="00425928">
        <w:t>України</w:t>
      </w:r>
      <w:proofErr w:type="spellEnd"/>
      <w:r w:rsidRPr="00425928">
        <w:t xml:space="preserve"> «Про </w:t>
      </w:r>
      <w:proofErr w:type="spellStart"/>
      <w:proofErr w:type="gramStart"/>
      <w:r w:rsidRPr="00425928">
        <w:t>м</w:t>
      </w:r>
      <w:proofErr w:type="gramEnd"/>
      <w:r w:rsidRPr="00425928">
        <w:t>ісцеве</w:t>
      </w:r>
      <w:proofErr w:type="spellEnd"/>
      <w:r w:rsidRPr="00425928">
        <w:t xml:space="preserve"> </w:t>
      </w:r>
      <w:proofErr w:type="spellStart"/>
      <w:r w:rsidRPr="00425928">
        <w:t>самоврядування</w:t>
      </w:r>
      <w:proofErr w:type="spellEnd"/>
      <w:r w:rsidRPr="00425928">
        <w:t xml:space="preserve"> в </w:t>
      </w:r>
      <w:proofErr w:type="spellStart"/>
      <w:r w:rsidRPr="00425928">
        <w:t>Україні</w:t>
      </w:r>
      <w:proofErr w:type="spellEnd"/>
      <w:r w:rsidRPr="00425928">
        <w:t xml:space="preserve">», </w:t>
      </w:r>
      <w:proofErr w:type="spellStart"/>
      <w:r w:rsidRPr="00425928">
        <w:t>міська</w:t>
      </w:r>
      <w:proofErr w:type="spellEnd"/>
      <w:r w:rsidRPr="00425928">
        <w:t xml:space="preserve"> рада</w:t>
      </w:r>
    </w:p>
    <w:p w:rsidR="00C645BA" w:rsidRDefault="00C645BA" w:rsidP="00C645BA">
      <w:pPr>
        <w:jc w:val="center"/>
        <w:rPr>
          <w:b/>
          <w:lang w:val="uk-UA"/>
        </w:rPr>
      </w:pPr>
      <w:r w:rsidRPr="00425928">
        <w:rPr>
          <w:b/>
        </w:rPr>
        <w:t xml:space="preserve">В и </w:t>
      </w:r>
      <w:proofErr w:type="gramStart"/>
      <w:r w:rsidRPr="00425928">
        <w:rPr>
          <w:b/>
        </w:rPr>
        <w:t>р</w:t>
      </w:r>
      <w:proofErr w:type="gramEnd"/>
      <w:r w:rsidRPr="00425928">
        <w:rPr>
          <w:b/>
        </w:rPr>
        <w:t xml:space="preserve"> і ш и л а:</w:t>
      </w:r>
    </w:p>
    <w:p w:rsidR="00C645BA" w:rsidRPr="00437797" w:rsidRDefault="00C645BA" w:rsidP="00C645BA">
      <w:pPr>
        <w:pStyle w:val="a6"/>
        <w:numPr>
          <w:ilvl w:val="0"/>
          <w:numId w:val="2"/>
        </w:numPr>
        <w:jc w:val="both"/>
        <w:rPr>
          <w:lang w:val="uk-UA" w:eastAsia="uk-UA"/>
        </w:rPr>
      </w:pPr>
      <w:r w:rsidRPr="00437797">
        <w:rPr>
          <w:lang w:val="uk-UA" w:eastAsia="uk-UA"/>
        </w:rPr>
        <w:t xml:space="preserve">Внести зміни та доповнення до Регламенту </w:t>
      </w:r>
      <w:proofErr w:type="spellStart"/>
      <w:r w:rsidRPr="00437797">
        <w:rPr>
          <w:lang w:val="uk-UA" w:eastAsia="uk-UA"/>
        </w:rPr>
        <w:t>Знам’янської</w:t>
      </w:r>
      <w:proofErr w:type="spellEnd"/>
      <w:r w:rsidRPr="00437797">
        <w:rPr>
          <w:lang w:val="uk-UA" w:eastAsia="uk-UA"/>
        </w:rPr>
        <w:t xml:space="preserve"> міської ради </w:t>
      </w:r>
      <w:r w:rsidRPr="002F5577">
        <w:rPr>
          <w:lang w:eastAsia="uk-UA"/>
        </w:rPr>
        <w:t>V</w:t>
      </w:r>
      <w:r w:rsidRPr="00437797">
        <w:rPr>
          <w:lang w:val="uk-UA" w:eastAsia="uk-UA"/>
        </w:rPr>
        <w:t>І</w:t>
      </w:r>
      <w:r w:rsidRPr="002F5577">
        <w:rPr>
          <w:lang w:eastAsia="uk-UA"/>
        </w:rPr>
        <w:t>I</w:t>
      </w:r>
      <w:r w:rsidRPr="00437797">
        <w:rPr>
          <w:lang w:val="uk-UA" w:eastAsia="uk-UA"/>
        </w:rPr>
        <w:t xml:space="preserve"> скликання у новій редакції, затвердженого рішенням </w:t>
      </w:r>
      <w:r w:rsidRPr="00437797">
        <w:rPr>
          <w:lang w:val="uk-UA"/>
        </w:rPr>
        <w:t>17 бере</w:t>
      </w:r>
      <w:r>
        <w:rPr>
          <w:lang w:val="uk-UA"/>
        </w:rPr>
        <w:t xml:space="preserve">зня 2017 року №776 </w:t>
      </w:r>
      <w:r w:rsidRPr="00437797">
        <w:rPr>
          <w:lang w:val="uk-UA"/>
        </w:rPr>
        <w:t xml:space="preserve"> </w:t>
      </w:r>
      <w:r w:rsidRPr="00437797">
        <w:rPr>
          <w:lang w:val="uk-UA" w:eastAsia="uk-UA"/>
        </w:rPr>
        <w:t xml:space="preserve">до пункт 9 статті 45 такого змісту: </w:t>
      </w:r>
    </w:p>
    <w:p w:rsidR="00C645BA" w:rsidRDefault="00C645BA" w:rsidP="00C645BA">
      <w:pPr>
        <w:pStyle w:val="1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Замість «п. 1.5»</w:t>
      </w:r>
      <w:r w:rsidRPr="003E2B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змінити на «</w:t>
      </w:r>
      <w:r w:rsidRPr="00A038A9">
        <w:rPr>
          <w:rFonts w:ascii="Times New Roman" w:hAnsi="Times New Roman"/>
          <w:sz w:val="24"/>
          <w:szCs w:val="24"/>
        </w:rPr>
        <w:t>п. 1.4</w:t>
      </w:r>
      <w:r w:rsidRPr="00667BF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»</w:t>
      </w:r>
      <w:r w:rsidRPr="003E2BBD">
        <w:rPr>
          <w:rFonts w:ascii="Times New Roman" w:hAnsi="Times New Roman"/>
          <w:sz w:val="24"/>
          <w:szCs w:val="24"/>
        </w:rPr>
        <w:t xml:space="preserve"> </w:t>
      </w:r>
    </w:p>
    <w:p w:rsidR="00C645BA" w:rsidRDefault="00C645BA" w:rsidP="00C645BA">
      <w:pPr>
        <w:pStyle w:val="1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437797">
        <w:rPr>
          <w:rFonts w:ascii="Times New Roman" w:hAnsi="Times New Roman"/>
          <w:sz w:val="24"/>
          <w:szCs w:val="24"/>
        </w:rPr>
        <w:t>Замість «працівникам міліції»</w:t>
      </w:r>
      <w:r w:rsidRPr="00437797">
        <w:rPr>
          <w:rFonts w:ascii="Times New Roman" w:hAnsi="Times New Roman"/>
          <w:b/>
          <w:sz w:val="24"/>
          <w:szCs w:val="24"/>
        </w:rPr>
        <w:t xml:space="preserve"> </w:t>
      </w:r>
      <w:r w:rsidRPr="00437797">
        <w:rPr>
          <w:rFonts w:ascii="Times New Roman" w:hAnsi="Times New Roman"/>
          <w:sz w:val="24"/>
          <w:szCs w:val="24"/>
        </w:rPr>
        <w:t>замінити</w:t>
      </w:r>
      <w:r w:rsidRPr="00437797">
        <w:rPr>
          <w:rFonts w:ascii="Times New Roman" w:hAnsi="Times New Roman"/>
          <w:b/>
          <w:sz w:val="24"/>
          <w:szCs w:val="24"/>
        </w:rPr>
        <w:t xml:space="preserve"> </w:t>
      </w:r>
      <w:r w:rsidRPr="00437797">
        <w:rPr>
          <w:rFonts w:ascii="Times New Roman" w:hAnsi="Times New Roman"/>
          <w:sz w:val="24"/>
          <w:szCs w:val="24"/>
        </w:rPr>
        <w:t>«співробітниками Національної поліції України».</w:t>
      </w:r>
    </w:p>
    <w:p w:rsidR="00C645BA" w:rsidRDefault="00C645BA" w:rsidP="00C645BA">
      <w:pPr>
        <w:pStyle w:val="1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437797">
        <w:rPr>
          <w:rFonts w:ascii="Times New Roman" w:hAnsi="Times New Roman"/>
          <w:sz w:val="24"/>
          <w:szCs w:val="24"/>
        </w:rPr>
        <w:t xml:space="preserve">При кінці пункту 9 додати абзац: </w:t>
      </w:r>
      <w:r w:rsidRPr="00437797">
        <w:rPr>
          <w:rFonts w:ascii="Times New Roman" w:hAnsi="Times New Roman"/>
          <w:b/>
          <w:sz w:val="24"/>
          <w:szCs w:val="24"/>
        </w:rPr>
        <w:t>«</w:t>
      </w:r>
      <w:r w:rsidRPr="00437797">
        <w:rPr>
          <w:rFonts w:ascii="Times New Roman" w:hAnsi="Times New Roman"/>
          <w:sz w:val="24"/>
          <w:szCs w:val="24"/>
        </w:rPr>
        <w:t xml:space="preserve">У разі грубого або систематичного порушення цього Регламенту головуючим на пленарному засіданні </w:t>
      </w:r>
      <w:proofErr w:type="spellStart"/>
      <w:r w:rsidRPr="00437797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437797">
        <w:rPr>
          <w:rFonts w:ascii="Times New Roman" w:hAnsi="Times New Roman"/>
          <w:sz w:val="24"/>
          <w:szCs w:val="24"/>
        </w:rPr>
        <w:t xml:space="preserve"> міської ради за пропозицію, внесеною на пленарному засіданні не менш</w:t>
      </w:r>
      <w:r>
        <w:rPr>
          <w:rFonts w:ascii="Times New Roman" w:hAnsi="Times New Roman"/>
          <w:sz w:val="24"/>
          <w:szCs w:val="24"/>
        </w:rPr>
        <w:t>,</w:t>
      </w:r>
      <w:r w:rsidRPr="00437797">
        <w:rPr>
          <w:rFonts w:ascii="Times New Roman" w:hAnsi="Times New Roman"/>
          <w:sz w:val="24"/>
          <w:szCs w:val="24"/>
        </w:rPr>
        <w:t xml:space="preserve"> як двома депутатськими фракціями, або не менш</w:t>
      </w:r>
      <w:r>
        <w:rPr>
          <w:rFonts w:ascii="Times New Roman" w:hAnsi="Times New Roman"/>
          <w:sz w:val="24"/>
          <w:szCs w:val="24"/>
        </w:rPr>
        <w:t>,</w:t>
      </w:r>
      <w:r w:rsidRPr="00437797">
        <w:rPr>
          <w:rFonts w:ascii="Times New Roman" w:hAnsi="Times New Roman"/>
          <w:sz w:val="24"/>
          <w:szCs w:val="24"/>
        </w:rPr>
        <w:t xml:space="preserve"> як однією третиною депутатів від загального складу </w:t>
      </w:r>
      <w:proofErr w:type="spellStart"/>
      <w:r w:rsidRPr="00437797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437797">
        <w:rPr>
          <w:rFonts w:ascii="Times New Roman" w:hAnsi="Times New Roman"/>
          <w:sz w:val="24"/>
          <w:szCs w:val="24"/>
        </w:rPr>
        <w:t xml:space="preserve"> міської ради, після попередження постійної комісії </w:t>
      </w:r>
      <w:proofErr w:type="spellStart"/>
      <w:r w:rsidRPr="00437797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437797">
        <w:rPr>
          <w:rFonts w:ascii="Times New Roman" w:hAnsi="Times New Roman"/>
          <w:sz w:val="24"/>
          <w:szCs w:val="24"/>
        </w:rPr>
        <w:t xml:space="preserve"> міської ради з питань депутатської діяльності, регламенту, етики та гласності, </w:t>
      </w:r>
      <w:proofErr w:type="spellStart"/>
      <w:r w:rsidRPr="00437797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437797">
        <w:rPr>
          <w:rFonts w:ascii="Times New Roman" w:hAnsi="Times New Roman"/>
          <w:sz w:val="24"/>
          <w:szCs w:val="24"/>
        </w:rPr>
        <w:t xml:space="preserve"> міська рада на тому ж пленарному засіданні може більшістю голосів депутатів від загального складу </w:t>
      </w:r>
      <w:proofErr w:type="spellStart"/>
      <w:r w:rsidRPr="00437797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437797">
        <w:rPr>
          <w:rFonts w:ascii="Times New Roman" w:hAnsi="Times New Roman"/>
          <w:sz w:val="24"/>
          <w:szCs w:val="24"/>
        </w:rPr>
        <w:t xml:space="preserve"> міської ради прийняти рішення про відсторонення головуючого від подальшого ведення цього пленарного засідання. В такому випадку функції головуючого виконує секретар </w:t>
      </w:r>
      <w:proofErr w:type="spellStart"/>
      <w:r w:rsidRPr="00437797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437797">
        <w:rPr>
          <w:rFonts w:ascii="Times New Roman" w:hAnsi="Times New Roman"/>
          <w:sz w:val="24"/>
          <w:szCs w:val="24"/>
        </w:rPr>
        <w:t xml:space="preserve"> міської ради (у разі, якщо від головування було відсторонено </w:t>
      </w:r>
      <w:proofErr w:type="spellStart"/>
      <w:r w:rsidRPr="00437797">
        <w:rPr>
          <w:rFonts w:ascii="Times New Roman" w:hAnsi="Times New Roman"/>
          <w:sz w:val="24"/>
          <w:szCs w:val="24"/>
        </w:rPr>
        <w:t>Знам’янського</w:t>
      </w:r>
      <w:proofErr w:type="spellEnd"/>
      <w:r w:rsidRPr="00437797">
        <w:rPr>
          <w:rFonts w:ascii="Times New Roman" w:hAnsi="Times New Roman"/>
          <w:sz w:val="24"/>
          <w:szCs w:val="24"/>
        </w:rPr>
        <w:t xml:space="preserve"> міського голову) або депутат </w:t>
      </w:r>
      <w:proofErr w:type="spellStart"/>
      <w:r w:rsidRPr="00437797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437797">
        <w:rPr>
          <w:rFonts w:ascii="Times New Roman" w:hAnsi="Times New Roman"/>
          <w:sz w:val="24"/>
          <w:szCs w:val="24"/>
        </w:rPr>
        <w:t xml:space="preserve"> міської ради, визначений більшістю голосів депутатів від загального складу </w:t>
      </w:r>
      <w:proofErr w:type="spellStart"/>
      <w:r w:rsidRPr="00437797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437797">
        <w:rPr>
          <w:rFonts w:ascii="Times New Roman" w:hAnsi="Times New Roman"/>
          <w:sz w:val="24"/>
          <w:szCs w:val="24"/>
        </w:rPr>
        <w:t xml:space="preserve"> міської ради (у разі, якщо від головування було відсторонено </w:t>
      </w:r>
      <w:proofErr w:type="spellStart"/>
      <w:r w:rsidRPr="00437797">
        <w:rPr>
          <w:rFonts w:ascii="Times New Roman" w:hAnsi="Times New Roman"/>
          <w:sz w:val="24"/>
          <w:szCs w:val="24"/>
        </w:rPr>
        <w:t>Знам’янського</w:t>
      </w:r>
      <w:proofErr w:type="spellEnd"/>
      <w:r w:rsidRPr="00437797">
        <w:rPr>
          <w:rFonts w:ascii="Times New Roman" w:hAnsi="Times New Roman"/>
          <w:sz w:val="24"/>
          <w:szCs w:val="24"/>
        </w:rPr>
        <w:t xml:space="preserve"> міського голову та секре</w:t>
      </w:r>
      <w:r>
        <w:rPr>
          <w:rFonts w:ascii="Times New Roman" w:hAnsi="Times New Roman"/>
          <w:sz w:val="24"/>
          <w:szCs w:val="24"/>
        </w:rPr>
        <w:t xml:space="preserve">таря </w:t>
      </w:r>
      <w:proofErr w:type="spellStart"/>
      <w:r>
        <w:rPr>
          <w:rFonts w:ascii="Times New Roman" w:hAnsi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ради)</w:t>
      </w:r>
      <w:r w:rsidRPr="0043779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C645BA" w:rsidRPr="00437797" w:rsidRDefault="00C645BA" w:rsidP="00C645BA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7797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депутатської діяльності, регламенту, етики та гласності.</w:t>
      </w:r>
    </w:p>
    <w:p w:rsidR="00C645BA" w:rsidRDefault="00C645BA" w:rsidP="00C645B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645BA" w:rsidRPr="003E2BBD" w:rsidRDefault="00C645BA" w:rsidP="00C645B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645BA" w:rsidRDefault="00C645BA" w:rsidP="00C645BA">
      <w:pPr>
        <w:jc w:val="center"/>
        <w:rPr>
          <w:b/>
          <w:lang w:val="uk-UA" w:eastAsia="uk-UA"/>
        </w:rPr>
      </w:pPr>
      <w:proofErr w:type="spellStart"/>
      <w:r>
        <w:rPr>
          <w:b/>
          <w:lang w:eastAsia="uk-UA"/>
        </w:rPr>
        <w:t>Міський</w:t>
      </w:r>
      <w:proofErr w:type="spellEnd"/>
      <w:r>
        <w:rPr>
          <w:b/>
          <w:lang w:eastAsia="uk-UA"/>
        </w:rPr>
        <w:t xml:space="preserve"> голова</w:t>
      </w:r>
      <w:r w:rsidR="00E343EC">
        <w:rPr>
          <w:b/>
          <w:lang w:val="uk-UA" w:eastAsia="uk-UA"/>
        </w:rPr>
        <w:t>---------------------------</w:t>
      </w:r>
      <w:proofErr w:type="spellStart"/>
      <w:r w:rsidRPr="00425928">
        <w:rPr>
          <w:b/>
          <w:lang w:eastAsia="uk-UA"/>
        </w:rPr>
        <w:t>С.Філіпенко</w:t>
      </w:r>
      <w:proofErr w:type="spellEnd"/>
    </w:p>
    <w:p w:rsidR="00A023E4" w:rsidRPr="00BF1645" w:rsidRDefault="00A023E4" w:rsidP="00A023E4">
      <w:pPr>
        <w:jc w:val="center"/>
        <w:rPr>
          <w:lang w:val="uk-UA"/>
        </w:rPr>
      </w:pPr>
      <w:r w:rsidRPr="00BF1645">
        <w:rPr>
          <w:lang w:val="uk-UA"/>
        </w:rPr>
        <w:lastRenderedPageBreak/>
        <w:t>Обґрунтування зауваження</w:t>
      </w:r>
    </w:p>
    <w:p w:rsidR="00A023E4" w:rsidRPr="00E20F00" w:rsidRDefault="00A023E4" w:rsidP="00A023E4">
      <w:pPr>
        <w:ind w:firstLine="708"/>
        <w:jc w:val="center"/>
        <w:rPr>
          <w:lang w:val="uk-UA"/>
        </w:rPr>
      </w:pPr>
      <w:r w:rsidRPr="00BF1645">
        <w:rPr>
          <w:lang w:val="uk-UA"/>
        </w:rPr>
        <w:t>міського голови</w:t>
      </w:r>
      <w:r>
        <w:rPr>
          <w:lang w:val="uk-UA"/>
        </w:rPr>
        <w:t xml:space="preserve"> на  рішення міської ради від 2</w:t>
      </w:r>
      <w:r w:rsidRPr="00DE3385">
        <w:t>6</w:t>
      </w:r>
      <w:r>
        <w:rPr>
          <w:lang w:val="uk-UA"/>
        </w:rPr>
        <w:t>.10.2018 року № 1676</w:t>
      </w:r>
    </w:p>
    <w:p w:rsidR="00A023E4" w:rsidRPr="00BF1645" w:rsidRDefault="00A023E4" w:rsidP="00A023E4">
      <w:pPr>
        <w:jc w:val="center"/>
        <w:rPr>
          <w:lang w:val="uk-UA"/>
        </w:rPr>
      </w:pPr>
      <w:r w:rsidRPr="00BF1645">
        <w:rPr>
          <w:lang w:val="uk-UA"/>
        </w:rPr>
        <w:t xml:space="preserve">«Про внесення змін та доповнень до Регламенту </w:t>
      </w:r>
      <w:proofErr w:type="spellStart"/>
      <w:r w:rsidRPr="00BF1645">
        <w:rPr>
          <w:lang w:val="uk-UA"/>
        </w:rPr>
        <w:t>Знам’янської</w:t>
      </w:r>
      <w:proofErr w:type="spellEnd"/>
      <w:r w:rsidRPr="00BF1645">
        <w:rPr>
          <w:lang w:val="uk-UA"/>
        </w:rPr>
        <w:t xml:space="preserve"> міської ради сьомого скликання у новій редакції, затвердженого рішенням міської ради від 17 бе</w:t>
      </w:r>
      <w:r>
        <w:rPr>
          <w:lang w:val="uk-UA"/>
        </w:rPr>
        <w:t xml:space="preserve">резня </w:t>
      </w:r>
      <w:r w:rsidRPr="00BF1645">
        <w:rPr>
          <w:lang w:val="uk-UA"/>
        </w:rPr>
        <w:t>2017 року №776»</w:t>
      </w:r>
    </w:p>
    <w:p w:rsidR="00A023E4" w:rsidRPr="00197865" w:rsidRDefault="00A023E4" w:rsidP="00A023E4">
      <w:pPr>
        <w:rPr>
          <w:sz w:val="20"/>
          <w:szCs w:val="20"/>
          <w:lang w:val="uk-UA"/>
        </w:rPr>
      </w:pPr>
    </w:p>
    <w:p w:rsidR="00A023E4" w:rsidRPr="004870E8" w:rsidRDefault="00A023E4" w:rsidP="00A023E4">
      <w:pPr>
        <w:jc w:val="both"/>
        <w:rPr>
          <w:lang w:val="uk-UA"/>
        </w:rPr>
      </w:pPr>
      <w:r w:rsidRPr="00304C40">
        <w:rPr>
          <w:lang w:val="uk-UA"/>
        </w:rPr>
        <w:tab/>
      </w:r>
      <w:r w:rsidRPr="004870E8">
        <w:rPr>
          <w:lang w:val="uk-UA"/>
        </w:rPr>
        <w:t xml:space="preserve">Рішення </w:t>
      </w:r>
      <w:r>
        <w:rPr>
          <w:lang w:val="uk-UA"/>
        </w:rPr>
        <w:t>міської ради від 26 жовт</w:t>
      </w:r>
      <w:r w:rsidRPr="004870E8">
        <w:rPr>
          <w:lang w:val="uk-UA"/>
        </w:rPr>
        <w:t>ня 2018 року №</w:t>
      </w:r>
      <w:r>
        <w:rPr>
          <w:lang w:val="uk-UA"/>
        </w:rPr>
        <w:t xml:space="preserve"> 1676</w:t>
      </w:r>
      <w:r w:rsidRPr="004870E8">
        <w:rPr>
          <w:lang w:val="uk-UA"/>
        </w:rPr>
        <w:t xml:space="preserve"> «Про внесення змін та доповнень до Регламенту </w:t>
      </w:r>
      <w:proofErr w:type="spellStart"/>
      <w:r w:rsidRPr="004870E8">
        <w:rPr>
          <w:lang w:val="uk-UA"/>
        </w:rPr>
        <w:t>Знам’янської</w:t>
      </w:r>
      <w:proofErr w:type="spellEnd"/>
      <w:r w:rsidRPr="004870E8">
        <w:rPr>
          <w:lang w:val="uk-UA"/>
        </w:rPr>
        <w:t xml:space="preserve"> міської ради сьомого скликання у новій редакції, затвердженого рішенням міської ради від 17 березня 2017 року №</w:t>
      </w:r>
      <w:r>
        <w:rPr>
          <w:lang w:val="uk-UA"/>
        </w:rPr>
        <w:t xml:space="preserve"> 776»</w:t>
      </w:r>
      <w:r w:rsidRPr="004870E8">
        <w:rPr>
          <w:lang w:val="uk-UA"/>
        </w:rPr>
        <w:t xml:space="preserve"> не відповідає  вимогам законодавства з наступних підстав. </w:t>
      </w:r>
    </w:p>
    <w:p w:rsidR="00A023E4" w:rsidRPr="004870E8" w:rsidRDefault="00A023E4" w:rsidP="00A023E4">
      <w:pPr>
        <w:jc w:val="both"/>
        <w:rPr>
          <w:color w:val="000000"/>
          <w:lang w:val="uk-UA"/>
        </w:rPr>
      </w:pPr>
      <w:r w:rsidRPr="004870E8">
        <w:rPr>
          <w:lang w:val="uk-UA"/>
        </w:rPr>
        <w:tab/>
        <w:t xml:space="preserve">Регламент </w:t>
      </w:r>
      <w:proofErr w:type="spellStart"/>
      <w:r w:rsidRPr="004870E8">
        <w:rPr>
          <w:lang w:val="uk-UA"/>
        </w:rPr>
        <w:t>Знам’янської</w:t>
      </w:r>
      <w:proofErr w:type="spellEnd"/>
      <w:r w:rsidRPr="004870E8">
        <w:rPr>
          <w:lang w:val="uk-UA"/>
        </w:rPr>
        <w:t xml:space="preserve"> міської ради є </w:t>
      </w:r>
      <w:r w:rsidRPr="004870E8">
        <w:rPr>
          <w:color w:val="000000"/>
          <w:lang w:val="uk-UA"/>
        </w:rPr>
        <w:t>п</w:t>
      </w:r>
      <w:proofErr w:type="spellStart"/>
      <w:r w:rsidRPr="004870E8">
        <w:rPr>
          <w:color w:val="000000"/>
        </w:rPr>
        <w:t>ідзаконни</w:t>
      </w:r>
      <w:proofErr w:type="spellEnd"/>
      <w:r w:rsidRPr="004870E8">
        <w:rPr>
          <w:color w:val="000000"/>
          <w:lang w:val="uk-UA"/>
        </w:rPr>
        <w:t xml:space="preserve">м </w:t>
      </w:r>
      <w:r w:rsidRPr="004870E8">
        <w:rPr>
          <w:color w:val="000000"/>
        </w:rPr>
        <w:t xml:space="preserve"> нормативно-</w:t>
      </w:r>
      <w:proofErr w:type="spellStart"/>
      <w:r w:rsidRPr="004870E8">
        <w:rPr>
          <w:color w:val="000000"/>
        </w:rPr>
        <w:t>правови</w:t>
      </w:r>
      <w:proofErr w:type="spellEnd"/>
      <w:r w:rsidRPr="004870E8">
        <w:rPr>
          <w:color w:val="000000"/>
          <w:lang w:val="uk-UA"/>
        </w:rPr>
        <w:t>м</w:t>
      </w:r>
      <w:r w:rsidRPr="004870E8">
        <w:rPr>
          <w:color w:val="000000"/>
        </w:rPr>
        <w:t xml:space="preserve"> акт</w:t>
      </w:r>
      <w:r w:rsidRPr="004870E8">
        <w:rPr>
          <w:color w:val="000000"/>
          <w:lang w:val="uk-UA"/>
        </w:rPr>
        <w:t xml:space="preserve">ом, </w:t>
      </w:r>
      <w:proofErr w:type="spellStart"/>
      <w:r w:rsidRPr="004870E8">
        <w:rPr>
          <w:color w:val="000000"/>
        </w:rPr>
        <w:t>нормативний</w:t>
      </w:r>
      <w:proofErr w:type="spellEnd"/>
      <w:r w:rsidRPr="004870E8">
        <w:rPr>
          <w:color w:val="000000"/>
        </w:rPr>
        <w:t xml:space="preserve"> акт, </w:t>
      </w:r>
      <w:proofErr w:type="spellStart"/>
      <w:r w:rsidRPr="004870E8">
        <w:rPr>
          <w:color w:val="000000"/>
        </w:rPr>
        <w:t>виданий</w:t>
      </w:r>
      <w:proofErr w:type="spellEnd"/>
      <w:r w:rsidRPr="004870E8">
        <w:rPr>
          <w:color w:val="000000"/>
        </w:rPr>
        <w:t xml:space="preserve"> на </w:t>
      </w:r>
      <w:proofErr w:type="spellStart"/>
      <w:r w:rsidRPr="004870E8">
        <w:rPr>
          <w:color w:val="000000"/>
        </w:rPr>
        <w:t>основі</w:t>
      </w:r>
      <w:proofErr w:type="spellEnd"/>
      <w:r w:rsidRPr="004870E8">
        <w:rPr>
          <w:color w:val="000000"/>
        </w:rPr>
        <w:t xml:space="preserve"> закону, </w:t>
      </w:r>
      <w:proofErr w:type="spellStart"/>
      <w:r w:rsidRPr="004870E8">
        <w:rPr>
          <w:color w:val="000000"/>
        </w:rPr>
        <w:t>відповідно</w:t>
      </w:r>
      <w:proofErr w:type="spellEnd"/>
      <w:r w:rsidRPr="004870E8">
        <w:rPr>
          <w:color w:val="000000"/>
        </w:rPr>
        <w:t xml:space="preserve"> до закону і </w:t>
      </w:r>
      <w:proofErr w:type="spellStart"/>
      <w:r w:rsidRPr="004870E8">
        <w:rPr>
          <w:color w:val="000000"/>
        </w:rPr>
        <w:t>спрямований</w:t>
      </w:r>
      <w:proofErr w:type="spellEnd"/>
      <w:r w:rsidRPr="004870E8">
        <w:rPr>
          <w:color w:val="000000"/>
        </w:rPr>
        <w:t xml:space="preserve"> на </w:t>
      </w:r>
      <w:proofErr w:type="spellStart"/>
      <w:r w:rsidRPr="004870E8">
        <w:rPr>
          <w:color w:val="000000"/>
        </w:rPr>
        <w:t>його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виконання</w:t>
      </w:r>
      <w:proofErr w:type="spellEnd"/>
      <w:r w:rsidRPr="004870E8">
        <w:rPr>
          <w:color w:val="000000"/>
        </w:rPr>
        <w:t xml:space="preserve"> шляхом </w:t>
      </w:r>
      <w:proofErr w:type="spellStart"/>
      <w:r w:rsidRPr="004870E8">
        <w:rPr>
          <w:color w:val="000000"/>
        </w:rPr>
        <w:t>конкретизації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законодавчих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приписів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або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встановлення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первинних</w:t>
      </w:r>
      <w:proofErr w:type="spellEnd"/>
      <w:r w:rsidRPr="004870E8">
        <w:rPr>
          <w:color w:val="000000"/>
        </w:rPr>
        <w:t xml:space="preserve"> норм.</w:t>
      </w:r>
    </w:p>
    <w:p w:rsidR="00A023E4" w:rsidRPr="004870E8" w:rsidRDefault="00A023E4" w:rsidP="00A023E4">
      <w:pPr>
        <w:ind w:firstLine="708"/>
        <w:jc w:val="both"/>
        <w:rPr>
          <w:color w:val="000000"/>
          <w:lang w:val="uk-UA"/>
        </w:rPr>
      </w:pPr>
      <w:r w:rsidRPr="004870E8">
        <w:rPr>
          <w:color w:val="000000"/>
          <w:lang w:val="uk-UA"/>
        </w:rPr>
        <w:t>Одними із ознак підзаконного нормативно-правового акту є те, що він містить вторинні (похідні) норми, що приймаються на основі закону, відповідають йому та те, що він деталізує первинні норми, вміщені в законах з метою їх реалізації.</w:t>
      </w:r>
    </w:p>
    <w:p w:rsidR="00A023E4" w:rsidRPr="004870E8" w:rsidRDefault="00A023E4" w:rsidP="00A023E4">
      <w:pPr>
        <w:ind w:firstLine="708"/>
        <w:jc w:val="both"/>
        <w:rPr>
          <w:color w:val="000000"/>
          <w:lang w:val="uk-UA"/>
        </w:rPr>
      </w:pPr>
      <w:r w:rsidRPr="004870E8">
        <w:rPr>
          <w:color w:val="000000"/>
        </w:rPr>
        <w:t>Таким чином, Регламент</w:t>
      </w:r>
      <w:r w:rsidRPr="004870E8">
        <w:rPr>
          <w:color w:val="000000"/>
          <w:lang w:val="uk-UA"/>
        </w:rPr>
        <w:t xml:space="preserve"> </w:t>
      </w:r>
      <w:proofErr w:type="spellStart"/>
      <w:r w:rsidRPr="004870E8">
        <w:rPr>
          <w:color w:val="000000"/>
          <w:lang w:val="uk-UA"/>
        </w:rPr>
        <w:t>Знам’янської</w:t>
      </w:r>
      <w:proofErr w:type="spellEnd"/>
      <w:r w:rsidRPr="004870E8">
        <w:rPr>
          <w:color w:val="000000"/>
          <w:lang w:val="uk-UA"/>
        </w:rPr>
        <w:t xml:space="preserve"> </w:t>
      </w:r>
      <w:proofErr w:type="spellStart"/>
      <w:r w:rsidRPr="004870E8">
        <w:rPr>
          <w:color w:val="000000"/>
        </w:rPr>
        <w:t>міської</w:t>
      </w:r>
      <w:proofErr w:type="spellEnd"/>
      <w:r w:rsidRPr="004870E8">
        <w:rPr>
          <w:color w:val="000000"/>
        </w:rPr>
        <w:t xml:space="preserve"> ради </w:t>
      </w:r>
      <w:proofErr w:type="spellStart"/>
      <w:r w:rsidRPr="004870E8">
        <w:rPr>
          <w:color w:val="000000"/>
        </w:rPr>
        <w:t>являється</w:t>
      </w:r>
      <w:proofErr w:type="spellEnd"/>
      <w:r w:rsidRPr="004870E8">
        <w:rPr>
          <w:color w:val="000000"/>
        </w:rPr>
        <w:t xml:space="preserve"> </w:t>
      </w:r>
      <w:proofErr w:type="spellStart"/>
      <w:proofErr w:type="gramStart"/>
      <w:r w:rsidRPr="004870E8">
        <w:rPr>
          <w:color w:val="000000"/>
        </w:rPr>
        <w:t>п</w:t>
      </w:r>
      <w:proofErr w:type="gramEnd"/>
      <w:r w:rsidRPr="004870E8">
        <w:rPr>
          <w:color w:val="000000"/>
        </w:rPr>
        <w:t>ідзаконним</w:t>
      </w:r>
      <w:proofErr w:type="spellEnd"/>
      <w:r w:rsidRPr="004870E8">
        <w:rPr>
          <w:color w:val="000000"/>
        </w:rPr>
        <w:t xml:space="preserve"> нормативно-</w:t>
      </w:r>
      <w:proofErr w:type="spellStart"/>
      <w:r w:rsidRPr="004870E8">
        <w:rPr>
          <w:color w:val="000000"/>
        </w:rPr>
        <w:t>правовим</w:t>
      </w:r>
      <w:proofErr w:type="spellEnd"/>
      <w:r w:rsidRPr="004870E8">
        <w:rPr>
          <w:color w:val="000000"/>
        </w:rPr>
        <w:t xml:space="preserve"> актом, </w:t>
      </w:r>
      <w:proofErr w:type="spellStart"/>
      <w:r w:rsidRPr="004870E8">
        <w:rPr>
          <w:color w:val="000000"/>
        </w:rPr>
        <w:t>який</w:t>
      </w:r>
      <w:proofErr w:type="spellEnd"/>
      <w:r w:rsidRPr="004870E8">
        <w:rPr>
          <w:color w:val="000000"/>
        </w:rPr>
        <w:t xml:space="preserve"> повинен </w:t>
      </w:r>
      <w:proofErr w:type="spellStart"/>
      <w:r w:rsidRPr="004870E8">
        <w:rPr>
          <w:color w:val="000000"/>
        </w:rPr>
        <w:t>відповідати</w:t>
      </w:r>
      <w:proofErr w:type="spellEnd"/>
      <w:r w:rsidRPr="004870E8">
        <w:rPr>
          <w:color w:val="000000"/>
        </w:rPr>
        <w:t xml:space="preserve"> закону.</w:t>
      </w:r>
    </w:p>
    <w:p w:rsidR="00A023E4" w:rsidRPr="009C2F31" w:rsidRDefault="00A023E4" w:rsidP="00A023E4">
      <w:pPr>
        <w:ind w:firstLine="708"/>
        <w:jc w:val="both"/>
        <w:rPr>
          <w:color w:val="000000"/>
          <w:lang w:val="uk-UA"/>
        </w:rPr>
      </w:pPr>
      <w:r w:rsidRPr="004870E8">
        <w:rPr>
          <w:color w:val="000000"/>
        </w:rPr>
        <w:t xml:space="preserve">Регламент </w:t>
      </w:r>
      <w:proofErr w:type="spellStart"/>
      <w:r w:rsidRPr="004870E8">
        <w:rPr>
          <w:color w:val="000000"/>
        </w:rPr>
        <w:t>місцевої</w:t>
      </w:r>
      <w:proofErr w:type="spellEnd"/>
      <w:r w:rsidRPr="004870E8">
        <w:rPr>
          <w:color w:val="000000"/>
        </w:rPr>
        <w:t xml:space="preserve"> </w:t>
      </w:r>
      <w:proofErr w:type="gramStart"/>
      <w:r w:rsidRPr="004870E8">
        <w:rPr>
          <w:color w:val="000000"/>
        </w:rPr>
        <w:t>ради</w:t>
      </w:r>
      <w:proofErr w:type="gramEnd"/>
      <w:r w:rsidRPr="004870E8">
        <w:rPr>
          <w:color w:val="000000"/>
        </w:rPr>
        <w:t xml:space="preserve"> повинен </w:t>
      </w:r>
      <w:proofErr w:type="spellStart"/>
      <w:r w:rsidRPr="004870E8">
        <w:rPr>
          <w:color w:val="000000"/>
        </w:rPr>
        <w:t>визначати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процедурні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питання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роботи</w:t>
      </w:r>
      <w:proofErr w:type="spellEnd"/>
      <w:r w:rsidRPr="004870E8">
        <w:rPr>
          <w:color w:val="000000"/>
        </w:rPr>
        <w:t xml:space="preserve"> ради та порядок </w:t>
      </w:r>
      <w:proofErr w:type="spellStart"/>
      <w:r w:rsidRPr="004870E8">
        <w:rPr>
          <w:color w:val="000000"/>
        </w:rPr>
        <w:t>проведення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її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сесії</w:t>
      </w:r>
      <w:proofErr w:type="spellEnd"/>
      <w:r w:rsidRPr="004870E8">
        <w:rPr>
          <w:color w:val="000000"/>
        </w:rPr>
        <w:t xml:space="preserve">. </w:t>
      </w:r>
      <w:proofErr w:type="spellStart"/>
      <w:r w:rsidRPr="004870E8">
        <w:rPr>
          <w:color w:val="000000"/>
        </w:rPr>
        <w:t>Тобто</w:t>
      </w:r>
      <w:proofErr w:type="spellEnd"/>
      <w:r w:rsidRPr="004870E8">
        <w:rPr>
          <w:color w:val="000000"/>
        </w:rPr>
        <w:t xml:space="preserve">, Регламент </w:t>
      </w:r>
      <w:proofErr w:type="spellStart"/>
      <w:r w:rsidRPr="004870E8">
        <w:rPr>
          <w:color w:val="000000"/>
        </w:rPr>
        <w:t>призначений</w:t>
      </w:r>
      <w:proofErr w:type="spellEnd"/>
      <w:r w:rsidRPr="004870E8">
        <w:rPr>
          <w:color w:val="000000"/>
        </w:rPr>
        <w:t xml:space="preserve"> для </w:t>
      </w:r>
      <w:proofErr w:type="spellStart"/>
      <w:r w:rsidRPr="004870E8">
        <w:rPr>
          <w:color w:val="000000"/>
        </w:rPr>
        <w:t>регулювання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діяльності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самої</w:t>
      </w:r>
      <w:proofErr w:type="spellEnd"/>
      <w:r w:rsidRPr="004870E8">
        <w:rPr>
          <w:color w:val="000000"/>
        </w:rPr>
        <w:t xml:space="preserve"> ради. </w:t>
      </w:r>
      <w:proofErr w:type="spellStart"/>
      <w:r w:rsidRPr="004870E8">
        <w:rPr>
          <w:color w:val="000000"/>
        </w:rPr>
        <w:t>Відповідно</w:t>
      </w:r>
      <w:proofErr w:type="spellEnd"/>
      <w:r w:rsidRPr="004870E8">
        <w:rPr>
          <w:color w:val="000000"/>
        </w:rPr>
        <w:t xml:space="preserve"> до норм</w:t>
      </w:r>
      <w:r w:rsidRPr="004870E8">
        <w:rPr>
          <w:color w:val="000000"/>
          <w:lang w:val="uk-UA"/>
        </w:rPr>
        <w:t xml:space="preserve"> </w:t>
      </w:r>
      <w:hyperlink r:id="rId9" w:tgtFrame="_blank" w:tooltip="Про місцеве самоврядування в Україні; нормативно-правовий акт № 280/97-ВР від 21.05.1997" w:history="1">
        <w:r w:rsidRPr="004870E8">
          <w:rPr>
            <w:rStyle w:val="a3"/>
            <w:color w:val="000000"/>
          </w:rPr>
          <w:t xml:space="preserve">Закону </w:t>
        </w:r>
        <w:proofErr w:type="spellStart"/>
        <w:r w:rsidRPr="004870E8">
          <w:rPr>
            <w:rStyle w:val="a3"/>
            <w:color w:val="000000"/>
          </w:rPr>
          <w:t>України</w:t>
        </w:r>
        <w:proofErr w:type="spellEnd"/>
        <w:r w:rsidRPr="004870E8">
          <w:rPr>
            <w:rStyle w:val="a3"/>
            <w:color w:val="000000"/>
          </w:rPr>
          <w:t xml:space="preserve"> «Про </w:t>
        </w:r>
        <w:proofErr w:type="spellStart"/>
        <w:r w:rsidRPr="004870E8">
          <w:rPr>
            <w:rStyle w:val="a3"/>
            <w:color w:val="000000"/>
          </w:rPr>
          <w:t>місцеве</w:t>
        </w:r>
        <w:proofErr w:type="spellEnd"/>
        <w:r w:rsidRPr="004870E8">
          <w:rPr>
            <w:rStyle w:val="a3"/>
            <w:color w:val="000000"/>
          </w:rPr>
          <w:t xml:space="preserve"> </w:t>
        </w:r>
        <w:proofErr w:type="spellStart"/>
        <w:r w:rsidRPr="004870E8">
          <w:rPr>
            <w:rStyle w:val="a3"/>
            <w:color w:val="000000"/>
          </w:rPr>
          <w:t>самоврядування</w:t>
        </w:r>
        <w:proofErr w:type="spellEnd"/>
        <w:r w:rsidRPr="004870E8">
          <w:rPr>
            <w:rStyle w:val="a3"/>
            <w:color w:val="000000"/>
          </w:rPr>
          <w:t xml:space="preserve"> в </w:t>
        </w:r>
        <w:proofErr w:type="spellStart"/>
        <w:r w:rsidRPr="004870E8">
          <w:rPr>
            <w:rStyle w:val="a3"/>
            <w:color w:val="000000"/>
          </w:rPr>
          <w:t>Україні</w:t>
        </w:r>
        <w:proofErr w:type="spellEnd"/>
        <w:r w:rsidRPr="004870E8">
          <w:rPr>
            <w:rStyle w:val="a3"/>
            <w:color w:val="000000"/>
          </w:rPr>
          <w:t>»</w:t>
        </w:r>
      </w:hyperlink>
      <w:r w:rsidRPr="00D535A2">
        <w:rPr>
          <w:rStyle w:val="a3"/>
          <w:color w:val="000000"/>
        </w:rPr>
        <w:t xml:space="preserve"> (</w:t>
      </w:r>
      <w:r>
        <w:rPr>
          <w:rStyle w:val="a3"/>
          <w:color w:val="000000"/>
          <w:lang w:val="uk-UA"/>
        </w:rPr>
        <w:t>далі Закону)</w:t>
      </w:r>
      <w:r w:rsidRPr="004870E8">
        <w:rPr>
          <w:color w:val="000000"/>
          <w:lang w:val="uk-UA"/>
        </w:rPr>
        <w:t xml:space="preserve"> </w:t>
      </w:r>
      <w:r w:rsidRPr="004870E8">
        <w:rPr>
          <w:color w:val="000000"/>
        </w:rPr>
        <w:t xml:space="preserve">регламент </w:t>
      </w:r>
      <w:proofErr w:type="spellStart"/>
      <w:r w:rsidRPr="004870E8">
        <w:rPr>
          <w:color w:val="000000"/>
        </w:rPr>
        <w:t>місцевої</w:t>
      </w:r>
      <w:proofErr w:type="spellEnd"/>
      <w:r w:rsidRPr="004870E8">
        <w:rPr>
          <w:color w:val="000000"/>
        </w:rPr>
        <w:t xml:space="preserve"> ради не </w:t>
      </w:r>
      <w:proofErr w:type="spellStart"/>
      <w:r w:rsidRPr="004870E8">
        <w:rPr>
          <w:color w:val="000000"/>
        </w:rPr>
        <w:t>може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здійснювати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правове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нормування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організації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роботи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органів</w:t>
      </w:r>
      <w:proofErr w:type="spellEnd"/>
      <w:r w:rsidRPr="004870E8">
        <w:rPr>
          <w:color w:val="000000"/>
        </w:rPr>
        <w:t xml:space="preserve"> ради, </w:t>
      </w:r>
      <w:proofErr w:type="spellStart"/>
      <w:r w:rsidRPr="004870E8">
        <w:rPr>
          <w:color w:val="000000"/>
        </w:rPr>
        <w:t>її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депутатів</w:t>
      </w:r>
      <w:proofErr w:type="spellEnd"/>
      <w:r w:rsidRPr="004870E8">
        <w:rPr>
          <w:color w:val="000000"/>
        </w:rPr>
        <w:t xml:space="preserve"> та </w:t>
      </w:r>
      <w:proofErr w:type="spellStart"/>
      <w:r w:rsidRPr="004870E8">
        <w:rPr>
          <w:color w:val="000000"/>
        </w:rPr>
        <w:t>посадових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осіб</w:t>
      </w:r>
      <w:proofErr w:type="spellEnd"/>
      <w:r w:rsidRPr="004870E8">
        <w:rPr>
          <w:color w:val="000000"/>
        </w:rPr>
        <w:t xml:space="preserve">, </w:t>
      </w:r>
      <w:proofErr w:type="spellStart"/>
      <w:r w:rsidRPr="004870E8">
        <w:rPr>
          <w:color w:val="000000"/>
        </w:rPr>
        <w:t>оскільки</w:t>
      </w:r>
      <w:proofErr w:type="spellEnd"/>
      <w:r w:rsidRPr="004870E8">
        <w:rPr>
          <w:color w:val="000000"/>
        </w:rPr>
        <w:t xml:space="preserve"> повинен </w:t>
      </w:r>
      <w:proofErr w:type="spellStart"/>
      <w:r w:rsidRPr="004870E8">
        <w:rPr>
          <w:color w:val="000000"/>
        </w:rPr>
        <w:t>стосуватися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лише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процедурних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питань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діяльності</w:t>
      </w:r>
      <w:proofErr w:type="spellEnd"/>
      <w:r w:rsidRPr="004870E8">
        <w:rPr>
          <w:color w:val="000000"/>
        </w:rPr>
        <w:t xml:space="preserve"> </w:t>
      </w:r>
      <w:proofErr w:type="gramStart"/>
      <w:r w:rsidRPr="004870E8">
        <w:rPr>
          <w:color w:val="000000"/>
        </w:rPr>
        <w:t>ради</w:t>
      </w:r>
      <w:proofErr w:type="gramEnd"/>
      <w:r w:rsidRPr="004870E8">
        <w:rPr>
          <w:color w:val="000000"/>
        </w:rPr>
        <w:t xml:space="preserve">. </w:t>
      </w:r>
      <w:proofErr w:type="spellStart"/>
      <w:r w:rsidRPr="004870E8">
        <w:rPr>
          <w:color w:val="000000"/>
        </w:rPr>
        <w:t>Окремі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глави</w:t>
      </w:r>
      <w:proofErr w:type="spellEnd"/>
      <w:r w:rsidRPr="004870E8">
        <w:rPr>
          <w:color w:val="000000"/>
        </w:rPr>
        <w:t xml:space="preserve"> Регламенту </w:t>
      </w:r>
      <w:proofErr w:type="spellStart"/>
      <w:r w:rsidRPr="004870E8">
        <w:rPr>
          <w:color w:val="000000"/>
        </w:rPr>
        <w:t>присвячені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міському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голові</w:t>
      </w:r>
      <w:proofErr w:type="spellEnd"/>
      <w:r w:rsidRPr="004870E8">
        <w:rPr>
          <w:color w:val="000000"/>
        </w:rPr>
        <w:t xml:space="preserve">, секретарю </w:t>
      </w:r>
      <w:proofErr w:type="spellStart"/>
      <w:r w:rsidRPr="004870E8">
        <w:rPr>
          <w:color w:val="000000"/>
        </w:rPr>
        <w:t>міської</w:t>
      </w:r>
      <w:proofErr w:type="spellEnd"/>
      <w:r w:rsidRPr="004870E8">
        <w:rPr>
          <w:color w:val="000000"/>
        </w:rPr>
        <w:t xml:space="preserve"> </w:t>
      </w:r>
      <w:proofErr w:type="gramStart"/>
      <w:r w:rsidRPr="004870E8">
        <w:rPr>
          <w:color w:val="000000"/>
        </w:rPr>
        <w:t>ради</w:t>
      </w:r>
      <w:proofErr w:type="gramEnd"/>
      <w:r w:rsidRPr="004870E8">
        <w:rPr>
          <w:color w:val="000000"/>
        </w:rPr>
        <w:t xml:space="preserve">, </w:t>
      </w:r>
      <w:proofErr w:type="spellStart"/>
      <w:r w:rsidRPr="004870E8">
        <w:rPr>
          <w:color w:val="000000"/>
        </w:rPr>
        <w:t>постійним</w:t>
      </w:r>
      <w:proofErr w:type="spellEnd"/>
      <w:r w:rsidRPr="004870E8">
        <w:rPr>
          <w:color w:val="000000"/>
        </w:rPr>
        <w:t xml:space="preserve">, </w:t>
      </w:r>
      <w:proofErr w:type="spellStart"/>
      <w:r w:rsidRPr="004870E8">
        <w:rPr>
          <w:color w:val="000000"/>
        </w:rPr>
        <w:t>тимчасовим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контрольним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комісіям</w:t>
      </w:r>
      <w:proofErr w:type="spellEnd"/>
      <w:r w:rsidRPr="004870E8">
        <w:rPr>
          <w:color w:val="000000"/>
          <w:lang w:val="uk-UA"/>
        </w:rPr>
        <w:t>,</w:t>
      </w:r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робочим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групам</w:t>
      </w:r>
      <w:proofErr w:type="spellEnd"/>
      <w:r w:rsidRPr="004870E8">
        <w:rPr>
          <w:color w:val="000000"/>
        </w:rPr>
        <w:t xml:space="preserve">, </w:t>
      </w:r>
      <w:proofErr w:type="spellStart"/>
      <w:r w:rsidRPr="004870E8">
        <w:rPr>
          <w:color w:val="000000"/>
        </w:rPr>
        <w:t>виконавчому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комітету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міської</w:t>
      </w:r>
      <w:proofErr w:type="spellEnd"/>
      <w:r w:rsidRPr="004870E8">
        <w:rPr>
          <w:color w:val="000000"/>
        </w:rPr>
        <w:t xml:space="preserve"> ради, </w:t>
      </w:r>
      <w:proofErr w:type="spellStart"/>
      <w:r w:rsidRPr="004870E8">
        <w:rPr>
          <w:color w:val="000000"/>
        </w:rPr>
        <w:t>хоча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їх</w:t>
      </w:r>
      <w:proofErr w:type="spellEnd"/>
      <w:r w:rsidRPr="004870E8">
        <w:rPr>
          <w:color w:val="000000"/>
        </w:rPr>
        <w:t xml:space="preserve"> статус і порядок </w:t>
      </w:r>
      <w:proofErr w:type="spellStart"/>
      <w:r w:rsidRPr="004870E8">
        <w:rPr>
          <w:color w:val="000000"/>
        </w:rPr>
        <w:t>діяльності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встановлюється</w:t>
      </w:r>
      <w:proofErr w:type="spellEnd"/>
      <w:r w:rsidRPr="004870E8">
        <w:rPr>
          <w:color w:val="000000"/>
        </w:rPr>
        <w:t xml:space="preserve"> не регламентом ради, а законами </w:t>
      </w:r>
      <w:proofErr w:type="spellStart"/>
      <w:r w:rsidRPr="004870E8">
        <w:rPr>
          <w:color w:val="000000"/>
        </w:rPr>
        <w:t>України</w:t>
      </w:r>
      <w:proofErr w:type="spellEnd"/>
      <w:r>
        <w:rPr>
          <w:lang w:val="uk-UA"/>
        </w:rPr>
        <w:t>.</w:t>
      </w:r>
    </w:p>
    <w:p w:rsidR="00A023E4" w:rsidRPr="00234147" w:rsidRDefault="00A023E4" w:rsidP="00A023E4">
      <w:pPr>
        <w:jc w:val="both"/>
        <w:rPr>
          <w:lang w:val="uk-UA"/>
        </w:rPr>
      </w:pPr>
      <w:r>
        <w:rPr>
          <w:lang w:val="uk-UA"/>
        </w:rPr>
        <w:tab/>
        <w:t>Відповідно до п. 8 ч. 4 ст. 42 Закону України «Про місцеве самоврядування в Україні» сільський, селищний, міський голова скликає сесії ради, вносить пропозиції та формує порядок денний сесій ради і головує на пленарних засіданнях ради.</w:t>
      </w:r>
    </w:p>
    <w:p w:rsidR="00A023E4" w:rsidRPr="004870E8" w:rsidRDefault="00A023E4" w:rsidP="00A023E4">
      <w:pPr>
        <w:pStyle w:val="a4"/>
        <w:ind w:firstLine="709"/>
        <w:jc w:val="both"/>
        <w:rPr>
          <w:color w:val="000000"/>
          <w:shd w:val="clear" w:color="auto" w:fill="FFFFFF"/>
          <w:lang w:val="uk-UA"/>
        </w:rPr>
      </w:pPr>
      <w:r w:rsidRPr="004870E8">
        <w:rPr>
          <w:color w:val="000000"/>
          <w:shd w:val="clear" w:color="auto" w:fill="FFFFFF"/>
          <w:lang w:val="uk-UA"/>
        </w:rPr>
        <w:t>Пунктом 1</w:t>
      </w:r>
      <w:r w:rsidRPr="004870E8">
        <w:rPr>
          <w:lang w:val="uk-UA"/>
        </w:rPr>
        <w:t xml:space="preserve"> ч. 4 ст. 50 Закону України «Про місцеве самоврядування в Україні» передбачено, що</w:t>
      </w:r>
      <w:r w:rsidRPr="004870E8">
        <w:rPr>
          <w:color w:val="000000"/>
          <w:shd w:val="clear" w:color="auto" w:fill="FFFFFF"/>
          <w:lang w:val="uk-UA"/>
        </w:rPr>
        <w:t xml:space="preserve"> секретар сільської, селищної, міської ради здійснює повноваження сільського, селищного, міського голови у випадку, передбаченому </w:t>
      </w:r>
      <w:hyperlink r:id="rId10" w:anchor="n583" w:history="1">
        <w:r w:rsidRPr="004870E8">
          <w:rPr>
            <w:rStyle w:val="a3"/>
            <w:bdr w:val="none" w:sz="0" w:space="0" w:color="auto" w:frame="1"/>
            <w:shd w:val="clear" w:color="auto" w:fill="FFFFFF"/>
            <w:lang w:val="uk-UA"/>
          </w:rPr>
          <w:t>ч. 1 ст. 42</w:t>
        </w:r>
      </w:hyperlink>
      <w:r w:rsidRPr="004870E8">
        <w:rPr>
          <w:shd w:val="clear" w:color="auto" w:fill="FFFFFF"/>
          <w:lang w:val="uk-UA"/>
        </w:rPr>
        <w:t xml:space="preserve"> </w:t>
      </w:r>
      <w:r w:rsidRPr="004870E8">
        <w:rPr>
          <w:color w:val="000000"/>
          <w:shd w:val="clear" w:color="auto" w:fill="FFFFFF"/>
          <w:lang w:val="uk-UA"/>
        </w:rPr>
        <w:t xml:space="preserve">цього Закону - повноваження сільського, селищного, міського голови закінчуються або, як у передбачено </w:t>
      </w:r>
      <w:hyperlink r:id="rId11" w:anchor="n583" w:history="1">
        <w:r w:rsidRPr="004870E8">
          <w:rPr>
            <w:rStyle w:val="a3"/>
            <w:bdr w:val="none" w:sz="0" w:space="0" w:color="auto" w:frame="1"/>
            <w:shd w:val="clear" w:color="auto" w:fill="FFFFFF"/>
            <w:lang w:val="uk-UA"/>
          </w:rPr>
          <w:t>ч. 2 ст. 42</w:t>
        </w:r>
      </w:hyperlink>
      <w:r w:rsidRPr="004870E8">
        <w:rPr>
          <w:shd w:val="clear" w:color="auto" w:fill="FFFFFF"/>
          <w:lang w:val="uk-UA"/>
        </w:rPr>
        <w:t xml:space="preserve"> </w:t>
      </w:r>
      <w:r w:rsidRPr="004870E8">
        <w:rPr>
          <w:color w:val="000000"/>
          <w:shd w:val="clear" w:color="auto" w:fill="FFFFFF"/>
          <w:lang w:val="uk-UA"/>
        </w:rPr>
        <w:t>цього Закону у разі звільнення з посади сільського, селищного, міського голови у зв'язку з достроковим припиненням його повноважень або його смерті, а також у разі неможливості здійснення ним своїх повноважень.</w:t>
      </w:r>
    </w:p>
    <w:p w:rsidR="00A023E4" w:rsidRDefault="00A023E4" w:rsidP="00A023E4">
      <w:pPr>
        <w:ind w:firstLine="709"/>
        <w:jc w:val="both"/>
        <w:rPr>
          <w:color w:val="000000"/>
          <w:shd w:val="clear" w:color="auto" w:fill="FFFFFF"/>
          <w:lang w:val="uk-UA"/>
        </w:rPr>
      </w:pPr>
      <w:r w:rsidRPr="004870E8">
        <w:rPr>
          <w:lang w:val="uk-UA"/>
        </w:rPr>
        <w:t>Відповідно ст. 46 Закону України «Про місцеве самоврядування в Україні»</w:t>
      </w:r>
      <w:r w:rsidRPr="004870E8">
        <w:rPr>
          <w:color w:val="000000"/>
          <w:shd w:val="clear" w:color="auto" w:fill="FFFFFF"/>
          <w:lang w:val="uk-UA"/>
        </w:rPr>
        <w:t xml:space="preserve"> один з депутатів. головує на пленарних засіданнях ради</w:t>
      </w:r>
      <w:r w:rsidRPr="004870E8">
        <w:rPr>
          <w:lang w:val="uk-UA"/>
        </w:rPr>
        <w:t xml:space="preserve"> лише у разі </w:t>
      </w:r>
      <w:r w:rsidRPr="004870E8">
        <w:rPr>
          <w:color w:val="000000"/>
          <w:shd w:val="clear" w:color="auto" w:fill="FFFFFF"/>
          <w:lang w:val="uk-UA"/>
        </w:rPr>
        <w:t>якщо міський голова та секретар ради, у двотижневий строк не скликають сесію на вимогу не менш як однієї третини депутатів від загального складу відповідної ради або у разі якщо такі посади є вакантними та сесія скликана депутатами відповідної ради, які становлять не менш як одну третину складу ради, або постійною комісією ради – у цьому випадку</w:t>
      </w:r>
      <w:r w:rsidRPr="004870E8">
        <w:rPr>
          <w:lang w:val="uk-UA"/>
        </w:rPr>
        <w:t xml:space="preserve"> </w:t>
      </w:r>
      <w:r w:rsidRPr="004870E8">
        <w:rPr>
          <w:color w:val="000000"/>
          <w:shd w:val="clear" w:color="auto" w:fill="FFFFFF"/>
          <w:lang w:val="uk-UA"/>
        </w:rPr>
        <w:t>сесію відкриває за дорученням групи депутатів, з ініціативи якої скликана сесія, один з депутатів, що входить до її складу, а веде за рішенням ради - один з депутатів цієї ради.</w:t>
      </w:r>
    </w:p>
    <w:p w:rsidR="00A023E4" w:rsidRPr="009C2F31" w:rsidRDefault="00A023E4" w:rsidP="00A023E4">
      <w:pPr>
        <w:ind w:firstLine="709"/>
        <w:jc w:val="both"/>
        <w:rPr>
          <w:color w:val="000000"/>
          <w:shd w:val="clear" w:color="auto" w:fill="FFFFFF"/>
          <w:lang w:val="uk-UA"/>
        </w:rPr>
      </w:pPr>
      <w:r>
        <w:rPr>
          <w:lang w:val="uk-UA"/>
        </w:rPr>
        <w:t>Крім того, назване суперечить пункту 3 статті 25 нині діючого Регламенту</w:t>
      </w:r>
      <w:r w:rsidRPr="00961484">
        <w:rPr>
          <w:lang w:val="uk-UA"/>
        </w:rPr>
        <w:t xml:space="preserve"> </w:t>
      </w:r>
      <w:r>
        <w:rPr>
          <w:lang w:val="uk-UA"/>
        </w:rPr>
        <w:t>яким зазначено, що в</w:t>
      </w:r>
      <w:r w:rsidRPr="006444FE">
        <w:rPr>
          <w:lang w:val="uk-UA"/>
        </w:rPr>
        <w:t>ідкриває, веде і зак</w:t>
      </w:r>
      <w:r>
        <w:rPr>
          <w:lang w:val="uk-UA"/>
        </w:rPr>
        <w:t>риває пленарні засідання Ради голова. Якщо</w:t>
      </w:r>
      <w:r w:rsidRPr="006444FE">
        <w:rPr>
          <w:lang w:val="uk-UA"/>
        </w:rPr>
        <w:t xml:space="preserve"> голова не виконує цього, ці функції відповідно до чинного законодавства виконує Секретар Ради або обраний депутатами головуючий на засіданні. Відкриття сесії Ради оголошується головуючим засідання на початку першого пленарного засідання.</w:t>
      </w:r>
    </w:p>
    <w:p w:rsidR="00A023E4" w:rsidRDefault="00A023E4" w:rsidP="00A023E4">
      <w:pPr>
        <w:jc w:val="both"/>
        <w:rPr>
          <w:lang w:val="uk-UA"/>
        </w:rPr>
      </w:pPr>
      <w:r>
        <w:rPr>
          <w:lang w:val="uk-UA"/>
        </w:rPr>
        <w:tab/>
        <w:t xml:space="preserve">Таким чином, прийняте рішення суперечить вимогам законодавства та Регламенту. </w:t>
      </w:r>
    </w:p>
    <w:p w:rsidR="00A023E4" w:rsidRPr="00E35E08" w:rsidRDefault="00A023E4" w:rsidP="00A023E4">
      <w:pPr>
        <w:jc w:val="both"/>
        <w:rPr>
          <w:lang w:val="uk-UA"/>
        </w:rPr>
      </w:pPr>
    </w:p>
    <w:p w:rsidR="00D21334" w:rsidRDefault="00D21334" w:rsidP="00D21334">
      <w:pPr>
        <w:jc w:val="both"/>
        <w:rPr>
          <w:lang w:val="uk-UA"/>
        </w:rPr>
      </w:pPr>
    </w:p>
    <w:p w:rsidR="00D21334" w:rsidRPr="006C177D" w:rsidRDefault="00D21334" w:rsidP="00D21334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 повідомив, що питання, внесене</w:t>
      </w:r>
      <w:r w:rsidRPr="006C177D">
        <w:rPr>
          <w:lang w:val="uk-UA"/>
        </w:rPr>
        <w:t xml:space="preserve"> до поря</w:t>
      </w:r>
      <w:r>
        <w:rPr>
          <w:lang w:val="uk-UA"/>
        </w:rPr>
        <w:t>дку денного, розглянуто. Запитав</w:t>
      </w:r>
      <w:r w:rsidRPr="006C177D">
        <w:rPr>
          <w:lang w:val="uk-UA"/>
        </w:rPr>
        <w:t xml:space="preserve"> чи є зауваження</w:t>
      </w:r>
      <w:r w:rsidRPr="006C177D">
        <w:t xml:space="preserve">, </w:t>
      </w:r>
      <w:proofErr w:type="spellStart"/>
      <w:r w:rsidRPr="006C177D">
        <w:t>пропозиції</w:t>
      </w:r>
      <w:proofErr w:type="spellEnd"/>
      <w:r w:rsidRPr="006C177D">
        <w:t xml:space="preserve"> </w:t>
      </w:r>
      <w:r>
        <w:rPr>
          <w:lang w:val="uk-UA"/>
        </w:rPr>
        <w:t xml:space="preserve"> </w:t>
      </w:r>
      <w:proofErr w:type="spellStart"/>
      <w:r w:rsidRPr="006C177D">
        <w:t>щодо</w:t>
      </w:r>
      <w:proofErr w:type="spellEnd"/>
      <w:r w:rsidRPr="006C177D">
        <w:t xml:space="preserve"> </w:t>
      </w:r>
      <w:proofErr w:type="spellStart"/>
      <w:r w:rsidRPr="006C177D">
        <w:t>роботи</w:t>
      </w:r>
      <w:proofErr w:type="spellEnd"/>
      <w:r w:rsidRPr="006C177D">
        <w:t xml:space="preserve"> </w:t>
      </w:r>
      <w:proofErr w:type="spellStart"/>
      <w:r w:rsidRPr="006C177D">
        <w:t>сесії</w:t>
      </w:r>
      <w:proofErr w:type="spellEnd"/>
      <w:r w:rsidRPr="006C177D">
        <w:t xml:space="preserve">? </w:t>
      </w:r>
      <w:proofErr w:type="spellStart"/>
      <w:r w:rsidRPr="006C177D">
        <w:t>Зауважень</w:t>
      </w:r>
      <w:proofErr w:type="spellEnd"/>
      <w:r w:rsidRPr="006C177D">
        <w:t xml:space="preserve"> та </w:t>
      </w:r>
      <w:proofErr w:type="spellStart"/>
      <w:r w:rsidRPr="006C177D">
        <w:t>пропозицій</w:t>
      </w:r>
      <w:proofErr w:type="spellEnd"/>
      <w:r w:rsidRPr="006C177D">
        <w:t xml:space="preserve"> не </w:t>
      </w:r>
      <w:proofErr w:type="spellStart"/>
      <w:r w:rsidRPr="006C177D">
        <w:t>надійшло</w:t>
      </w:r>
      <w:proofErr w:type="spellEnd"/>
      <w:r w:rsidRPr="006C177D">
        <w:t>.</w:t>
      </w:r>
    </w:p>
    <w:p w:rsidR="00D21334" w:rsidRPr="006C177D" w:rsidRDefault="00D21334" w:rsidP="00D21334">
      <w:pPr>
        <w:autoSpaceDE w:val="0"/>
        <w:autoSpaceDN w:val="0"/>
        <w:adjustRightInd w:val="0"/>
        <w:ind w:firstLine="708"/>
        <w:rPr>
          <w:lang w:val="uk-UA"/>
        </w:rPr>
      </w:pPr>
      <w:proofErr w:type="spellStart"/>
      <w:r w:rsidRPr="006C177D">
        <w:t>Оголоси</w:t>
      </w:r>
      <w:proofErr w:type="spellEnd"/>
      <w:r>
        <w:rPr>
          <w:lang w:val="uk-UA"/>
        </w:rPr>
        <w:t>в</w:t>
      </w:r>
      <w:r w:rsidRPr="006C177D">
        <w:rPr>
          <w:lang w:val="uk-UA"/>
        </w:rPr>
        <w:t xml:space="preserve"> </w:t>
      </w:r>
      <w:r>
        <w:rPr>
          <w:lang w:val="uk-UA"/>
        </w:rPr>
        <w:t>позачергову шістдесят другу</w:t>
      </w:r>
      <w:r w:rsidRPr="006C177D">
        <w:rPr>
          <w:lang w:val="uk-UA"/>
        </w:rPr>
        <w:t xml:space="preserve"> </w:t>
      </w:r>
      <w:proofErr w:type="spellStart"/>
      <w:r w:rsidRPr="006C177D">
        <w:t>сесію</w:t>
      </w:r>
      <w:proofErr w:type="spellEnd"/>
      <w:r w:rsidRPr="006C177D">
        <w:t xml:space="preserve"> </w:t>
      </w:r>
      <w:proofErr w:type="spellStart"/>
      <w:r w:rsidRPr="006C177D">
        <w:t>міської</w:t>
      </w:r>
      <w:proofErr w:type="spellEnd"/>
      <w:r w:rsidRPr="006C177D">
        <w:t xml:space="preserve"> ради </w:t>
      </w:r>
      <w:r w:rsidRPr="006C177D">
        <w:rPr>
          <w:lang w:val="uk-UA"/>
        </w:rPr>
        <w:t xml:space="preserve">сьомого </w:t>
      </w:r>
      <w:r w:rsidRPr="006C177D">
        <w:t xml:space="preserve"> </w:t>
      </w:r>
      <w:proofErr w:type="spellStart"/>
      <w:r w:rsidRPr="006C177D">
        <w:t>скликання</w:t>
      </w:r>
      <w:proofErr w:type="spellEnd"/>
      <w:r w:rsidRPr="006C177D">
        <w:t xml:space="preserve"> </w:t>
      </w:r>
      <w:r w:rsidRPr="006C177D">
        <w:rPr>
          <w:lang w:val="uk-UA"/>
        </w:rPr>
        <w:t xml:space="preserve"> </w:t>
      </w:r>
      <w:proofErr w:type="spellStart"/>
      <w:r w:rsidRPr="006C177D">
        <w:t>закритою</w:t>
      </w:r>
      <w:proofErr w:type="spellEnd"/>
      <w:r w:rsidRPr="006C177D">
        <w:t>.</w:t>
      </w:r>
    </w:p>
    <w:p w:rsidR="00D21334" w:rsidRDefault="00D21334" w:rsidP="00D21334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D21334" w:rsidRDefault="00D21334" w:rsidP="00D21334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D21334" w:rsidRDefault="00D21334" w:rsidP="00D21334">
      <w:pPr>
        <w:jc w:val="both"/>
        <w:rPr>
          <w:lang w:val="uk-UA"/>
        </w:rPr>
      </w:pPr>
    </w:p>
    <w:p w:rsidR="00D21334" w:rsidRDefault="00D21334" w:rsidP="00D21334">
      <w:pPr>
        <w:jc w:val="both"/>
        <w:rPr>
          <w:lang w:val="uk-UA"/>
        </w:rPr>
      </w:pPr>
    </w:p>
    <w:p w:rsidR="00D21334" w:rsidRDefault="00D21334" w:rsidP="00D21334">
      <w:pPr>
        <w:jc w:val="both"/>
        <w:rPr>
          <w:lang w:val="uk-UA"/>
        </w:rPr>
      </w:pPr>
    </w:p>
    <w:p w:rsidR="00D21334" w:rsidRPr="0084464C" w:rsidRDefault="00D21334" w:rsidP="00D21334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D21334" w:rsidRDefault="00D21334" w:rsidP="00D21334">
      <w:pPr>
        <w:ind w:firstLine="708"/>
        <w:jc w:val="both"/>
        <w:rPr>
          <w:lang w:val="uk-UA"/>
        </w:rPr>
      </w:pPr>
    </w:p>
    <w:p w:rsidR="00D21334" w:rsidRDefault="00D21334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1B60B0" w:rsidRDefault="001B60B0">
      <w:pPr>
        <w:rPr>
          <w:lang w:val="uk-UA"/>
        </w:rPr>
      </w:pPr>
    </w:p>
    <w:p w:rsidR="001B60B0" w:rsidRDefault="001B60B0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>
      <w:pPr>
        <w:rPr>
          <w:lang w:val="uk-UA"/>
        </w:rPr>
      </w:pPr>
    </w:p>
    <w:p w:rsidR="000F7967" w:rsidRDefault="000F7967" w:rsidP="000F7967">
      <w:pPr>
        <w:jc w:val="center"/>
        <w:rPr>
          <w:b/>
          <w:lang w:val="uk-UA"/>
        </w:rPr>
      </w:pPr>
      <w:r w:rsidRPr="00F77255">
        <w:rPr>
          <w:b/>
          <w:lang w:val="uk-UA"/>
        </w:rPr>
        <w:lastRenderedPageBreak/>
        <w:t xml:space="preserve">Результати поіменного голосування на позачерговій </w:t>
      </w:r>
      <w:r w:rsidRPr="00F77255">
        <w:rPr>
          <w:b/>
        </w:rPr>
        <w:t xml:space="preserve">62 </w:t>
      </w:r>
      <w:r w:rsidRPr="00F77255">
        <w:rPr>
          <w:b/>
          <w:lang w:val="uk-UA"/>
        </w:rPr>
        <w:t xml:space="preserve">сесії міської ради </w:t>
      </w:r>
    </w:p>
    <w:p w:rsidR="000F7967" w:rsidRDefault="000F7967" w:rsidP="000F7967">
      <w:pPr>
        <w:jc w:val="center"/>
        <w:rPr>
          <w:b/>
          <w:lang w:val="uk-UA"/>
        </w:rPr>
      </w:pPr>
      <w:r w:rsidRPr="00F77255">
        <w:rPr>
          <w:b/>
        </w:rPr>
        <w:t>09</w:t>
      </w:r>
      <w:r w:rsidRPr="00F77255">
        <w:rPr>
          <w:b/>
          <w:lang w:val="uk-UA"/>
        </w:rPr>
        <w:t>.11.018 року</w:t>
      </w:r>
    </w:p>
    <w:p w:rsidR="000F7967" w:rsidRPr="00F77255" w:rsidRDefault="000F7967" w:rsidP="000F7967">
      <w:pPr>
        <w:jc w:val="center"/>
        <w:rPr>
          <w:b/>
          <w:lang w:val="uk-UA"/>
        </w:rPr>
      </w:pPr>
    </w:p>
    <w:p w:rsidR="000F7967" w:rsidRPr="00F06DD9" w:rsidRDefault="000F7967" w:rsidP="000F7967">
      <w:pPr>
        <w:jc w:val="center"/>
        <w:rPr>
          <w:b/>
          <w:lang w:val="uk-UA"/>
        </w:rPr>
      </w:pPr>
      <w:r w:rsidRPr="00F06DD9">
        <w:rPr>
          <w:b/>
          <w:lang w:val="uk-UA"/>
        </w:rPr>
        <w:t>Про обрання лічильної комісії</w:t>
      </w:r>
    </w:p>
    <w:tbl>
      <w:tblPr>
        <w:tblStyle w:val="af"/>
        <w:tblW w:w="0" w:type="auto"/>
        <w:jc w:val="center"/>
        <w:tblInd w:w="-776" w:type="dxa"/>
        <w:tblLook w:val="04A0" w:firstRow="1" w:lastRow="0" w:firstColumn="1" w:lastColumn="0" w:noHBand="0" w:noVBand="1"/>
      </w:tblPr>
      <w:tblGrid>
        <w:gridCol w:w="676"/>
        <w:gridCol w:w="6096"/>
        <w:gridCol w:w="2409"/>
      </w:tblGrid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F06DD9" w:rsidRDefault="000F7967" w:rsidP="00840587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№</w:t>
            </w:r>
          </w:p>
          <w:p w:rsidR="000F7967" w:rsidRPr="00F06DD9" w:rsidRDefault="000F7967" w:rsidP="00840587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з/п</w:t>
            </w:r>
          </w:p>
        </w:tc>
        <w:tc>
          <w:tcPr>
            <w:tcW w:w="6096" w:type="dxa"/>
          </w:tcPr>
          <w:p w:rsidR="000F7967" w:rsidRPr="00F06DD9" w:rsidRDefault="000F7967" w:rsidP="00840587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Прізвище, ім’я по батькові</w:t>
            </w:r>
          </w:p>
        </w:tc>
        <w:tc>
          <w:tcPr>
            <w:tcW w:w="2409" w:type="dxa"/>
          </w:tcPr>
          <w:p w:rsidR="000F7967" w:rsidRPr="00F06DD9" w:rsidRDefault="000F7967" w:rsidP="00840587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Результати голосування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rPr>
                <w:lang w:val="uk-UA"/>
              </w:rPr>
            </w:pPr>
            <w:r w:rsidRPr="007B34FB">
              <w:rPr>
                <w:lang w:val="uk-UA"/>
              </w:rPr>
              <w:t>1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rPr>
                <w:lang w:val="uk-UA"/>
              </w:rPr>
            </w:pPr>
            <w:r w:rsidRPr="007B34FB">
              <w:rPr>
                <w:lang w:val="uk-UA"/>
              </w:rPr>
              <w:t>Антоненко Олег Савелійович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Бойко Світлана Василівна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rPr>
                <w:lang w:val="uk-UA"/>
              </w:rPr>
            </w:pPr>
            <w:r w:rsidRPr="007B34FB">
              <w:rPr>
                <w:lang w:val="uk-UA"/>
              </w:rPr>
              <w:t>3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rPr>
                <w:lang w:val="uk-UA"/>
              </w:rPr>
            </w:pPr>
            <w:r w:rsidRPr="007B34FB">
              <w:rPr>
                <w:lang w:val="uk-UA"/>
              </w:rPr>
              <w:t>Бойчук Ольга Іванівна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rPr>
                <w:lang w:val="uk-UA"/>
              </w:rPr>
            </w:pPr>
            <w:r w:rsidRPr="007B34FB">
              <w:rPr>
                <w:lang w:val="uk-UA"/>
              </w:rPr>
              <w:t>4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rPr>
                <w:lang w:val="uk-UA"/>
              </w:rPr>
            </w:pPr>
            <w:r w:rsidRPr="007B34FB">
              <w:rPr>
                <w:lang w:val="uk-UA"/>
              </w:rPr>
              <w:t>Грінченко Ігор Григорович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5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Данасієнко</w:t>
            </w:r>
            <w:proofErr w:type="spellEnd"/>
            <w:r w:rsidRPr="007B34FB">
              <w:rPr>
                <w:lang w:val="uk-UA"/>
              </w:rPr>
              <w:t xml:space="preserve"> Неля Михайлівна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trHeight w:val="185"/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6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Зіньковська</w:t>
            </w:r>
            <w:proofErr w:type="spellEnd"/>
            <w:r w:rsidRPr="007B34FB">
              <w:rPr>
                <w:lang w:val="uk-UA"/>
              </w:rPr>
              <w:t xml:space="preserve"> Ірина Валентинівна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7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Каратєєв</w:t>
            </w:r>
            <w:proofErr w:type="spellEnd"/>
            <w:r w:rsidRPr="007B34FB">
              <w:rPr>
                <w:lang w:val="uk-UA"/>
              </w:rPr>
              <w:t xml:space="preserve"> Сергій Всеволодович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8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Клименко Наталія Миколаївна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9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Клюка Юрій Григорович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10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Коленченко</w:t>
            </w:r>
            <w:proofErr w:type="spellEnd"/>
            <w:r w:rsidRPr="007B34FB">
              <w:rPr>
                <w:lang w:val="uk-UA"/>
              </w:rPr>
              <w:t xml:space="preserve"> Надія Іванівна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11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Кондратьєв</w:t>
            </w:r>
            <w:proofErr w:type="spellEnd"/>
            <w:r w:rsidRPr="007B34FB">
              <w:rPr>
                <w:lang w:val="uk-UA"/>
              </w:rPr>
              <w:t xml:space="preserve"> Роман Семенович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12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Кузін</w:t>
            </w:r>
            <w:proofErr w:type="spellEnd"/>
            <w:r w:rsidRPr="007B34FB">
              <w:rPr>
                <w:lang w:val="uk-UA"/>
              </w:rPr>
              <w:t xml:space="preserve"> Олег Миколайович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13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Куцов</w:t>
            </w:r>
            <w:proofErr w:type="spellEnd"/>
            <w:r w:rsidRPr="007B34FB">
              <w:rPr>
                <w:lang w:val="uk-UA"/>
              </w:rPr>
              <w:t xml:space="preserve"> Олександр Григорович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14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Лєвінте</w:t>
            </w:r>
            <w:proofErr w:type="spellEnd"/>
            <w:r w:rsidRPr="007B34FB">
              <w:rPr>
                <w:lang w:val="uk-UA"/>
              </w:rPr>
              <w:t xml:space="preserve"> Сергій Васильович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15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Луц</w:t>
            </w:r>
            <w:proofErr w:type="spellEnd"/>
            <w:r w:rsidRPr="007B34FB">
              <w:rPr>
                <w:lang w:val="uk-UA"/>
              </w:rPr>
              <w:t xml:space="preserve"> Олексій Іванович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16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Майборода Юрій Георгійович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17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Макарова Тетяна Іванівна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18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Мацко</w:t>
            </w:r>
            <w:proofErr w:type="spellEnd"/>
            <w:r w:rsidRPr="007B34FB">
              <w:rPr>
                <w:lang w:val="uk-UA"/>
              </w:rPr>
              <w:t xml:space="preserve"> Володимир Васильович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19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Микуляк</w:t>
            </w:r>
            <w:proofErr w:type="spellEnd"/>
            <w:r w:rsidRPr="007B34FB">
              <w:rPr>
                <w:lang w:val="uk-UA"/>
              </w:rPr>
              <w:t xml:space="preserve"> Інна Вікторівна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20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Мороз Андрій Іванович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21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Озеряний</w:t>
            </w:r>
            <w:proofErr w:type="spellEnd"/>
            <w:r w:rsidRPr="007B34FB">
              <w:rPr>
                <w:lang w:val="uk-UA"/>
              </w:rPr>
              <w:t xml:space="preserve"> Віктор Анатолійович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22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Озеряний</w:t>
            </w:r>
            <w:proofErr w:type="spellEnd"/>
            <w:r w:rsidRPr="007B34FB">
              <w:rPr>
                <w:lang w:val="uk-UA"/>
              </w:rPr>
              <w:t xml:space="preserve"> Олександр Анатолійович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23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Пастух Костянтин Костянтинович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24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Постика</w:t>
            </w:r>
            <w:proofErr w:type="spellEnd"/>
            <w:r w:rsidRPr="007B34FB">
              <w:rPr>
                <w:lang w:val="uk-UA"/>
              </w:rPr>
              <w:t xml:space="preserve"> Сергій Миколайович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25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Пашко Сергій Георгійович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26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Рубан Олег Леонідович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27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Семиніна</w:t>
            </w:r>
            <w:proofErr w:type="spellEnd"/>
            <w:r w:rsidRPr="007B34FB">
              <w:rPr>
                <w:lang w:val="uk-UA"/>
              </w:rPr>
              <w:t xml:space="preserve"> Людмила Іванівна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28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Сопільняк</w:t>
            </w:r>
            <w:proofErr w:type="spellEnd"/>
            <w:r w:rsidRPr="007B34FB">
              <w:rPr>
                <w:lang w:val="uk-UA"/>
              </w:rPr>
              <w:t xml:space="preserve"> Юрій Михайлович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29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Терновий Микола Макарович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30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Тесленко Анатолій Вікторович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31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Тесленко Наталія Олександрівна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32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Тишкевич</w:t>
            </w:r>
            <w:proofErr w:type="spellEnd"/>
            <w:r w:rsidRPr="007B34FB">
              <w:rPr>
                <w:lang w:val="uk-UA"/>
              </w:rPr>
              <w:t xml:space="preserve"> Наталя Миколаївна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33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Тітарєв</w:t>
            </w:r>
            <w:proofErr w:type="spellEnd"/>
            <w:r w:rsidRPr="007B34FB">
              <w:rPr>
                <w:lang w:val="uk-UA"/>
              </w:rPr>
              <w:t xml:space="preserve"> Олег Борисович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34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Філіпова</w:t>
            </w:r>
            <w:proofErr w:type="spellEnd"/>
            <w:r w:rsidRPr="007B34FB">
              <w:rPr>
                <w:lang w:val="uk-UA"/>
              </w:rPr>
              <w:t xml:space="preserve"> Світлана Миколаївна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35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Філіпенко</w:t>
            </w:r>
            <w:proofErr w:type="spellEnd"/>
            <w:r w:rsidRPr="007B34FB">
              <w:rPr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7B34FB" w:rsidTr="00840587">
        <w:trPr>
          <w:trHeight w:val="285"/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b/>
                <w:lang w:val="uk-UA"/>
              </w:rPr>
            </w:pP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b/>
                <w:lang w:val="uk-UA"/>
              </w:rPr>
              <w:t>Результат голосування</w:t>
            </w:r>
            <w:r w:rsidRPr="007B34FB">
              <w:rPr>
                <w:lang w:val="uk-UA"/>
              </w:rPr>
              <w:t>: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Рішення затверджено</w:t>
            </w:r>
          </w:p>
        </w:tc>
      </w:tr>
    </w:tbl>
    <w:p w:rsidR="000F7967" w:rsidRPr="000F7967" w:rsidRDefault="000F7967" w:rsidP="000F7967">
      <w:pPr>
        <w:rPr>
          <w:szCs w:val="20"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 w:rsidRPr="000F7967">
        <w:rPr>
          <w:szCs w:val="20"/>
          <w:lang w:val="uk-UA"/>
        </w:rPr>
        <w:t>За  -  28</w:t>
      </w:r>
    </w:p>
    <w:p w:rsidR="000F7967" w:rsidRPr="000F7967" w:rsidRDefault="000F7967" w:rsidP="000F7967">
      <w:pPr>
        <w:rPr>
          <w:szCs w:val="20"/>
          <w:lang w:val="uk-UA"/>
        </w:rPr>
      </w:pPr>
      <w:r w:rsidRPr="000F7967">
        <w:rPr>
          <w:szCs w:val="20"/>
          <w:lang w:val="uk-UA"/>
        </w:rPr>
        <w:tab/>
      </w:r>
      <w:r w:rsidRPr="000F7967">
        <w:rPr>
          <w:szCs w:val="20"/>
          <w:lang w:val="uk-UA"/>
        </w:rPr>
        <w:tab/>
        <w:t>Проти - 0</w:t>
      </w:r>
    </w:p>
    <w:p w:rsidR="000F7967" w:rsidRPr="000F7967" w:rsidRDefault="000F7967" w:rsidP="000F7967">
      <w:pPr>
        <w:ind w:left="708" w:firstLine="708"/>
        <w:rPr>
          <w:szCs w:val="20"/>
          <w:lang w:val="uk-UA"/>
        </w:rPr>
      </w:pPr>
      <w:r w:rsidRPr="000F7967">
        <w:rPr>
          <w:szCs w:val="20"/>
          <w:lang w:val="uk-UA"/>
        </w:rPr>
        <w:t>Утримався - 0</w:t>
      </w:r>
    </w:p>
    <w:p w:rsidR="000F7967" w:rsidRPr="000F7967" w:rsidRDefault="000F7967" w:rsidP="000F7967">
      <w:pPr>
        <w:ind w:left="708" w:firstLine="708"/>
        <w:rPr>
          <w:szCs w:val="20"/>
          <w:lang w:val="uk-UA"/>
        </w:rPr>
      </w:pPr>
      <w:r w:rsidRPr="000F7967">
        <w:rPr>
          <w:szCs w:val="20"/>
          <w:lang w:val="uk-UA"/>
        </w:rPr>
        <w:t>Не голосували – 0</w:t>
      </w:r>
    </w:p>
    <w:p w:rsidR="000F7967" w:rsidRPr="000F7967" w:rsidRDefault="000F7967" w:rsidP="000F7967">
      <w:pPr>
        <w:rPr>
          <w:szCs w:val="20"/>
          <w:lang w:val="uk-UA"/>
        </w:rPr>
      </w:pPr>
      <w:r w:rsidRPr="000F7967">
        <w:rPr>
          <w:b/>
          <w:szCs w:val="20"/>
          <w:lang w:val="uk-UA"/>
        </w:rPr>
        <w:tab/>
      </w:r>
      <w:r w:rsidRPr="000F7967">
        <w:rPr>
          <w:b/>
          <w:szCs w:val="20"/>
          <w:lang w:val="uk-UA"/>
        </w:rPr>
        <w:tab/>
      </w:r>
      <w:r w:rsidRPr="000F7967">
        <w:rPr>
          <w:szCs w:val="20"/>
          <w:lang w:val="uk-UA"/>
        </w:rPr>
        <w:t>Відсутні - 7</w:t>
      </w:r>
    </w:p>
    <w:p w:rsidR="000F7967" w:rsidRDefault="000F7967" w:rsidP="000F7967">
      <w:pPr>
        <w:jc w:val="center"/>
        <w:rPr>
          <w:lang w:val="uk-UA"/>
        </w:rPr>
      </w:pPr>
    </w:p>
    <w:p w:rsidR="000F7967" w:rsidRDefault="000F7967" w:rsidP="000F7967">
      <w:pPr>
        <w:jc w:val="center"/>
        <w:rPr>
          <w:lang w:val="uk-UA"/>
        </w:rPr>
      </w:pPr>
    </w:p>
    <w:p w:rsidR="000F7967" w:rsidRDefault="000F7967" w:rsidP="000F7967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Про прийняття порядку денного позачергової 62 сесії  міської ради «</w:t>
      </w:r>
      <w:r w:rsidRPr="007B34FB">
        <w:rPr>
          <w:lang w:val="uk-UA"/>
        </w:rPr>
        <w:t>В цілому</w:t>
      </w:r>
      <w:r>
        <w:rPr>
          <w:b/>
          <w:lang w:val="uk-UA"/>
        </w:rPr>
        <w:t>»</w:t>
      </w:r>
    </w:p>
    <w:p w:rsidR="008B34FE" w:rsidRPr="00F06DD9" w:rsidRDefault="008B34FE" w:rsidP="000F7967">
      <w:pPr>
        <w:jc w:val="center"/>
        <w:rPr>
          <w:b/>
          <w:lang w:val="uk-UA"/>
        </w:rPr>
      </w:pPr>
    </w:p>
    <w:tbl>
      <w:tblPr>
        <w:tblStyle w:val="af"/>
        <w:tblW w:w="0" w:type="auto"/>
        <w:jc w:val="center"/>
        <w:tblInd w:w="-776" w:type="dxa"/>
        <w:tblLook w:val="04A0" w:firstRow="1" w:lastRow="0" w:firstColumn="1" w:lastColumn="0" w:noHBand="0" w:noVBand="1"/>
      </w:tblPr>
      <w:tblGrid>
        <w:gridCol w:w="676"/>
        <w:gridCol w:w="6096"/>
        <w:gridCol w:w="2409"/>
      </w:tblGrid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F06DD9" w:rsidRDefault="000F7967" w:rsidP="00840587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№</w:t>
            </w:r>
          </w:p>
          <w:p w:rsidR="000F7967" w:rsidRPr="00F06DD9" w:rsidRDefault="000F7967" w:rsidP="00840587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з/п</w:t>
            </w:r>
          </w:p>
        </w:tc>
        <w:tc>
          <w:tcPr>
            <w:tcW w:w="6096" w:type="dxa"/>
          </w:tcPr>
          <w:p w:rsidR="000F7967" w:rsidRPr="00F06DD9" w:rsidRDefault="000F7967" w:rsidP="00840587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Прізвище, ім’я по батькові</w:t>
            </w:r>
          </w:p>
        </w:tc>
        <w:tc>
          <w:tcPr>
            <w:tcW w:w="2409" w:type="dxa"/>
          </w:tcPr>
          <w:p w:rsidR="000F7967" w:rsidRPr="00F06DD9" w:rsidRDefault="000F7967" w:rsidP="00840587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Результати голосування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rPr>
                <w:lang w:val="uk-UA"/>
              </w:rPr>
            </w:pPr>
            <w:r w:rsidRPr="007B34FB">
              <w:rPr>
                <w:lang w:val="uk-UA"/>
              </w:rPr>
              <w:t>1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rPr>
                <w:lang w:val="uk-UA"/>
              </w:rPr>
            </w:pPr>
            <w:r w:rsidRPr="007B34FB">
              <w:rPr>
                <w:lang w:val="uk-UA"/>
              </w:rPr>
              <w:t>Антоненко Олег Савелійович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Бойко Світлана Василівна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rPr>
                <w:lang w:val="uk-UA"/>
              </w:rPr>
            </w:pPr>
            <w:r w:rsidRPr="007B34FB">
              <w:rPr>
                <w:lang w:val="uk-UA"/>
              </w:rPr>
              <w:t>3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rPr>
                <w:lang w:val="uk-UA"/>
              </w:rPr>
            </w:pPr>
            <w:r w:rsidRPr="007B34FB">
              <w:rPr>
                <w:lang w:val="uk-UA"/>
              </w:rPr>
              <w:t>Бойчук Ольга Іванівна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rPr>
                <w:lang w:val="uk-UA"/>
              </w:rPr>
            </w:pPr>
            <w:r w:rsidRPr="007B34FB">
              <w:rPr>
                <w:lang w:val="uk-UA"/>
              </w:rPr>
              <w:t>4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rPr>
                <w:lang w:val="uk-UA"/>
              </w:rPr>
            </w:pPr>
            <w:r w:rsidRPr="007B34FB">
              <w:rPr>
                <w:lang w:val="uk-UA"/>
              </w:rPr>
              <w:t>Грінченко Ігор Григорович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5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Данасієнко</w:t>
            </w:r>
            <w:proofErr w:type="spellEnd"/>
            <w:r w:rsidRPr="007B34FB">
              <w:rPr>
                <w:lang w:val="uk-UA"/>
              </w:rPr>
              <w:t xml:space="preserve"> Неля Михайлівна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trHeight w:val="185"/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6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Зіньковська</w:t>
            </w:r>
            <w:proofErr w:type="spellEnd"/>
            <w:r w:rsidRPr="007B34FB">
              <w:rPr>
                <w:lang w:val="uk-UA"/>
              </w:rPr>
              <w:t xml:space="preserve"> Ірина Валентинівна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7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Каратєєв</w:t>
            </w:r>
            <w:proofErr w:type="spellEnd"/>
            <w:r w:rsidRPr="007B34FB">
              <w:rPr>
                <w:lang w:val="uk-UA"/>
              </w:rPr>
              <w:t xml:space="preserve"> Сергій Всеволодович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8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Клименко Наталія Миколаївна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9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Клюка Юрій Григорович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10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Коленченко</w:t>
            </w:r>
            <w:proofErr w:type="spellEnd"/>
            <w:r w:rsidRPr="007B34FB">
              <w:rPr>
                <w:lang w:val="uk-UA"/>
              </w:rPr>
              <w:t xml:space="preserve"> Надія Іванівна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11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Кондратьєв</w:t>
            </w:r>
            <w:proofErr w:type="spellEnd"/>
            <w:r w:rsidRPr="007B34FB">
              <w:rPr>
                <w:lang w:val="uk-UA"/>
              </w:rPr>
              <w:t xml:space="preserve"> Роман Семенович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12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Кузін</w:t>
            </w:r>
            <w:proofErr w:type="spellEnd"/>
            <w:r w:rsidRPr="007B34FB">
              <w:rPr>
                <w:lang w:val="uk-UA"/>
              </w:rPr>
              <w:t xml:space="preserve"> Олег Миколайович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13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Куцов</w:t>
            </w:r>
            <w:proofErr w:type="spellEnd"/>
            <w:r w:rsidRPr="007B34FB">
              <w:rPr>
                <w:lang w:val="uk-UA"/>
              </w:rPr>
              <w:t xml:space="preserve"> Олександр Григорович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14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Лєвінте</w:t>
            </w:r>
            <w:proofErr w:type="spellEnd"/>
            <w:r w:rsidRPr="007B34FB">
              <w:rPr>
                <w:lang w:val="uk-UA"/>
              </w:rPr>
              <w:t xml:space="preserve"> Сергій Васильович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15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Луц</w:t>
            </w:r>
            <w:proofErr w:type="spellEnd"/>
            <w:r w:rsidRPr="007B34FB">
              <w:rPr>
                <w:lang w:val="uk-UA"/>
              </w:rPr>
              <w:t xml:space="preserve"> Олексій Іванович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16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Майборода Юрій Георгійович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17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Макарова Тетяна Іванівна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18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Мацко</w:t>
            </w:r>
            <w:proofErr w:type="spellEnd"/>
            <w:r w:rsidRPr="007B34FB">
              <w:rPr>
                <w:lang w:val="uk-UA"/>
              </w:rPr>
              <w:t xml:space="preserve"> Володимир Васильович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19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Микуляк</w:t>
            </w:r>
            <w:proofErr w:type="spellEnd"/>
            <w:r w:rsidRPr="007B34FB">
              <w:rPr>
                <w:lang w:val="uk-UA"/>
              </w:rPr>
              <w:t xml:space="preserve"> Інна Вікторівна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20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Мороз Андрій Іванович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21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Озеряний</w:t>
            </w:r>
            <w:proofErr w:type="spellEnd"/>
            <w:r w:rsidRPr="007B34FB">
              <w:rPr>
                <w:lang w:val="uk-UA"/>
              </w:rPr>
              <w:t xml:space="preserve"> Віктор Анатолійович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22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Озеряний</w:t>
            </w:r>
            <w:proofErr w:type="spellEnd"/>
            <w:r w:rsidRPr="007B34FB">
              <w:rPr>
                <w:lang w:val="uk-UA"/>
              </w:rPr>
              <w:t xml:space="preserve"> Олександр Анатолійович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23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Пастух Костянтин Костянтинович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24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Постика</w:t>
            </w:r>
            <w:proofErr w:type="spellEnd"/>
            <w:r w:rsidRPr="007B34FB">
              <w:rPr>
                <w:lang w:val="uk-UA"/>
              </w:rPr>
              <w:t xml:space="preserve"> Сергій Миколайович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25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Пашко Сергій Георгійович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26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Рубан Олег Леонідович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27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Семиніна</w:t>
            </w:r>
            <w:proofErr w:type="spellEnd"/>
            <w:r w:rsidRPr="007B34FB">
              <w:rPr>
                <w:lang w:val="uk-UA"/>
              </w:rPr>
              <w:t xml:space="preserve"> Людмила Іванівна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28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Сопільняк</w:t>
            </w:r>
            <w:proofErr w:type="spellEnd"/>
            <w:r w:rsidRPr="007B34FB">
              <w:rPr>
                <w:lang w:val="uk-UA"/>
              </w:rPr>
              <w:t xml:space="preserve"> Юрій Михайлович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29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Терновий Микола Макарович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30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Тесленко Анатолій Вікторович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31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Тесленко Наталія Олександрівна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32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Тишкевич</w:t>
            </w:r>
            <w:proofErr w:type="spellEnd"/>
            <w:r w:rsidRPr="007B34FB">
              <w:rPr>
                <w:lang w:val="uk-UA"/>
              </w:rPr>
              <w:t xml:space="preserve"> Наталя Миколаївна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33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Тітарєв</w:t>
            </w:r>
            <w:proofErr w:type="spellEnd"/>
            <w:r w:rsidRPr="007B34FB">
              <w:rPr>
                <w:lang w:val="uk-UA"/>
              </w:rPr>
              <w:t xml:space="preserve"> Олег Борисович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34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Філіпова</w:t>
            </w:r>
            <w:proofErr w:type="spellEnd"/>
            <w:r w:rsidRPr="007B34FB">
              <w:rPr>
                <w:lang w:val="uk-UA"/>
              </w:rPr>
              <w:t xml:space="preserve"> Світлана Миколаївна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35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Філіпенко</w:t>
            </w:r>
            <w:proofErr w:type="spellEnd"/>
            <w:r w:rsidRPr="007B34FB">
              <w:rPr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trHeight w:val="285"/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b/>
                <w:lang w:val="uk-UA"/>
              </w:rPr>
            </w:pP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b/>
                <w:lang w:val="uk-UA"/>
              </w:rPr>
              <w:t>Результат голосування</w:t>
            </w:r>
            <w:r w:rsidRPr="007B34FB">
              <w:rPr>
                <w:lang w:val="uk-UA"/>
              </w:rPr>
              <w:t>: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Рішення затверджено</w:t>
            </w:r>
          </w:p>
        </w:tc>
      </w:tr>
    </w:tbl>
    <w:p w:rsidR="000F7967" w:rsidRPr="008F551F" w:rsidRDefault="000F7967" w:rsidP="000F7967">
      <w:pPr>
        <w:rPr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 w:rsidRPr="008F551F">
        <w:rPr>
          <w:lang w:val="uk-UA"/>
        </w:rPr>
        <w:t xml:space="preserve">За  -  </w:t>
      </w:r>
      <w:r>
        <w:rPr>
          <w:lang w:val="uk-UA"/>
        </w:rPr>
        <w:t>28</w:t>
      </w:r>
    </w:p>
    <w:p w:rsidR="000F7967" w:rsidRPr="008F551F" w:rsidRDefault="000F7967" w:rsidP="000F7967">
      <w:pPr>
        <w:rPr>
          <w:lang w:val="uk-UA"/>
        </w:rPr>
      </w:pPr>
      <w:r w:rsidRPr="008F551F">
        <w:rPr>
          <w:lang w:val="uk-UA"/>
        </w:rPr>
        <w:tab/>
      </w:r>
      <w:r w:rsidRPr="008F551F">
        <w:rPr>
          <w:lang w:val="uk-UA"/>
        </w:rPr>
        <w:tab/>
        <w:t xml:space="preserve">Проти - </w:t>
      </w:r>
      <w:r>
        <w:rPr>
          <w:lang w:val="uk-UA"/>
        </w:rPr>
        <w:t>0</w:t>
      </w:r>
    </w:p>
    <w:p w:rsidR="000F7967" w:rsidRPr="008F551F" w:rsidRDefault="000F7967" w:rsidP="000F7967">
      <w:pPr>
        <w:ind w:left="708" w:firstLine="708"/>
        <w:rPr>
          <w:lang w:val="uk-UA"/>
        </w:rPr>
      </w:pPr>
      <w:r w:rsidRPr="008F551F">
        <w:rPr>
          <w:lang w:val="uk-UA"/>
        </w:rPr>
        <w:t xml:space="preserve">Утримався - </w:t>
      </w:r>
      <w:r>
        <w:rPr>
          <w:lang w:val="uk-UA"/>
        </w:rPr>
        <w:t>0</w:t>
      </w:r>
    </w:p>
    <w:p w:rsidR="000F7967" w:rsidRDefault="000F7967" w:rsidP="000F7967">
      <w:pPr>
        <w:ind w:left="708" w:firstLine="708"/>
        <w:rPr>
          <w:lang w:val="uk-UA"/>
        </w:rPr>
      </w:pPr>
      <w:r w:rsidRPr="008F551F">
        <w:rPr>
          <w:lang w:val="uk-UA"/>
        </w:rPr>
        <w:t xml:space="preserve">Не голосували – </w:t>
      </w:r>
      <w:r>
        <w:rPr>
          <w:lang w:val="uk-UA"/>
        </w:rPr>
        <w:t>0</w:t>
      </w:r>
    </w:p>
    <w:p w:rsidR="000F7967" w:rsidRPr="008F551F" w:rsidRDefault="000F7967" w:rsidP="000F7967">
      <w:pPr>
        <w:ind w:left="708" w:firstLine="708"/>
        <w:rPr>
          <w:lang w:val="uk-UA"/>
        </w:rPr>
      </w:pPr>
      <w:r>
        <w:rPr>
          <w:lang w:val="uk-UA"/>
        </w:rPr>
        <w:t>Відсутні - 7</w:t>
      </w:r>
    </w:p>
    <w:p w:rsidR="000F7967" w:rsidRDefault="000F7967" w:rsidP="000F7967">
      <w:pPr>
        <w:rPr>
          <w:lang w:val="uk-UA"/>
        </w:rPr>
      </w:pPr>
    </w:p>
    <w:p w:rsidR="000F7967" w:rsidRDefault="000F7967" w:rsidP="000F7967">
      <w:pPr>
        <w:pStyle w:val="a4"/>
        <w:jc w:val="both"/>
        <w:rPr>
          <w:b/>
          <w:lang w:val="uk-UA"/>
        </w:rPr>
      </w:pPr>
    </w:p>
    <w:p w:rsidR="000F7967" w:rsidRDefault="000F7967" w:rsidP="000F7967">
      <w:pPr>
        <w:pStyle w:val="a4"/>
        <w:jc w:val="both"/>
        <w:rPr>
          <w:b/>
          <w:lang w:val="uk-UA"/>
        </w:rPr>
      </w:pPr>
    </w:p>
    <w:p w:rsidR="000F7967" w:rsidRDefault="000F7967" w:rsidP="000F7967">
      <w:pPr>
        <w:pStyle w:val="a4"/>
        <w:jc w:val="both"/>
        <w:rPr>
          <w:b/>
          <w:lang w:val="uk-UA"/>
        </w:rPr>
      </w:pPr>
    </w:p>
    <w:p w:rsidR="000F7967" w:rsidRDefault="000F7967" w:rsidP="000F7967">
      <w:pPr>
        <w:pStyle w:val="a4"/>
        <w:jc w:val="both"/>
        <w:rPr>
          <w:lang w:val="uk-UA"/>
        </w:rPr>
      </w:pPr>
      <w:r w:rsidRPr="005E38CB">
        <w:rPr>
          <w:b/>
          <w:lang w:val="uk-UA"/>
        </w:rPr>
        <w:lastRenderedPageBreak/>
        <w:t xml:space="preserve">Про повторний розгляд </w:t>
      </w:r>
      <w:r w:rsidRPr="005E38CB">
        <w:rPr>
          <w:b/>
          <w:u w:val="single"/>
          <w:lang w:val="uk-UA"/>
        </w:rPr>
        <w:t xml:space="preserve">рішення міської ради від 26 </w:t>
      </w:r>
      <w:r>
        <w:rPr>
          <w:b/>
          <w:u w:val="single"/>
          <w:lang w:val="uk-UA"/>
        </w:rPr>
        <w:t>жовтня 2018 року №1676</w:t>
      </w:r>
      <w:r w:rsidRPr="005E38CB">
        <w:rPr>
          <w:b/>
          <w:u w:val="single"/>
          <w:lang w:val="uk-UA"/>
        </w:rPr>
        <w:t xml:space="preserve"> «Про внесення змін та доповнень до Регламенту </w:t>
      </w:r>
      <w:proofErr w:type="spellStart"/>
      <w:r w:rsidRPr="005E38CB">
        <w:rPr>
          <w:b/>
          <w:u w:val="single"/>
          <w:lang w:val="uk-UA"/>
        </w:rPr>
        <w:t>Знам’янської</w:t>
      </w:r>
      <w:proofErr w:type="spellEnd"/>
      <w:r w:rsidRPr="005E38CB">
        <w:rPr>
          <w:b/>
          <w:u w:val="single"/>
          <w:lang w:val="uk-UA"/>
        </w:rPr>
        <w:t xml:space="preserve"> міської ради сьомого скликання у новій редакції, затвердженого рішенням міської ради від 17  березня 2017 року №776».</w:t>
      </w:r>
      <w:r>
        <w:rPr>
          <w:b/>
          <w:u w:val="single"/>
          <w:lang w:val="uk-UA"/>
        </w:rPr>
        <w:t xml:space="preserve"> </w:t>
      </w:r>
      <w:r w:rsidRPr="005E38CB">
        <w:rPr>
          <w:lang w:val="uk-UA"/>
        </w:rPr>
        <w:t>«В цілому»</w:t>
      </w:r>
    </w:p>
    <w:p w:rsidR="000F7967" w:rsidRPr="005E38CB" w:rsidRDefault="000F7967" w:rsidP="000F7967">
      <w:pPr>
        <w:pStyle w:val="a4"/>
        <w:jc w:val="both"/>
        <w:rPr>
          <w:sz w:val="22"/>
          <w:lang w:val="uk-UA"/>
        </w:rPr>
      </w:pPr>
    </w:p>
    <w:tbl>
      <w:tblPr>
        <w:tblStyle w:val="af"/>
        <w:tblW w:w="0" w:type="auto"/>
        <w:jc w:val="center"/>
        <w:tblInd w:w="-776" w:type="dxa"/>
        <w:tblLook w:val="04A0" w:firstRow="1" w:lastRow="0" w:firstColumn="1" w:lastColumn="0" w:noHBand="0" w:noVBand="1"/>
      </w:tblPr>
      <w:tblGrid>
        <w:gridCol w:w="676"/>
        <w:gridCol w:w="6096"/>
        <w:gridCol w:w="2409"/>
      </w:tblGrid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F06DD9" w:rsidRDefault="000F7967" w:rsidP="00840587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№</w:t>
            </w:r>
          </w:p>
          <w:p w:rsidR="000F7967" w:rsidRPr="00F06DD9" w:rsidRDefault="000F7967" w:rsidP="00840587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з/п</w:t>
            </w:r>
          </w:p>
        </w:tc>
        <w:tc>
          <w:tcPr>
            <w:tcW w:w="6096" w:type="dxa"/>
          </w:tcPr>
          <w:p w:rsidR="000F7967" w:rsidRPr="00F06DD9" w:rsidRDefault="000F7967" w:rsidP="00840587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Прізвище, ім’я по батькові</w:t>
            </w:r>
          </w:p>
        </w:tc>
        <w:tc>
          <w:tcPr>
            <w:tcW w:w="2409" w:type="dxa"/>
          </w:tcPr>
          <w:p w:rsidR="000F7967" w:rsidRPr="00F06DD9" w:rsidRDefault="000F7967" w:rsidP="00840587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Результати голосування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rPr>
                <w:lang w:val="uk-UA"/>
              </w:rPr>
            </w:pPr>
            <w:r w:rsidRPr="007B34FB">
              <w:rPr>
                <w:lang w:val="uk-UA"/>
              </w:rPr>
              <w:t>1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rPr>
                <w:lang w:val="uk-UA"/>
              </w:rPr>
            </w:pPr>
            <w:r w:rsidRPr="007B34FB">
              <w:rPr>
                <w:lang w:val="uk-UA"/>
              </w:rPr>
              <w:t>Антоненко Олег Савелійович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Бойко Світлана Василівна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rPr>
                <w:lang w:val="uk-UA"/>
              </w:rPr>
            </w:pPr>
            <w:r w:rsidRPr="007B34FB">
              <w:rPr>
                <w:lang w:val="uk-UA"/>
              </w:rPr>
              <w:t>3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rPr>
                <w:lang w:val="uk-UA"/>
              </w:rPr>
            </w:pPr>
            <w:r w:rsidRPr="007B34FB">
              <w:rPr>
                <w:lang w:val="uk-UA"/>
              </w:rPr>
              <w:t>Бойчук Ольга Іванівна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rPr>
                <w:lang w:val="uk-UA"/>
              </w:rPr>
            </w:pPr>
            <w:r w:rsidRPr="007B34FB">
              <w:rPr>
                <w:lang w:val="uk-UA"/>
              </w:rPr>
              <w:t>4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rPr>
                <w:lang w:val="uk-UA"/>
              </w:rPr>
            </w:pPr>
            <w:r w:rsidRPr="007B34FB">
              <w:rPr>
                <w:lang w:val="uk-UA"/>
              </w:rPr>
              <w:t>Грінченко Ігор Григорович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5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Данасієнко</w:t>
            </w:r>
            <w:proofErr w:type="spellEnd"/>
            <w:r w:rsidRPr="007B34FB">
              <w:rPr>
                <w:lang w:val="uk-UA"/>
              </w:rPr>
              <w:t xml:space="preserve"> Неля Михайлівна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 </w:t>
            </w:r>
          </w:p>
        </w:tc>
      </w:tr>
      <w:tr w:rsidR="000F7967" w:rsidRPr="00F06DD9" w:rsidTr="00840587">
        <w:trPr>
          <w:trHeight w:val="185"/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6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Зіньковська</w:t>
            </w:r>
            <w:proofErr w:type="spellEnd"/>
            <w:r w:rsidRPr="007B34FB">
              <w:rPr>
                <w:lang w:val="uk-UA"/>
              </w:rPr>
              <w:t xml:space="preserve"> Ірина Валентинівна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проти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7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Каратєєв</w:t>
            </w:r>
            <w:proofErr w:type="spellEnd"/>
            <w:r w:rsidRPr="007B34FB">
              <w:rPr>
                <w:lang w:val="uk-UA"/>
              </w:rPr>
              <w:t xml:space="preserve"> Сергій Всеволодович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8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Клименко Наталія Миколаївна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проти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9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Клюка Юрій Григорович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10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Коленченко</w:t>
            </w:r>
            <w:proofErr w:type="spellEnd"/>
            <w:r w:rsidRPr="007B34FB">
              <w:rPr>
                <w:lang w:val="uk-UA"/>
              </w:rPr>
              <w:t xml:space="preserve"> Надія Іванівна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 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11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Кондратьєв</w:t>
            </w:r>
            <w:proofErr w:type="spellEnd"/>
            <w:r w:rsidRPr="007B34FB">
              <w:rPr>
                <w:lang w:val="uk-UA"/>
              </w:rPr>
              <w:t xml:space="preserve"> Роман Семенович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12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Кузін</w:t>
            </w:r>
            <w:proofErr w:type="spellEnd"/>
            <w:r w:rsidRPr="007B34FB">
              <w:rPr>
                <w:lang w:val="uk-UA"/>
              </w:rPr>
              <w:t xml:space="preserve"> Олег Миколайович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13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Куцов</w:t>
            </w:r>
            <w:proofErr w:type="spellEnd"/>
            <w:r w:rsidRPr="007B34FB">
              <w:rPr>
                <w:lang w:val="uk-UA"/>
              </w:rPr>
              <w:t xml:space="preserve"> Олександр Григорович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14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Лєвінте</w:t>
            </w:r>
            <w:proofErr w:type="spellEnd"/>
            <w:r w:rsidRPr="007B34FB">
              <w:rPr>
                <w:lang w:val="uk-UA"/>
              </w:rPr>
              <w:t xml:space="preserve"> Сергій Васильович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15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Луц</w:t>
            </w:r>
            <w:proofErr w:type="spellEnd"/>
            <w:r w:rsidRPr="007B34FB">
              <w:rPr>
                <w:lang w:val="uk-UA"/>
              </w:rPr>
              <w:t xml:space="preserve"> Олексій Іванович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проти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16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Майборода Юрій Георгійович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17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Макарова Тетяна Іванівна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 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18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Мацко</w:t>
            </w:r>
            <w:proofErr w:type="spellEnd"/>
            <w:r w:rsidRPr="007B34FB">
              <w:rPr>
                <w:lang w:val="uk-UA"/>
              </w:rPr>
              <w:t xml:space="preserve"> Володимир Васильович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проти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19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Микуляк</w:t>
            </w:r>
            <w:proofErr w:type="spellEnd"/>
            <w:r w:rsidRPr="007B34FB">
              <w:rPr>
                <w:lang w:val="uk-UA"/>
              </w:rPr>
              <w:t xml:space="preserve"> Інна Вікторівна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20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Мороз Андрій Іванович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21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Озеряний</w:t>
            </w:r>
            <w:proofErr w:type="spellEnd"/>
            <w:r w:rsidRPr="007B34FB">
              <w:rPr>
                <w:lang w:val="uk-UA"/>
              </w:rPr>
              <w:t xml:space="preserve"> Віктор Анатолійович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 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22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Озеряний</w:t>
            </w:r>
            <w:proofErr w:type="spellEnd"/>
            <w:r w:rsidRPr="007B34FB">
              <w:rPr>
                <w:lang w:val="uk-UA"/>
              </w:rPr>
              <w:t xml:space="preserve"> Олександр Анатолійович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23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Пастух Костянтин Костянтинович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 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24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Постика</w:t>
            </w:r>
            <w:proofErr w:type="spellEnd"/>
            <w:r w:rsidRPr="007B34FB">
              <w:rPr>
                <w:lang w:val="uk-UA"/>
              </w:rPr>
              <w:t xml:space="preserve"> Сергій Миколайович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25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Пашко Сергій Георгійович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26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Рубан Олег Леонідович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 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27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Семиніна</w:t>
            </w:r>
            <w:proofErr w:type="spellEnd"/>
            <w:r w:rsidRPr="007B34FB">
              <w:rPr>
                <w:lang w:val="uk-UA"/>
              </w:rPr>
              <w:t xml:space="preserve"> Людмила Іванівна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28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Сопільняк</w:t>
            </w:r>
            <w:proofErr w:type="spellEnd"/>
            <w:r w:rsidRPr="007B34FB">
              <w:rPr>
                <w:lang w:val="uk-UA"/>
              </w:rPr>
              <w:t xml:space="preserve"> Юрій Михайлович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проти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29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Терновий Микола Макарович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30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Тесленко Анатолій Вікторович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 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31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Тесленко Наталія Олександрівна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32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Тишкевич</w:t>
            </w:r>
            <w:proofErr w:type="spellEnd"/>
            <w:r w:rsidRPr="007B34FB">
              <w:rPr>
                <w:lang w:val="uk-UA"/>
              </w:rPr>
              <w:t xml:space="preserve"> Наталя Миколаївна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 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33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Тітарєв</w:t>
            </w:r>
            <w:proofErr w:type="spellEnd"/>
            <w:r w:rsidRPr="007B34FB">
              <w:rPr>
                <w:lang w:val="uk-UA"/>
              </w:rPr>
              <w:t xml:space="preserve"> Олег Борисович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34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Філіпова</w:t>
            </w:r>
            <w:proofErr w:type="spellEnd"/>
            <w:r w:rsidRPr="007B34FB">
              <w:rPr>
                <w:lang w:val="uk-UA"/>
              </w:rPr>
              <w:t xml:space="preserve"> Світлана Миколаївна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 </w:t>
            </w:r>
          </w:p>
        </w:tc>
      </w:tr>
      <w:tr w:rsidR="000F7967" w:rsidRPr="00F06DD9" w:rsidTr="00840587">
        <w:trPr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lang w:val="uk-UA"/>
              </w:rPr>
              <w:t>35</w:t>
            </w: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proofErr w:type="spellStart"/>
            <w:r w:rsidRPr="007B34FB">
              <w:rPr>
                <w:lang w:val="uk-UA"/>
              </w:rPr>
              <w:t>Філіпенко</w:t>
            </w:r>
            <w:proofErr w:type="spellEnd"/>
            <w:r w:rsidRPr="007B34FB">
              <w:rPr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проти</w:t>
            </w:r>
          </w:p>
        </w:tc>
      </w:tr>
      <w:tr w:rsidR="000F7967" w:rsidRPr="00F06DD9" w:rsidTr="00840587">
        <w:trPr>
          <w:trHeight w:val="285"/>
          <w:jc w:val="center"/>
        </w:trPr>
        <w:tc>
          <w:tcPr>
            <w:tcW w:w="676" w:type="dxa"/>
          </w:tcPr>
          <w:p w:rsidR="000F7967" w:rsidRPr="007B34FB" w:rsidRDefault="000F7967" w:rsidP="00840587">
            <w:pPr>
              <w:jc w:val="both"/>
              <w:rPr>
                <w:b/>
                <w:lang w:val="uk-UA"/>
              </w:rPr>
            </w:pPr>
          </w:p>
        </w:tc>
        <w:tc>
          <w:tcPr>
            <w:tcW w:w="6096" w:type="dxa"/>
          </w:tcPr>
          <w:p w:rsidR="000F7967" w:rsidRPr="007B34FB" w:rsidRDefault="000F7967" w:rsidP="00840587">
            <w:pPr>
              <w:jc w:val="both"/>
              <w:rPr>
                <w:lang w:val="uk-UA"/>
              </w:rPr>
            </w:pPr>
            <w:r w:rsidRPr="007B34FB">
              <w:rPr>
                <w:b/>
                <w:lang w:val="uk-UA"/>
              </w:rPr>
              <w:t>Результат голосування</w:t>
            </w:r>
            <w:r w:rsidRPr="007B34FB">
              <w:rPr>
                <w:lang w:val="uk-UA"/>
              </w:rPr>
              <w:t>:</w:t>
            </w:r>
          </w:p>
        </w:tc>
        <w:tc>
          <w:tcPr>
            <w:tcW w:w="2409" w:type="dxa"/>
          </w:tcPr>
          <w:p w:rsidR="000F7967" w:rsidRPr="007B34FB" w:rsidRDefault="000F7967" w:rsidP="0084058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Вето не подолано. Рішення не набрало чинності</w:t>
            </w:r>
          </w:p>
        </w:tc>
      </w:tr>
    </w:tbl>
    <w:p w:rsidR="000F7967" w:rsidRPr="008F551F" w:rsidRDefault="000F7967" w:rsidP="000F7967">
      <w:pPr>
        <w:rPr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 w:rsidRPr="008F551F">
        <w:rPr>
          <w:lang w:val="uk-UA"/>
        </w:rPr>
        <w:t xml:space="preserve">За  -  </w:t>
      </w:r>
      <w:r>
        <w:rPr>
          <w:lang w:val="uk-UA"/>
        </w:rPr>
        <w:t>22</w:t>
      </w:r>
    </w:p>
    <w:p w:rsidR="000F7967" w:rsidRPr="008F551F" w:rsidRDefault="000F7967" w:rsidP="000F7967">
      <w:pPr>
        <w:rPr>
          <w:lang w:val="uk-UA"/>
        </w:rPr>
      </w:pPr>
      <w:r w:rsidRPr="008F551F">
        <w:rPr>
          <w:lang w:val="uk-UA"/>
        </w:rPr>
        <w:tab/>
      </w:r>
      <w:r w:rsidRPr="008F551F">
        <w:rPr>
          <w:lang w:val="uk-UA"/>
        </w:rPr>
        <w:tab/>
        <w:t xml:space="preserve">Проти - </w:t>
      </w:r>
      <w:r>
        <w:rPr>
          <w:lang w:val="uk-UA"/>
        </w:rPr>
        <w:t>6</w:t>
      </w:r>
    </w:p>
    <w:p w:rsidR="000F7967" w:rsidRPr="008F551F" w:rsidRDefault="000F7967" w:rsidP="000F7967">
      <w:pPr>
        <w:ind w:left="708" w:firstLine="708"/>
        <w:rPr>
          <w:lang w:val="uk-UA"/>
        </w:rPr>
      </w:pPr>
      <w:r w:rsidRPr="008F551F">
        <w:rPr>
          <w:lang w:val="uk-UA"/>
        </w:rPr>
        <w:t xml:space="preserve">Утримався - </w:t>
      </w:r>
      <w:r>
        <w:rPr>
          <w:lang w:val="uk-UA"/>
        </w:rPr>
        <w:t>0</w:t>
      </w:r>
    </w:p>
    <w:p w:rsidR="000F7967" w:rsidRDefault="000F7967" w:rsidP="000F7967">
      <w:pPr>
        <w:ind w:left="708" w:firstLine="708"/>
        <w:rPr>
          <w:lang w:val="uk-UA"/>
        </w:rPr>
      </w:pPr>
      <w:r w:rsidRPr="008F551F">
        <w:rPr>
          <w:lang w:val="uk-UA"/>
        </w:rPr>
        <w:t xml:space="preserve">Не голосували – </w:t>
      </w:r>
      <w:r>
        <w:rPr>
          <w:lang w:val="uk-UA"/>
        </w:rPr>
        <w:t>0</w:t>
      </w:r>
    </w:p>
    <w:p w:rsidR="000F7967" w:rsidRDefault="000F7967" w:rsidP="000F7967">
      <w:pPr>
        <w:ind w:left="708" w:firstLine="708"/>
        <w:rPr>
          <w:lang w:val="uk-UA"/>
        </w:rPr>
      </w:pPr>
      <w:r>
        <w:rPr>
          <w:lang w:val="uk-UA"/>
        </w:rPr>
        <w:t>Відсутні – 7</w:t>
      </w:r>
    </w:p>
    <w:p w:rsidR="001B60B0" w:rsidRPr="008F551F" w:rsidRDefault="001B60B0" w:rsidP="000F7967">
      <w:pPr>
        <w:ind w:left="708" w:firstLine="708"/>
        <w:rPr>
          <w:lang w:val="uk-UA"/>
        </w:rPr>
      </w:pPr>
    </w:p>
    <w:p w:rsidR="00E249A0" w:rsidRPr="00B10BE8" w:rsidRDefault="00E249A0" w:rsidP="00E249A0">
      <w:pPr>
        <w:ind w:left="3540"/>
        <w:rPr>
          <w:b/>
          <w:lang w:val="uk-UA"/>
        </w:rPr>
      </w:pPr>
      <w:r>
        <w:rPr>
          <w:b/>
          <w:lang w:val="uk-UA"/>
        </w:rPr>
        <w:lastRenderedPageBreak/>
        <w:t xml:space="preserve">          </w:t>
      </w:r>
      <w:r w:rsidRPr="00B10BE8">
        <w:rPr>
          <w:b/>
          <w:lang w:val="uk-UA"/>
        </w:rPr>
        <w:t>Список депутатів</w:t>
      </w:r>
    </w:p>
    <w:p w:rsidR="00E249A0" w:rsidRPr="00B10BE8" w:rsidRDefault="00E249A0" w:rsidP="00E249A0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</w:t>
      </w:r>
      <w:proofErr w:type="spellStart"/>
      <w:r w:rsidRPr="00B10BE8">
        <w:rPr>
          <w:b/>
          <w:lang w:val="uk-UA"/>
        </w:rPr>
        <w:t>Знам’янської</w:t>
      </w:r>
      <w:proofErr w:type="spellEnd"/>
      <w:r w:rsidRPr="00B10BE8">
        <w:rPr>
          <w:b/>
          <w:lang w:val="uk-UA"/>
        </w:rPr>
        <w:t xml:space="preserve"> міської ради сьомого скликання,</w:t>
      </w:r>
    </w:p>
    <w:p w:rsidR="00E249A0" w:rsidRPr="00B10BE8" w:rsidRDefault="00E249A0" w:rsidP="00E249A0">
      <w:pPr>
        <w:jc w:val="center"/>
        <w:rPr>
          <w:b/>
          <w:lang w:val="uk-UA"/>
        </w:rPr>
      </w:pPr>
      <w:r w:rsidRPr="00B10BE8">
        <w:rPr>
          <w:b/>
          <w:lang w:val="uk-UA"/>
        </w:rPr>
        <w:t>присутніх на  пленарному засіданні</w:t>
      </w:r>
    </w:p>
    <w:p w:rsidR="00E249A0" w:rsidRPr="00B10BE8" w:rsidRDefault="00E249A0" w:rsidP="00E249A0">
      <w:pPr>
        <w:jc w:val="center"/>
        <w:rPr>
          <w:b/>
          <w:lang w:val="uk-UA"/>
        </w:rPr>
      </w:pPr>
      <w:r>
        <w:rPr>
          <w:b/>
          <w:lang w:val="uk-UA"/>
        </w:rPr>
        <w:t>позачергової шістдесят другої</w:t>
      </w:r>
      <w:r w:rsidRPr="00B10BE8">
        <w:rPr>
          <w:b/>
          <w:lang w:val="uk-UA"/>
        </w:rPr>
        <w:t xml:space="preserve"> </w:t>
      </w:r>
      <w:r w:rsidR="001B60B0">
        <w:rPr>
          <w:b/>
          <w:lang w:val="uk-UA"/>
        </w:rPr>
        <w:t xml:space="preserve">сесії </w:t>
      </w:r>
      <w:r w:rsidRPr="00B10BE8">
        <w:rPr>
          <w:b/>
          <w:lang w:val="uk-UA"/>
        </w:rPr>
        <w:t>міської ради</w:t>
      </w:r>
    </w:p>
    <w:p w:rsidR="00E249A0" w:rsidRPr="00E249A0" w:rsidRDefault="00E249A0" w:rsidP="00E249A0">
      <w:pPr>
        <w:pStyle w:val="a6"/>
        <w:numPr>
          <w:ilvl w:val="0"/>
          <w:numId w:val="12"/>
        </w:numPr>
        <w:jc w:val="center"/>
        <w:rPr>
          <w:b/>
          <w:lang w:val="uk-UA"/>
        </w:rPr>
      </w:pPr>
      <w:r w:rsidRPr="00E249A0">
        <w:rPr>
          <w:b/>
          <w:lang w:val="uk-UA"/>
        </w:rPr>
        <w:t>листопада 2018 року</w:t>
      </w:r>
    </w:p>
    <w:p w:rsidR="00E249A0" w:rsidRPr="00B10BE8" w:rsidRDefault="00E249A0" w:rsidP="00E249A0">
      <w:pPr>
        <w:jc w:val="center"/>
        <w:rPr>
          <w:b/>
          <w:lang w:val="uk-UA"/>
        </w:rPr>
      </w:pPr>
    </w:p>
    <w:p w:rsidR="00E249A0" w:rsidRPr="00A60333" w:rsidRDefault="00E249A0" w:rsidP="00E249A0">
      <w:pPr>
        <w:pStyle w:val="a6"/>
        <w:numPr>
          <w:ilvl w:val="0"/>
          <w:numId w:val="5"/>
        </w:numPr>
      </w:pPr>
      <w:r>
        <w:rPr>
          <w:lang w:val="uk-UA"/>
        </w:rPr>
        <w:t>Бойко Світлана Василівна</w:t>
      </w:r>
    </w:p>
    <w:p w:rsidR="00E249A0" w:rsidRPr="008A0342" w:rsidRDefault="00E249A0" w:rsidP="00E249A0">
      <w:pPr>
        <w:pStyle w:val="a6"/>
        <w:numPr>
          <w:ilvl w:val="0"/>
          <w:numId w:val="5"/>
        </w:numPr>
      </w:pPr>
      <w:proofErr w:type="spellStart"/>
      <w:r w:rsidRPr="008A0342">
        <w:t>Грінченко</w:t>
      </w:r>
      <w:proofErr w:type="spellEnd"/>
      <w:r w:rsidRPr="008A0342">
        <w:t xml:space="preserve"> </w:t>
      </w:r>
      <w:proofErr w:type="spellStart"/>
      <w:r w:rsidRPr="008A0342">
        <w:t>Ігор</w:t>
      </w:r>
      <w:proofErr w:type="spellEnd"/>
      <w:r w:rsidRPr="008A0342">
        <w:t xml:space="preserve"> Григорович</w:t>
      </w:r>
    </w:p>
    <w:p w:rsidR="00E249A0" w:rsidRPr="00964BF5" w:rsidRDefault="00E249A0" w:rsidP="00E249A0">
      <w:pPr>
        <w:pStyle w:val="a6"/>
        <w:numPr>
          <w:ilvl w:val="0"/>
          <w:numId w:val="5"/>
        </w:numPr>
      </w:pP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Неля Михайлівна</w:t>
      </w:r>
    </w:p>
    <w:p w:rsidR="00E249A0" w:rsidRPr="00964BF5" w:rsidRDefault="00E249A0" w:rsidP="00E249A0">
      <w:pPr>
        <w:pStyle w:val="a6"/>
        <w:numPr>
          <w:ilvl w:val="0"/>
          <w:numId w:val="5"/>
        </w:numPr>
      </w:pPr>
      <w:proofErr w:type="spellStart"/>
      <w:proofErr w:type="gramStart"/>
      <w:r w:rsidRPr="00964BF5">
        <w:t>З</w:t>
      </w:r>
      <w:proofErr w:type="gramEnd"/>
      <w:r w:rsidRPr="00964BF5">
        <w:t>іньковська</w:t>
      </w:r>
      <w:proofErr w:type="spellEnd"/>
      <w:r w:rsidRPr="00964BF5">
        <w:t xml:space="preserve"> </w:t>
      </w:r>
      <w:proofErr w:type="spellStart"/>
      <w:r w:rsidRPr="00964BF5">
        <w:t>Ірина</w:t>
      </w:r>
      <w:proofErr w:type="spellEnd"/>
      <w:r w:rsidRPr="00964BF5">
        <w:t xml:space="preserve"> </w:t>
      </w:r>
      <w:proofErr w:type="spellStart"/>
      <w:r w:rsidRPr="00964BF5">
        <w:t>Валентинівна</w:t>
      </w:r>
      <w:proofErr w:type="spellEnd"/>
    </w:p>
    <w:p w:rsidR="00E249A0" w:rsidRPr="003C47EA" w:rsidRDefault="00E249A0" w:rsidP="00E249A0">
      <w:pPr>
        <w:pStyle w:val="a6"/>
        <w:numPr>
          <w:ilvl w:val="0"/>
          <w:numId w:val="5"/>
        </w:numPr>
      </w:pPr>
      <w:r w:rsidRPr="00964BF5">
        <w:rPr>
          <w:lang w:val="uk-UA"/>
        </w:rPr>
        <w:t>Клименко Наталія Миколаївна</w:t>
      </w:r>
    </w:p>
    <w:p w:rsidR="00E249A0" w:rsidRPr="00E249A0" w:rsidRDefault="00E249A0" w:rsidP="00E249A0">
      <w:pPr>
        <w:pStyle w:val="a6"/>
        <w:numPr>
          <w:ilvl w:val="0"/>
          <w:numId w:val="5"/>
        </w:numPr>
      </w:pPr>
      <w:r>
        <w:rPr>
          <w:lang w:val="uk-UA"/>
        </w:rPr>
        <w:t>Клюка Юрій Григорович</w:t>
      </w:r>
    </w:p>
    <w:p w:rsidR="00E249A0" w:rsidRPr="00964BF5" w:rsidRDefault="00E249A0" w:rsidP="00E249A0">
      <w:pPr>
        <w:pStyle w:val="a6"/>
        <w:numPr>
          <w:ilvl w:val="0"/>
          <w:numId w:val="5"/>
        </w:numPr>
      </w:pPr>
      <w:proofErr w:type="spellStart"/>
      <w:r>
        <w:rPr>
          <w:lang w:val="uk-UA"/>
        </w:rPr>
        <w:t>Куцов</w:t>
      </w:r>
      <w:proofErr w:type="spellEnd"/>
      <w:r>
        <w:rPr>
          <w:lang w:val="uk-UA"/>
        </w:rPr>
        <w:t xml:space="preserve"> Олександр Григорович</w:t>
      </w:r>
    </w:p>
    <w:p w:rsidR="00E249A0" w:rsidRPr="00A60333" w:rsidRDefault="00E249A0" w:rsidP="00E249A0">
      <w:pPr>
        <w:pStyle w:val="a6"/>
        <w:numPr>
          <w:ilvl w:val="0"/>
          <w:numId w:val="5"/>
        </w:numPr>
      </w:pPr>
      <w:proofErr w:type="spellStart"/>
      <w:r w:rsidRPr="00A60333">
        <w:rPr>
          <w:lang w:val="uk-UA"/>
        </w:rPr>
        <w:t>Коленченко</w:t>
      </w:r>
      <w:proofErr w:type="spellEnd"/>
      <w:r w:rsidRPr="00A60333">
        <w:rPr>
          <w:lang w:val="uk-UA"/>
        </w:rPr>
        <w:t xml:space="preserve"> Надія Іванівна </w:t>
      </w:r>
    </w:p>
    <w:p w:rsidR="00E249A0" w:rsidRPr="00E249A0" w:rsidRDefault="00E249A0" w:rsidP="00E249A0">
      <w:pPr>
        <w:pStyle w:val="a6"/>
        <w:numPr>
          <w:ilvl w:val="0"/>
          <w:numId w:val="5"/>
        </w:numPr>
      </w:pPr>
      <w:proofErr w:type="spellStart"/>
      <w:r w:rsidRPr="00A60333">
        <w:t>Кондратьєв</w:t>
      </w:r>
      <w:proofErr w:type="spellEnd"/>
      <w:r w:rsidRPr="00A60333">
        <w:t xml:space="preserve"> Роман Семенович</w:t>
      </w:r>
    </w:p>
    <w:p w:rsidR="00E249A0" w:rsidRPr="00A60333" w:rsidRDefault="00E249A0" w:rsidP="00E249A0">
      <w:pPr>
        <w:pStyle w:val="a6"/>
        <w:numPr>
          <w:ilvl w:val="0"/>
          <w:numId w:val="5"/>
        </w:numPr>
      </w:pPr>
      <w:proofErr w:type="spellStart"/>
      <w:r>
        <w:rPr>
          <w:lang w:val="uk-UA"/>
        </w:rPr>
        <w:t>Луц</w:t>
      </w:r>
      <w:proofErr w:type="spellEnd"/>
      <w:r>
        <w:rPr>
          <w:lang w:val="uk-UA"/>
        </w:rPr>
        <w:t xml:space="preserve"> Олексій Іванович </w:t>
      </w:r>
    </w:p>
    <w:p w:rsidR="00E249A0" w:rsidRPr="003C47EA" w:rsidRDefault="00E249A0" w:rsidP="00E249A0">
      <w:pPr>
        <w:pStyle w:val="a6"/>
        <w:numPr>
          <w:ilvl w:val="0"/>
          <w:numId w:val="5"/>
        </w:numPr>
      </w:pPr>
      <w:proofErr w:type="spellStart"/>
      <w:r w:rsidRPr="00964BF5">
        <w:t>Майборода</w:t>
      </w:r>
      <w:proofErr w:type="spellEnd"/>
      <w:r w:rsidRPr="00964BF5">
        <w:t xml:space="preserve"> </w:t>
      </w:r>
      <w:proofErr w:type="spellStart"/>
      <w:r w:rsidRPr="00964BF5">
        <w:t>Юрій</w:t>
      </w:r>
      <w:proofErr w:type="spellEnd"/>
      <w:r w:rsidRPr="00964BF5">
        <w:t xml:space="preserve"> </w:t>
      </w:r>
      <w:proofErr w:type="spellStart"/>
      <w:r w:rsidRPr="00964BF5">
        <w:t>Георгійович</w:t>
      </w:r>
      <w:proofErr w:type="spellEnd"/>
    </w:p>
    <w:p w:rsidR="00E249A0" w:rsidRPr="00964BF5" w:rsidRDefault="00E249A0" w:rsidP="00E249A0">
      <w:pPr>
        <w:pStyle w:val="a6"/>
        <w:numPr>
          <w:ilvl w:val="0"/>
          <w:numId w:val="5"/>
        </w:numPr>
      </w:pPr>
      <w:r>
        <w:rPr>
          <w:lang w:val="uk-UA"/>
        </w:rPr>
        <w:t xml:space="preserve">Макарова Тетяна </w:t>
      </w:r>
      <w:r w:rsidR="0068411C">
        <w:rPr>
          <w:lang w:val="uk-UA"/>
        </w:rPr>
        <w:t>Іванівна</w:t>
      </w:r>
    </w:p>
    <w:p w:rsidR="00E249A0" w:rsidRPr="00964BF5" w:rsidRDefault="00E249A0" w:rsidP="00E249A0">
      <w:pPr>
        <w:pStyle w:val="a6"/>
        <w:numPr>
          <w:ilvl w:val="0"/>
          <w:numId w:val="5"/>
        </w:numPr>
      </w:pPr>
      <w:proofErr w:type="spellStart"/>
      <w:r w:rsidRPr="00964BF5">
        <w:t>Мацко</w:t>
      </w:r>
      <w:proofErr w:type="spellEnd"/>
      <w:r w:rsidRPr="00964BF5">
        <w:t xml:space="preserve"> </w:t>
      </w:r>
      <w:proofErr w:type="spellStart"/>
      <w:r w:rsidRPr="00964BF5">
        <w:t>Володимир</w:t>
      </w:r>
      <w:proofErr w:type="spellEnd"/>
      <w:r w:rsidRPr="00964BF5">
        <w:t xml:space="preserve"> </w:t>
      </w:r>
      <w:proofErr w:type="spellStart"/>
      <w:r w:rsidRPr="00964BF5">
        <w:t>Васильович</w:t>
      </w:r>
      <w:proofErr w:type="spellEnd"/>
    </w:p>
    <w:p w:rsidR="00E249A0" w:rsidRPr="00E249A0" w:rsidRDefault="00E249A0" w:rsidP="00E249A0">
      <w:pPr>
        <w:pStyle w:val="a6"/>
        <w:numPr>
          <w:ilvl w:val="0"/>
          <w:numId w:val="5"/>
        </w:numPr>
      </w:pPr>
      <w:r w:rsidRPr="00964BF5">
        <w:t xml:space="preserve">Мороз </w:t>
      </w:r>
      <w:proofErr w:type="spellStart"/>
      <w:r w:rsidRPr="00964BF5">
        <w:t>Андрій</w:t>
      </w:r>
      <w:proofErr w:type="spellEnd"/>
      <w:r w:rsidRPr="00964BF5">
        <w:t xml:space="preserve"> </w:t>
      </w:r>
      <w:proofErr w:type="spellStart"/>
      <w:r w:rsidRPr="00964BF5">
        <w:t>Іванович</w:t>
      </w:r>
      <w:proofErr w:type="spellEnd"/>
    </w:p>
    <w:p w:rsidR="00E249A0" w:rsidRPr="00A60333" w:rsidRDefault="00E249A0" w:rsidP="00E249A0">
      <w:pPr>
        <w:pStyle w:val="a6"/>
        <w:numPr>
          <w:ilvl w:val="0"/>
          <w:numId w:val="5"/>
        </w:numPr>
      </w:pP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 xml:space="preserve"> Віктор Анатолійович</w:t>
      </w:r>
    </w:p>
    <w:p w:rsidR="00E249A0" w:rsidRPr="00A60333" w:rsidRDefault="00E249A0" w:rsidP="00E249A0">
      <w:pPr>
        <w:pStyle w:val="a6"/>
        <w:numPr>
          <w:ilvl w:val="0"/>
          <w:numId w:val="5"/>
        </w:numPr>
      </w:pP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 xml:space="preserve"> Олександр Анатолійович</w:t>
      </w:r>
    </w:p>
    <w:p w:rsidR="00E249A0" w:rsidRPr="00E249A0" w:rsidRDefault="00E249A0" w:rsidP="00E249A0">
      <w:pPr>
        <w:pStyle w:val="a6"/>
        <w:numPr>
          <w:ilvl w:val="0"/>
          <w:numId w:val="5"/>
        </w:numPr>
      </w:pPr>
      <w:r w:rsidRPr="00E249A0">
        <w:rPr>
          <w:lang w:val="uk-UA"/>
        </w:rPr>
        <w:t xml:space="preserve">Пастух Костянтин Костянтинович </w:t>
      </w:r>
    </w:p>
    <w:p w:rsidR="00E249A0" w:rsidRPr="009F759A" w:rsidRDefault="00E249A0" w:rsidP="00E249A0">
      <w:pPr>
        <w:pStyle w:val="a6"/>
        <w:numPr>
          <w:ilvl w:val="0"/>
          <w:numId w:val="5"/>
        </w:numPr>
      </w:pPr>
      <w:r w:rsidRPr="00E249A0">
        <w:rPr>
          <w:lang w:val="uk-UA"/>
        </w:rPr>
        <w:t>Пашко Сергій Георгійович</w:t>
      </w:r>
    </w:p>
    <w:p w:rsidR="00E249A0" w:rsidRPr="00E249A0" w:rsidRDefault="00E249A0" w:rsidP="00E249A0">
      <w:pPr>
        <w:pStyle w:val="a6"/>
        <w:numPr>
          <w:ilvl w:val="0"/>
          <w:numId w:val="5"/>
        </w:numPr>
      </w:pPr>
      <w:r>
        <w:rPr>
          <w:lang w:val="uk-UA"/>
        </w:rPr>
        <w:t xml:space="preserve">Рубан Олег Леонідович  </w:t>
      </w:r>
    </w:p>
    <w:p w:rsidR="00E249A0" w:rsidRPr="00A60333" w:rsidRDefault="00E249A0" w:rsidP="00E249A0">
      <w:pPr>
        <w:pStyle w:val="a6"/>
        <w:numPr>
          <w:ilvl w:val="0"/>
          <w:numId w:val="5"/>
        </w:numPr>
      </w:pPr>
      <w:proofErr w:type="spellStart"/>
      <w:r>
        <w:rPr>
          <w:lang w:val="uk-UA"/>
        </w:rPr>
        <w:t>Семиніна</w:t>
      </w:r>
      <w:proofErr w:type="spellEnd"/>
      <w:r>
        <w:rPr>
          <w:lang w:val="uk-UA"/>
        </w:rPr>
        <w:t xml:space="preserve"> Людмила Іванівна</w:t>
      </w:r>
      <w:r w:rsidRPr="00A60333">
        <w:rPr>
          <w:lang w:val="uk-UA"/>
        </w:rPr>
        <w:t xml:space="preserve"> </w:t>
      </w:r>
    </w:p>
    <w:p w:rsidR="00E249A0" w:rsidRPr="00A60333" w:rsidRDefault="00E249A0" w:rsidP="00E249A0">
      <w:pPr>
        <w:pStyle w:val="a6"/>
        <w:numPr>
          <w:ilvl w:val="0"/>
          <w:numId w:val="5"/>
        </w:numPr>
      </w:pPr>
      <w:proofErr w:type="spellStart"/>
      <w:r w:rsidRPr="00A60333">
        <w:t>Сопільняк</w:t>
      </w:r>
      <w:proofErr w:type="spellEnd"/>
      <w:r w:rsidRPr="00A60333">
        <w:t xml:space="preserve"> </w:t>
      </w:r>
      <w:proofErr w:type="spellStart"/>
      <w:r w:rsidRPr="00A60333">
        <w:t>Юрій</w:t>
      </w:r>
      <w:proofErr w:type="spellEnd"/>
      <w:r w:rsidRPr="00A60333">
        <w:t xml:space="preserve"> Михайлович</w:t>
      </w:r>
    </w:p>
    <w:p w:rsidR="00E249A0" w:rsidRPr="00A60333" w:rsidRDefault="00E249A0" w:rsidP="00E249A0">
      <w:pPr>
        <w:pStyle w:val="a6"/>
        <w:numPr>
          <w:ilvl w:val="0"/>
          <w:numId w:val="5"/>
        </w:numPr>
      </w:pPr>
      <w:r w:rsidRPr="009F759A">
        <w:rPr>
          <w:lang w:val="uk-UA"/>
        </w:rPr>
        <w:t>Терновий Микола Макарович</w:t>
      </w:r>
    </w:p>
    <w:p w:rsidR="00E249A0" w:rsidRPr="009F759A" w:rsidRDefault="00E249A0" w:rsidP="00E249A0">
      <w:pPr>
        <w:pStyle w:val="a6"/>
        <w:numPr>
          <w:ilvl w:val="0"/>
          <w:numId w:val="5"/>
        </w:numPr>
      </w:pPr>
      <w:r>
        <w:rPr>
          <w:lang w:val="uk-UA"/>
        </w:rPr>
        <w:t>Тесленко Анатолій Вікторович</w:t>
      </w:r>
    </w:p>
    <w:p w:rsidR="00E249A0" w:rsidRPr="009F759A" w:rsidRDefault="00E249A0" w:rsidP="00E249A0">
      <w:pPr>
        <w:pStyle w:val="a6"/>
        <w:numPr>
          <w:ilvl w:val="0"/>
          <w:numId w:val="5"/>
        </w:numPr>
      </w:pPr>
      <w:r w:rsidRPr="009F759A">
        <w:rPr>
          <w:lang w:val="uk-UA"/>
        </w:rPr>
        <w:t>Тесленко Наталія Олександрівна</w:t>
      </w:r>
    </w:p>
    <w:p w:rsidR="00E249A0" w:rsidRPr="009F759A" w:rsidRDefault="00E249A0" w:rsidP="00E249A0">
      <w:pPr>
        <w:pStyle w:val="a6"/>
        <w:numPr>
          <w:ilvl w:val="0"/>
          <w:numId w:val="5"/>
        </w:numPr>
      </w:pPr>
      <w:proofErr w:type="spellStart"/>
      <w:r w:rsidRPr="009F759A">
        <w:rPr>
          <w:lang w:val="uk-UA"/>
        </w:rPr>
        <w:t>Тітарєв</w:t>
      </w:r>
      <w:proofErr w:type="spellEnd"/>
      <w:r w:rsidRPr="009F759A">
        <w:rPr>
          <w:lang w:val="uk-UA"/>
        </w:rPr>
        <w:t xml:space="preserve"> Олег Борисович</w:t>
      </w:r>
    </w:p>
    <w:p w:rsidR="00E249A0" w:rsidRPr="00A60333" w:rsidRDefault="00E249A0" w:rsidP="00E249A0">
      <w:pPr>
        <w:pStyle w:val="a6"/>
        <w:numPr>
          <w:ilvl w:val="0"/>
          <w:numId w:val="5"/>
        </w:numPr>
      </w:pPr>
      <w:proofErr w:type="spellStart"/>
      <w:r w:rsidRPr="009F759A">
        <w:t>Тишкевич</w:t>
      </w:r>
      <w:proofErr w:type="spellEnd"/>
      <w:r w:rsidRPr="009F759A">
        <w:t xml:space="preserve"> </w:t>
      </w:r>
      <w:proofErr w:type="spellStart"/>
      <w:r w:rsidRPr="009F759A">
        <w:t>Нат</w:t>
      </w:r>
      <w:proofErr w:type="spellEnd"/>
      <w:r w:rsidR="0068411C">
        <w:rPr>
          <w:lang w:val="uk-UA"/>
        </w:rPr>
        <w:t>а</w:t>
      </w:r>
      <w:r w:rsidRPr="009F759A">
        <w:t xml:space="preserve">ля </w:t>
      </w:r>
      <w:proofErr w:type="spellStart"/>
      <w:r w:rsidRPr="009F759A">
        <w:t>Миколаївна</w:t>
      </w:r>
      <w:proofErr w:type="spellEnd"/>
      <w:r>
        <w:rPr>
          <w:lang w:val="uk-UA"/>
        </w:rPr>
        <w:t xml:space="preserve"> </w:t>
      </w:r>
    </w:p>
    <w:p w:rsidR="00E249A0" w:rsidRPr="009F759A" w:rsidRDefault="00E249A0" w:rsidP="00E249A0">
      <w:pPr>
        <w:pStyle w:val="a6"/>
        <w:numPr>
          <w:ilvl w:val="0"/>
          <w:numId w:val="5"/>
        </w:numPr>
      </w:pPr>
      <w:proofErr w:type="spellStart"/>
      <w:r w:rsidRPr="009F759A">
        <w:t>Філіпова</w:t>
      </w:r>
      <w:proofErr w:type="spellEnd"/>
      <w:r w:rsidRPr="009F759A">
        <w:t xml:space="preserve"> </w:t>
      </w:r>
      <w:proofErr w:type="spellStart"/>
      <w:proofErr w:type="gramStart"/>
      <w:r w:rsidRPr="009F759A">
        <w:t>Св</w:t>
      </w:r>
      <w:proofErr w:type="gramEnd"/>
      <w:r w:rsidRPr="009F759A">
        <w:t>ітлана</w:t>
      </w:r>
      <w:proofErr w:type="spellEnd"/>
      <w:r w:rsidRPr="009F759A">
        <w:t xml:space="preserve"> </w:t>
      </w:r>
      <w:proofErr w:type="spellStart"/>
      <w:r w:rsidRPr="009F759A">
        <w:t>Миколаївна</w:t>
      </w:r>
      <w:proofErr w:type="spellEnd"/>
    </w:p>
    <w:p w:rsidR="00E249A0" w:rsidRPr="00B10BE8" w:rsidRDefault="00E249A0" w:rsidP="00E249A0">
      <w:pPr>
        <w:ind w:left="720"/>
        <w:rPr>
          <w:lang w:val="uk-UA"/>
        </w:rPr>
      </w:pPr>
    </w:p>
    <w:p w:rsidR="00E249A0" w:rsidRPr="00B10BE8" w:rsidRDefault="00E249A0" w:rsidP="00E249A0">
      <w:pPr>
        <w:rPr>
          <w:lang w:val="uk-UA"/>
        </w:rPr>
      </w:pPr>
    </w:p>
    <w:p w:rsidR="00E249A0" w:rsidRPr="00B10BE8" w:rsidRDefault="00E249A0" w:rsidP="00E249A0">
      <w:pPr>
        <w:rPr>
          <w:lang w:val="uk-UA"/>
        </w:rPr>
      </w:pPr>
    </w:p>
    <w:p w:rsidR="00E249A0" w:rsidRPr="00B10BE8" w:rsidRDefault="00E249A0" w:rsidP="00E249A0">
      <w:pPr>
        <w:rPr>
          <w:lang w:val="uk-UA"/>
        </w:rPr>
      </w:pPr>
    </w:p>
    <w:p w:rsidR="00E249A0" w:rsidRPr="00B10BE8" w:rsidRDefault="00E249A0" w:rsidP="00E249A0">
      <w:pPr>
        <w:rPr>
          <w:lang w:val="uk-UA"/>
        </w:rPr>
      </w:pPr>
    </w:p>
    <w:p w:rsidR="00E249A0" w:rsidRPr="00B10BE8" w:rsidRDefault="00E249A0" w:rsidP="00E249A0">
      <w:pPr>
        <w:rPr>
          <w:lang w:val="uk-UA"/>
        </w:rPr>
      </w:pPr>
    </w:p>
    <w:p w:rsidR="00E249A0" w:rsidRPr="00B10BE8" w:rsidRDefault="00E249A0" w:rsidP="00E249A0">
      <w:pPr>
        <w:rPr>
          <w:lang w:val="uk-UA"/>
        </w:rPr>
      </w:pPr>
    </w:p>
    <w:p w:rsidR="00E249A0" w:rsidRPr="00B10BE8" w:rsidRDefault="00E249A0" w:rsidP="00E249A0">
      <w:pPr>
        <w:rPr>
          <w:lang w:val="uk-UA"/>
        </w:rPr>
      </w:pPr>
    </w:p>
    <w:p w:rsidR="00E249A0" w:rsidRPr="00B10BE8" w:rsidRDefault="00E249A0" w:rsidP="00E249A0">
      <w:pPr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Pr="00B10BE8" w:rsidRDefault="00E249A0" w:rsidP="00E249A0">
      <w:pPr>
        <w:jc w:val="center"/>
        <w:rPr>
          <w:b/>
          <w:lang w:val="uk-UA"/>
        </w:rPr>
      </w:pPr>
      <w:r w:rsidRPr="00B10BE8">
        <w:rPr>
          <w:b/>
        </w:rPr>
        <w:lastRenderedPageBreak/>
        <w:t xml:space="preserve">Список </w:t>
      </w:r>
    </w:p>
    <w:p w:rsidR="00E249A0" w:rsidRPr="00B10BE8" w:rsidRDefault="00E249A0" w:rsidP="00E249A0">
      <w:pPr>
        <w:jc w:val="center"/>
        <w:rPr>
          <w:b/>
        </w:rPr>
      </w:pPr>
      <w:proofErr w:type="spellStart"/>
      <w:r w:rsidRPr="00B10BE8">
        <w:rPr>
          <w:b/>
        </w:rPr>
        <w:t>депутатів</w:t>
      </w:r>
      <w:proofErr w:type="spellEnd"/>
      <w:r w:rsidRPr="00B10BE8">
        <w:rPr>
          <w:b/>
        </w:rPr>
        <w:t xml:space="preserve"> </w:t>
      </w:r>
      <w:proofErr w:type="spellStart"/>
      <w:r w:rsidRPr="00B10BE8">
        <w:rPr>
          <w:b/>
        </w:rPr>
        <w:t>Знам’янської</w:t>
      </w:r>
      <w:proofErr w:type="spellEnd"/>
      <w:r w:rsidRPr="00B10BE8">
        <w:rPr>
          <w:b/>
        </w:rPr>
        <w:t xml:space="preserve"> </w:t>
      </w:r>
      <w:proofErr w:type="spellStart"/>
      <w:r w:rsidRPr="00B10BE8">
        <w:rPr>
          <w:b/>
        </w:rPr>
        <w:t>міської</w:t>
      </w:r>
      <w:proofErr w:type="spellEnd"/>
      <w:r w:rsidRPr="00B10BE8">
        <w:rPr>
          <w:b/>
        </w:rPr>
        <w:t xml:space="preserve"> ради </w:t>
      </w:r>
      <w:r w:rsidRPr="00B10BE8">
        <w:rPr>
          <w:b/>
          <w:lang w:val="uk-UA"/>
        </w:rPr>
        <w:t>сьомого</w:t>
      </w:r>
      <w:r w:rsidRPr="00B10BE8">
        <w:rPr>
          <w:b/>
        </w:rPr>
        <w:t xml:space="preserve"> </w:t>
      </w:r>
      <w:proofErr w:type="spellStart"/>
      <w:r w:rsidRPr="00B10BE8">
        <w:rPr>
          <w:b/>
        </w:rPr>
        <w:t>скликання</w:t>
      </w:r>
      <w:proofErr w:type="spellEnd"/>
      <w:r w:rsidRPr="00B10BE8">
        <w:rPr>
          <w:b/>
        </w:rPr>
        <w:t>,</w:t>
      </w:r>
    </w:p>
    <w:p w:rsidR="00E249A0" w:rsidRPr="00B10BE8" w:rsidRDefault="00E249A0" w:rsidP="00E249A0">
      <w:pPr>
        <w:jc w:val="center"/>
        <w:rPr>
          <w:b/>
          <w:lang w:val="uk-UA"/>
        </w:rPr>
      </w:pPr>
      <w:proofErr w:type="spellStart"/>
      <w:r w:rsidRPr="00B10BE8">
        <w:rPr>
          <w:b/>
        </w:rPr>
        <w:t>відсутніх</w:t>
      </w:r>
      <w:proofErr w:type="spellEnd"/>
      <w:r w:rsidRPr="00B10BE8">
        <w:rPr>
          <w:b/>
        </w:rPr>
        <w:t xml:space="preserve"> </w:t>
      </w:r>
      <w:r w:rsidRPr="00B10BE8">
        <w:rPr>
          <w:b/>
          <w:lang w:val="uk-UA"/>
        </w:rPr>
        <w:t>на  пленарному засіданні</w:t>
      </w:r>
    </w:p>
    <w:p w:rsidR="00E249A0" w:rsidRPr="00B10BE8" w:rsidRDefault="00E249A0" w:rsidP="00E249A0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позачергової </w:t>
      </w:r>
      <w:r w:rsidR="00BB48D4">
        <w:rPr>
          <w:b/>
          <w:lang w:val="uk-UA"/>
        </w:rPr>
        <w:t>шістдесят другої</w:t>
      </w:r>
      <w:r>
        <w:rPr>
          <w:b/>
          <w:lang w:val="uk-UA"/>
        </w:rPr>
        <w:t xml:space="preserve"> </w:t>
      </w:r>
      <w:r w:rsidRPr="00B10BE8">
        <w:rPr>
          <w:b/>
          <w:lang w:val="uk-UA"/>
        </w:rPr>
        <w:t>сесії  міської ради</w:t>
      </w:r>
    </w:p>
    <w:p w:rsidR="00E249A0" w:rsidRPr="00BB48D4" w:rsidRDefault="00BB48D4" w:rsidP="00BB48D4">
      <w:pPr>
        <w:pStyle w:val="a6"/>
        <w:numPr>
          <w:ilvl w:val="0"/>
          <w:numId w:val="13"/>
        </w:numPr>
        <w:spacing w:after="200" w:line="276" w:lineRule="auto"/>
        <w:jc w:val="center"/>
        <w:rPr>
          <w:b/>
          <w:lang w:val="uk-UA"/>
        </w:rPr>
      </w:pPr>
      <w:r>
        <w:rPr>
          <w:b/>
          <w:lang w:val="uk-UA"/>
        </w:rPr>
        <w:t xml:space="preserve">листопада </w:t>
      </w:r>
      <w:r w:rsidR="00E249A0" w:rsidRPr="00BB48D4">
        <w:rPr>
          <w:b/>
          <w:lang w:val="uk-UA"/>
        </w:rPr>
        <w:t>2018 року</w:t>
      </w:r>
    </w:p>
    <w:p w:rsidR="00E249A0" w:rsidRPr="00B10BE8" w:rsidRDefault="00E249A0" w:rsidP="00E249A0">
      <w:pPr>
        <w:jc w:val="center"/>
        <w:rPr>
          <w:b/>
          <w:lang w:val="uk-UA"/>
        </w:rPr>
      </w:pPr>
    </w:p>
    <w:p w:rsidR="00BB48D4" w:rsidRDefault="00E249A0" w:rsidP="00E249A0">
      <w:pPr>
        <w:pStyle w:val="a6"/>
        <w:numPr>
          <w:ilvl w:val="0"/>
          <w:numId w:val="7"/>
        </w:numPr>
        <w:rPr>
          <w:lang w:val="uk-UA"/>
        </w:rPr>
      </w:pPr>
      <w:r w:rsidRPr="00BB48D4">
        <w:rPr>
          <w:lang w:val="uk-UA"/>
        </w:rPr>
        <w:t>Антоненко О.С. – за сімейними обставинами</w:t>
      </w:r>
    </w:p>
    <w:p w:rsidR="00BB48D4" w:rsidRDefault="00BB48D4" w:rsidP="00E249A0">
      <w:pPr>
        <w:pStyle w:val="a6"/>
        <w:numPr>
          <w:ilvl w:val="0"/>
          <w:numId w:val="7"/>
        </w:numPr>
        <w:rPr>
          <w:lang w:val="uk-UA"/>
        </w:rPr>
      </w:pPr>
      <w:r>
        <w:rPr>
          <w:lang w:val="uk-UA"/>
        </w:rPr>
        <w:t>Бойчук О.І. - відрядження</w:t>
      </w:r>
      <w:r w:rsidR="00E249A0" w:rsidRPr="00BB48D4">
        <w:rPr>
          <w:lang w:val="uk-UA"/>
        </w:rPr>
        <w:t xml:space="preserve"> </w:t>
      </w:r>
    </w:p>
    <w:p w:rsidR="00E249A0" w:rsidRDefault="00E249A0" w:rsidP="00E249A0">
      <w:pPr>
        <w:pStyle w:val="a6"/>
        <w:numPr>
          <w:ilvl w:val="0"/>
          <w:numId w:val="7"/>
        </w:numPr>
        <w:rPr>
          <w:lang w:val="uk-UA"/>
        </w:rPr>
      </w:pPr>
      <w:proofErr w:type="spellStart"/>
      <w:r w:rsidRPr="006C28C2">
        <w:rPr>
          <w:lang w:val="uk-UA"/>
        </w:rPr>
        <w:t>Кузін</w:t>
      </w:r>
      <w:proofErr w:type="spellEnd"/>
      <w:r w:rsidRPr="006C28C2">
        <w:rPr>
          <w:lang w:val="uk-UA"/>
        </w:rPr>
        <w:t xml:space="preserve"> О.М. – виробнича необхідність</w:t>
      </w:r>
    </w:p>
    <w:p w:rsidR="00E249A0" w:rsidRDefault="00E249A0" w:rsidP="00E249A0">
      <w:pPr>
        <w:pStyle w:val="a6"/>
        <w:numPr>
          <w:ilvl w:val="0"/>
          <w:numId w:val="7"/>
        </w:numPr>
        <w:rPr>
          <w:lang w:val="uk-UA"/>
        </w:rPr>
      </w:pPr>
      <w:proofErr w:type="spellStart"/>
      <w:r>
        <w:rPr>
          <w:lang w:val="uk-UA"/>
        </w:rPr>
        <w:t>Каратєєв</w:t>
      </w:r>
      <w:proofErr w:type="spellEnd"/>
      <w:r>
        <w:rPr>
          <w:lang w:val="uk-UA"/>
        </w:rPr>
        <w:t xml:space="preserve"> С.В. – виробнича необхідність</w:t>
      </w:r>
    </w:p>
    <w:p w:rsidR="00E249A0" w:rsidRDefault="00E249A0" w:rsidP="00E249A0">
      <w:pPr>
        <w:pStyle w:val="a6"/>
        <w:numPr>
          <w:ilvl w:val="0"/>
          <w:numId w:val="7"/>
        </w:numPr>
        <w:rPr>
          <w:lang w:val="uk-UA"/>
        </w:rPr>
      </w:pP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 xml:space="preserve"> С.В. – </w:t>
      </w:r>
      <w:r w:rsidR="00BB48D4">
        <w:rPr>
          <w:lang w:val="uk-UA"/>
        </w:rPr>
        <w:t>виробнича необхідність</w:t>
      </w:r>
    </w:p>
    <w:p w:rsidR="00E249A0" w:rsidRDefault="00E249A0" w:rsidP="00E249A0">
      <w:pPr>
        <w:pStyle w:val="a6"/>
        <w:numPr>
          <w:ilvl w:val="0"/>
          <w:numId w:val="7"/>
        </w:numPr>
        <w:rPr>
          <w:lang w:val="uk-UA"/>
        </w:rPr>
      </w:pP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 І.В. - відрядження</w:t>
      </w:r>
    </w:p>
    <w:p w:rsidR="00E249A0" w:rsidRDefault="00E249A0" w:rsidP="00E249A0">
      <w:pPr>
        <w:pStyle w:val="a6"/>
        <w:numPr>
          <w:ilvl w:val="0"/>
          <w:numId w:val="7"/>
        </w:numPr>
        <w:rPr>
          <w:lang w:val="uk-UA"/>
        </w:rPr>
      </w:pPr>
      <w:proofErr w:type="spellStart"/>
      <w:r w:rsidRPr="001F2BD8">
        <w:rPr>
          <w:lang w:val="uk-UA"/>
        </w:rPr>
        <w:t>Постика</w:t>
      </w:r>
      <w:proofErr w:type="spellEnd"/>
      <w:r w:rsidRPr="001F2BD8">
        <w:rPr>
          <w:lang w:val="uk-UA"/>
        </w:rPr>
        <w:t xml:space="preserve"> С.М. – </w:t>
      </w:r>
      <w:r w:rsidR="00BB48D4">
        <w:rPr>
          <w:lang w:val="uk-UA"/>
        </w:rPr>
        <w:t>виробнича необхідність</w:t>
      </w:r>
    </w:p>
    <w:p w:rsidR="00E249A0" w:rsidRPr="00B10BE8" w:rsidRDefault="00E249A0" w:rsidP="00E249A0">
      <w:pPr>
        <w:rPr>
          <w:lang w:val="uk-UA"/>
        </w:rPr>
      </w:pPr>
    </w:p>
    <w:p w:rsidR="00E249A0" w:rsidRPr="00B10BE8" w:rsidRDefault="00E249A0" w:rsidP="00E249A0">
      <w:pPr>
        <w:rPr>
          <w:lang w:val="uk-UA"/>
        </w:rPr>
      </w:pPr>
    </w:p>
    <w:p w:rsidR="00E249A0" w:rsidRPr="00B10BE8" w:rsidRDefault="00E249A0" w:rsidP="00E249A0">
      <w:pPr>
        <w:rPr>
          <w:lang w:val="uk-UA"/>
        </w:rPr>
      </w:pPr>
    </w:p>
    <w:p w:rsidR="00E249A0" w:rsidRPr="00B10BE8" w:rsidRDefault="00E249A0" w:rsidP="00E249A0">
      <w:pPr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F0669F" w:rsidRDefault="00F0669F" w:rsidP="00E249A0">
      <w:pPr>
        <w:jc w:val="both"/>
        <w:rPr>
          <w:lang w:val="uk-UA"/>
        </w:rPr>
      </w:pPr>
    </w:p>
    <w:p w:rsidR="00F0669F" w:rsidRDefault="00F0669F" w:rsidP="00E249A0">
      <w:pPr>
        <w:jc w:val="both"/>
        <w:rPr>
          <w:lang w:val="uk-UA"/>
        </w:rPr>
      </w:pPr>
    </w:p>
    <w:p w:rsidR="00F0669F" w:rsidRDefault="00F0669F" w:rsidP="00E249A0">
      <w:pPr>
        <w:jc w:val="both"/>
        <w:rPr>
          <w:lang w:val="uk-UA"/>
        </w:rPr>
      </w:pPr>
    </w:p>
    <w:p w:rsidR="00F0669F" w:rsidRDefault="00F0669F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Pr="00B10BE8" w:rsidRDefault="00E249A0" w:rsidP="00E249A0">
      <w:pPr>
        <w:jc w:val="center"/>
        <w:rPr>
          <w:b/>
          <w:lang w:val="uk-UA"/>
        </w:rPr>
      </w:pPr>
      <w:r w:rsidRPr="00B10BE8">
        <w:rPr>
          <w:b/>
          <w:lang w:val="uk-UA"/>
        </w:rPr>
        <w:t>Список</w:t>
      </w:r>
    </w:p>
    <w:p w:rsidR="00E249A0" w:rsidRPr="00B10BE8" w:rsidRDefault="00E249A0" w:rsidP="00E249A0">
      <w:pPr>
        <w:jc w:val="center"/>
        <w:rPr>
          <w:b/>
          <w:lang w:val="uk-UA"/>
        </w:rPr>
      </w:pPr>
      <w:r w:rsidRPr="00B10BE8">
        <w:rPr>
          <w:b/>
          <w:lang w:val="uk-UA"/>
        </w:rPr>
        <w:t>запрошених та присутніх на  пленарному засіданні</w:t>
      </w:r>
    </w:p>
    <w:p w:rsidR="00E249A0" w:rsidRPr="00B10BE8" w:rsidRDefault="00E249A0" w:rsidP="00E249A0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позачергової </w:t>
      </w:r>
      <w:r w:rsidR="00817BB9">
        <w:rPr>
          <w:b/>
          <w:lang w:val="uk-UA"/>
        </w:rPr>
        <w:t>шістдесят другої</w:t>
      </w:r>
      <w:r>
        <w:rPr>
          <w:b/>
          <w:lang w:val="uk-UA"/>
        </w:rPr>
        <w:t xml:space="preserve"> </w:t>
      </w:r>
      <w:r w:rsidRPr="00B10BE8">
        <w:rPr>
          <w:b/>
          <w:lang w:val="uk-UA"/>
        </w:rPr>
        <w:t>сесії  міської ради</w:t>
      </w:r>
    </w:p>
    <w:p w:rsidR="00E249A0" w:rsidRDefault="00817BB9" w:rsidP="00817BB9">
      <w:pPr>
        <w:pStyle w:val="a6"/>
        <w:numPr>
          <w:ilvl w:val="0"/>
          <w:numId w:val="15"/>
        </w:numPr>
        <w:jc w:val="center"/>
        <w:rPr>
          <w:b/>
          <w:lang w:val="uk-UA"/>
        </w:rPr>
      </w:pPr>
      <w:r>
        <w:rPr>
          <w:b/>
          <w:lang w:val="uk-UA"/>
        </w:rPr>
        <w:t xml:space="preserve">листопада </w:t>
      </w:r>
      <w:r w:rsidR="00E249A0" w:rsidRPr="00817BB9">
        <w:rPr>
          <w:b/>
          <w:lang w:val="uk-UA"/>
        </w:rPr>
        <w:t>2018 року</w:t>
      </w:r>
    </w:p>
    <w:p w:rsidR="00803ADC" w:rsidRPr="00817BB9" w:rsidRDefault="00803ADC" w:rsidP="00803ADC">
      <w:pPr>
        <w:pStyle w:val="a6"/>
        <w:rPr>
          <w:b/>
          <w:lang w:val="uk-UA"/>
        </w:rPr>
      </w:pPr>
    </w:p>
    <w:p w:rsidR="00E249A0" w:rsidRPr="00B10BE8" w:rsidRDefault="00E249A0" w:rsidP="00E249A0">
      <w:pPr>
        <w:jc w:val="center"/>
        <w:rPr>
          <w:b/>
          <w:lang w:val="uk-UA"/>
        </w:rPr>
      </w:pPr>
    </w:p>
    <w:p w:rsidR="00E249A0" w:rsidRDefault="00891589" w:rsidP="00891589">
      <w:pPr>
        <w:pStyle w:val="a6"/>
        <w:numPr>
          <w:ilvl w:val="0"/>
          <w:numId w:val="16"/>
        </w:numPr>
        <w:rPr>
          <w:lang w:val="uk-UA"/>
        </w:rPr>
      </w:pPr>
      <w:proofErr w:type="spellStart"/>
      <w:r w:rsidRPr="00891589">
        <w:rPr>
          <w:lang w:val="uk-UA"/>
        </w:rPr>
        <w:t>Біліченко</w:t>
      </w:r>
      <w:proofErr w:type="spellEnd"/>
      <w:r w:rsidRPr="00891589">
        <w:rPr>
          <w:lang w:val="uk-UA"/>
        </w:rPr>
        <w:t xml:space="preserve"> Н.В. </w:t>
      </w:r>
      <w:r>
        <w:rPr>
          <w:lang w:val="uk-UA"/>
        </w:rPr>
        <w:t xml:space="preserve"> начальник відділу забезпечення діяльності міської ради</w:t>
      </w:r>
    </w:p>
    <w:p w:rsidR="00891589" w:rsidRDefault="00891589" w:rsidP="00891589">
      <w:pPr>
        <w:pStyle w:val="a6"/>
        <w:numPr>
          <w:ilvl w:val="0"/>
          <w:numId w:val="16"/>
        </w:numPr>
        <w:rPr>
          <w:lang w:val="uk-UA"/>
        </w:rPr>
      </w:pPr>
      <w:proofErr w:type="spellStart"/>
      <w:r>
        <w:rPr>
          <w:lang w:val="uk-UA"/>
        </w:rPr>
        <w:t>Данільченко</w:t>
      </w:r>
      <w:proofErr w:type="spellEnd"/>
      <w:r>
        <w:rPr>
          <w:lang w:val="uk-UA"/>
        </w:rPr>
        <w:t xml:space="preserve"> Ю.В. – начальник юридичного відділу</w:t>
      </w:r>
    </w:p>
    <w:p w:rsidR="00891589" w:rsidRPr="00891589" w:rsidRDefault="00891589" w:rsidP="00891589">
      <w:pPr>
        <w:pStyle w:val="a6"/>
        <w:numPr>
          <w:ilvl w:val="0"/>
          <w:numId w:val="16"/>
        </w:numPr>
        <w:rPr>
          <w:lang w:val="uk-UA"/>
        </w:rPr>
      </w:pPr>
      <w:proofErr w:type="spellStart"/>
      <w:r>
        <w:rPr>
          <w:lang w:val="uk-UA"/>
        </w:rPr>
        <w:t>Міркевич</w:t>
      </w:r>
      <w:proofErr w:type="spellEnd"/>
      <w:r>
        <w:rPr>
          <w:lang w:val="uk-UA"/>
        </w:rPr>
        <w:t xml:space="preserve"> В.І. – ТОВ «Редакція газети «</w:t>
      </w:r>
      <w:proofErr w:type="spellStart"/>
      <w:r>
        <w:rPr>
          <w:lang w:val="uk-UA"/>
        </w:rPr>
        <w:t>Знам’янські</w:t>
      </w:r>
      <w:proofErr w:type="spellEnd"/>
      <w:r>
        <w:rPr>
          <w:lang w:val="uk-UA"/>
        </w:rPr>
        <w:t xml:space="preserve"> вісті»</w:t>
      </w: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E249A0" w:rsidRDefault="00E249A0" w:rsidP="00E249A0">
      <w:pPr>
        <w:rPr>
          <w:lang w:val="uk-UA"/>
        </w:rPr>
      </w:pPr>
    </w:p>
    <w:p w:rsidR="002B4B81" w:rsidRDefault="002B4B81" w:rsidP="00E249A0">
      <w:pPr>
        <w:rPr>
          <w:lang w:val="uk-UA"/>
        </w:rPr>
      </w:pPr>
    </w:p>
    <w:p w:rsidR="002B4B81" w:rsidRDefault="002B4B81" w:rsidP="00E249A0">
      <w:pPr>
        <w:rPr>
          <w:lang w:val="uk-UA"/>
        </w:rPr>
      </w:pPr>
    </w:p>
    <w:p w:rsidR="002B4B81" w:rsidRDefault="002B4B81" w:rsidP="00E249A0">
      <w:pPr>
        <w:rPr>
          <w:lang w:val="uk-UA"/>
        </w:rPr>
      </w:pPr>
    </w:p>
    <w:p w:rsidR="002B4B81" w:rsidRDefault="002B4B81" w:rsidP="00E249A0">
      <w:pPr>
        <w:rPr>
          <w:lang w:val="uk-UA"/>
        </w:rPr>
      </w:pPr>
    </w:p>
    <w:p w:rsidR="002B4B81" w:rsidRDefault="002B4B81" w:rsidP="00E249A0">
      <w:pPr>
        <w:rPr>
          <w:lang w:val="uk-UA"/>
        </w:rPr>
      </w:pPr>
    </w:p>
    <w:p w:rsidR="002B4B81" w:rsidRDefault="002B4B81" w:rsidP="00E249A0">
      <w:pPr>
        <w:rPr>
          <w:lang w:val="uk-UA"/>
        </w:rPr>
      </w:pPr>
    </w:p>
    <w:p w:rsidR="00E249A0" w:rsidRPr="00B10BE8" w:rsidRDefault="00E249A0" w:rsidP="00E249A0">
      <w:pPr>
        <w:jc w:val="center"/>
        <w:rPr>
          <w:b/>
          <w:lang w:val="uk-UA"/>
        </w:rPr>
      </w:pPr>
      <w:r w:rsidRPr="00B10BE8">
        <w:rPr>
          <w:b/>
          <w:lang w:val="uk-UA"/>
        </w:rPr>
        <w:lastRenderedPageBreak/>
        <w:t>Перелік рішень,</w:t>
      </w:r>
    </w:p>
    <w:p w:rsidR="00E249A0" w:rsidRPr="00B10BE8" w:rsidRDefault="00E249A0" w:rsidP="00E249A0">
      <w:pPr>
        <w:jc w:val="center"/>
        <w:rPr>
          <w:b/>
          <w:lang w:val="uk-UA"/>
        </w:rPr>
      </w:pPr>
      <w:r w:rsidRPr="00B10BE8">
        <w:rPr>
          <w:b/>
          <w:lang w:val="uk-UA"/>
        </w:rPr>
        <w:t>які  затверджені на пленарному засіданні</w:t>
      </w:r>
    </w:p>
    <w:p w:rsidR="00E249A0" w:rsidRPr="00B10BE8" w:rsidRDefault="00E249A0" w:rsidP="00E249A0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позачергової </w:t>
      </w:r>
      <w:r w:rsidR="002B4B81">
        <w:rPr>
          <w:b/>
          <w:lang w:val="uk-UA"/>
        </w:rPr>
        <w:t>шістдесят другої</w:t>
      </w:r>
      <w:r>
        <w:rPr>
          <w:b/>
          <w:lang w:val="uk-UA"/>
        </w:rPr>
        <w:t xml:space="preserve"> </w:t>
      </w:r>
      <w:r w:rsidRPr="00B10BE8">
        <w:rPr>
          <w:b/>
          <w:lang w:val="uk-UA"/>
        </w:rPr>
        <w:t>сесії  міської ради</w:t>
      </w:r>
    </w:p>
    <w:p w:rsidR="00E249A0" w:rsidRPr="00B10BE8" w:rsidRDefault="002B4B81" w:rsidP="00E249A0">
      <w:pPr>
        <w:jc w:val="center"/>
        <w:rPr>
          <w:b/>
          <w:lang w:val="uk-UA"/>
        </w:rPr>
      </w:pPr>
      <w:r>
        <w:rPr>
          <w:b/>
          <w:lang w:val="uk-UA"/>
        </w:rPr>
        <w:t>9 листопада</w:t>
      </w:r>
      <w:r w:rsidR="00E249A0" w:rsidRPr="00B10BE8">
        <w:rPr>
          <w:b/>
          <w:lang w:val="uk-UA"/>
        </w:rPr>
        <w:t xml:space="preserve">  2018 року</w:t>
      </w:r>
    </w:p>
    <w:p w:rsidR="00E249A0" w:rsidRPr="00B10BE8" w:rsidRDefault="00E249A0" w:rsidP="00E249A0">
      <w:pPr>
        <w:jc w:val="center"/>
        <w:rPr>
          <w:b/>
          <w:lang w:val="uk-UA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088"/>
        <w:gridCol w:w="1132"/>
        <w:gridCol w:w="1277"/>
      </w:tblGrid>
      <w:tr w:rsidR="00E249A0" w:rsidRPr="00B10BE8" w:rsidTr="00840587">
        <w:tc>
          <w:tcPr>
            <w:tcW w:w="568" w:type="dxa"/>
          </w:tcPr>
          <w:p w:rsidR="00E249A0" w:rsidRPr="00B10BE8" w:rsidRDefault="00E249A0" w:rsidP="00840587">
            <w:pPr>
              <w:pStyle w:val="a7"/>
              <w:spacing w:after="0"/>
              <w:jc w:val="center"/>
              <w:rPr>
                <w:b/>
                <w:szCs w:val="24"/>
              </w:rPr>
            </w:pPr>
            <w:r w:rsidRPr="00B10BE8">
              <w:rPr>
                <w:b/>
                <w:szCs w:val="24"/>
              </w:rPr>
              <w:t xml:space="preserve">№ </w:t>
            </w:r>
            <w:proofErr w:type="gramStart"/>
            <w:r w:rsidRPr="00B10BE8">
              <w:rPr>
                <w:b/>
                <w:szCs w:val="24"/>
              </w:rPr>
              <w:t>п</w:t>
            </w:r>
            <w:proofErr w:type="gramEnd"/>
            <w:r w:rsidRPr="00B10BE8">
              <w:rPr>
                <w:b/>
                <w:szCs w:val="24"/>
              </w:rPr>
              <w:t>/п</w:t>
            </w:r>
          </w:p>
        </w:tc>
        <w:tc>
          <w:tcPr>
            <w:tcW w:w="7088" w:type="dxa"/>
          </w:tcPr>
          <w:p w:rsidR="00E249A0" w:rsidRPr="00B10BE8" w:rsidRDefault="00E249A0" w:rsidP="00840587">
            <w:pPr>
              <w:pStyle w:val="a7"/>
              <w:spacing w:after="0"/>
              <w:jc w:val="center"/>
              <w:rPr>
                <w:b/>
                <w:szCs w:val="24"/>
              </w:rPr>
            </w:pPr>
            <w:proofErr w:type="spellStart"/>
            <w:r w:rsidRPr="00B10BE8">
              <w:rPr>
                <w:b/>
                <w:bCs/>
                <w:szCs w:val="24"/>
              </w:rPr>
              <w:t>Назва</w:t>
            </w:r>
            <w:proofErr w:type="spellEnd"/>
            <w:r w:rsidRPr="00B10BE8">
              <w:rPr>
                <w:b/>
                <w:bCs/>
                <w:szCs w:val="24"/>
              </w:rPr>
              <w:t xml:space="preserve"> </w:t>
            </w:r>
            <w:proofErr w:type="spellStart"/>
            <w:proofErr w:type="gramStart"/>
            <w:r w:rsidRPr="00B10BE8">
              <w:rPr>
                <w:b/>
                <w:bCs/>
                <w:szCs w:val="24"/>
              </w:rPr>
              <w:t>р</w:t>
            </w:r>
            <w:proofErr w:type="gramEnd"/>
            <w:r w:rsidRPr="00B10BE8">
              <w:rPr>
                <w:b/>
                <w:bCs/>
                <w:szCs w:val="24"/>
              </w:rPr>
              <w:t>ішення</w:t>
            </w:r>
            <w:proofErr w:type="spellEnd"/>
          </w:p>
        </w:tc>
        <w:tc>
          <w:tcPr>
            <w:tcW w:w="1132" w:type="dxa"/>
          </w:tcPr>
          <w:p w:rsidR="00E249A0" w:rsidRPr="00B10BE8" w:rsidRDefault="00E249A0" w:rsidP="00840587">
            <w:pPr>
              <w:pStyle w:val="a7"/>
              <w:spacing w:after="0"/>
              <w:jc w:val="center"/>
              <w:rPr>
                <w:b/>
                <w:szCs w:val="24"/>
              </w:rPr>
            </w:pPr>
            <w:r w:rsidRPr="00B10BE8">
              <w:rPr>
                <w:b/>
                <w:bCs/>
                <w:szCs w:val="24"/>
              </w:rPr>
              <w:t xml:space="preserve">№ </w:t>
            </w:r>
            <w:proofErr w:type="spellStart"/>
            <w:proofErr w:type="gramStart"/>
            <w:r w:rsidRPr="00B10BE8">
              <w:rPr>
                <w:b/>
                <w:bCs/>
                <w:szCs w:val="24"/>
              </w:rPr>
              <w:t>р</w:t>
            </w:r>
            <w:proofErr w:type="gramEnd"/>
            <w:r w:rsidRPr="00B10BE8">
              <w:rPr>
                <w:b/>
                <w:bCs/>
                <w:szCs w:val="24"/>
              </w:rPr>
              <w:t>ішення</w:t>
            </w:r>
            <w:proofErr w:type="spellEnd"/>
          </w:p>
        </w:tc>
        <w:tc>
          <w:tcPr>
            <w:tcW w:w="1277" w:type="dxa"/>
          </w:tcPr>
          <w:p w:rsidR="00E249A0" w:rsidRPr="00B10BE8" w:rsidRDefault="00E249A0" w:rsidP="00840587">
            <w:pPr>
              <w:pStyle w:val="a7"/>
              <w:spacing w:after="0"/>
              <w:jc w:val="center"/>
              <w:rPr>
                <w:b/>
                <w:bCs/>
                <w:szCs w:val="24"/>
              </w:rPr>
            </w:pPr>
            <w:r w:rsidRPr="00B10BE8">
              <w:rPr>
                <w:b/>
                <w:bCs/>
                <w:szCs w:val="24"/>
              </w:rPr>
              <w:t xml:space="preserve">№ </w:t>
            </w:r>
            <w:proofErr w:type="spellStart"/>
            <w:r w:rsidRPr="00B10BE8">
              <w:rPr>
                <w:b/>
                <w:bCs/>
                <w:szCs w:val="24"/>
              </w:rPr>
              <w:t>сторінки</w:t>
            </w:r>
            <w:proofErr w:type="spellEnd"/>
          </w:p>
        </w:tc>
      </w:tr>
      <w:tr w:rsidR="00E249A0" w:rsidRPr="00B10BE8" w:rsidTr="00840587">
        <w:trPr>
          <w:trHeight w:val="501"/>
        </w:trPr>
        <w:tc>
          <w:tcPr>
            <w:tcW w:w="568" w:type="dxa"/>
          </w:tcPr>
          <w:p w:rsidR="00E249A0" w:rsidRPr="00B10BE8" w:rsidRDefault="00E249A0" w:rsidP="00840587">
            <w:pPr>
              <w:pStyle w:val="a7"/>
              <w:spacing w:after="0"/>
              <w:rPr>
                <w:szCs w:val="24"/>
                <w:lang w:val="uk-UA"/>
              </w:rPr>
            </w:pPr>
            <w:r w:rsidRPr="00B10BE8">
              <w:rPr>
                <w:szCs w:val="24"/>
                <w:lang w:val="uk-UA"/>
              </w:rPr>
              <w:t>1</w:t>
            </w:r>
          </w:p>
        </w:tc>
        <w:tc>
          <w:tcPr>
            <w:tcW w:w="7088" w:type="dxa"/>
          </w:tcPr>
          <w:p w:rsidR="00E249A0" w:rsidRPr="00135124" w:rsidRDefault="00E249A0" w:rsidP="002B4B81">
            <w:pPr>
              <w:pStyle w:val="a7"/>
              <w:spacing w:after="0"/>
              <w:rPr>
                <w:bCs/>
                <w:szCs w:val="24"/>
                <w:lang w:val="uk-UA"/>
              </w:rPr>
            </w:pPr>
            <w:r w:rsidRPr="00B10BE8">
              <w:rPr>
                <w:bCs/>
                <w:szCs w:val="24"/>
              </w:rPr>
              <w:t xml:space="preserve">Про </w:t>
            </w:r>
            <w:proofErr w:type="spellStart"/>
            <w:r w:rsidRPr="00B10BE8">
              <w:rPr>
                <w:bCs/>
                <w:szCs w:val="24"/>
              </w:rPr>
              <w:t>затвердження</w:t>
            </w:r>
            <w:proofErr w:type="spellEnd"/>
            <w:r w:rsidRPr="00B10BE8">
              <w:rPr>
                <w:bCs/>
                <w:szCs w:val="24"/>
              </w:rPr>
              <w:t xml:space="preserve"> порядку денного</w:t>
            </w:r>
            <w:r w:rsidRPr="00B10BE8">
              <w:rPr>
                <w:bCs/>
                <w:szCs w:val="24"/>
                <w:lang w:val="uk-UA"/>
              </w:rPr>
              <w:t xml:space="preserve"> </w:t>
            </w:r>
            <w:r w:rsidRPr="00B10BE8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  <w:lang w:val="uk-UA"/>
              </w:rPr>
              <w:t>позачергової шістдесят</w:t>
            </w:r>
            <w:r w:rsidR="002B4B81">
              <w:rPr>
                <w:bCs/>
                <w:szCs w:val="24"/>
                <w:lang w:val="uk-UA"/>
              </w:rPr>
              <w:t xml:space="preserve"> другої </w:t>
            </w:r>
            <w:r>
              <w:rPr>
                <w:bCs/>
                <w:szCs w:val="24"/>
                <w:lang w:val="uk-UA"/>
              </w:rPr>
              <w:t xml:space="preserve"> </w:t>
            </w:r>
            <w:proofErr w:type="spellStart"/>
            <w:r w:rsidRPr="00B10BE8">
              <w:rPr>
                <w:bCs/>
                <w:szCs w:val="24"/>
              </w:rPr>
              <w:t>сесії</w:t>
            </w:r>
            <w:proofErr w:type="spellEnd"/>
            <w:r w:rsidRPr="00B10BE8">
              <w:rPr>
                <w:bCs/>
                <w:szCs w:val="24"/>
              </w:rPr>
              <w:t xml:space="preserve"> </w:t>
            </w:r>
            <w:proofErr w:type="spellStart"/>
            <w:r w:rsidRPr="00B10BE8">
              <w:rPr>
                <w:bCs/>
                <w:szCs w:val="24"/>
              </w:rPr>
              <w:t>міської</w:t>
            </w:r>
            <w:proofErr w:type="spellEnd"/>
            <w:r w:rsidRPr="00B10BE8">
              <w:rPr>
                <w:bCs/>
                <w:szCs w:val="24"/>
              </w:rPr>
              <w:t xml:space="preserve"> ради </w:t>
            </w:r>
            <w:proofErr w:type="spellStart"/>
            <w:r w:rsidRPr="00B10BE8">
              <w:rPr>
                <w:bCs/>
                <w:szCs w:val="24"/>
              </w:rPr>
              <w:t>сьомого</w:t>
            </w:r>
            <w:proofErr w:type="spellEnd"/>
            <w:r w:rsidRPr="00B10BE8">
              <w:rPr>
                <w:bCs/>
                <w:szCs w:val="24"/>
              </w:rPr>
              <w:t xml:space="preserve"> </w:t>
            </w:r>
            <w:proofErr w:type="spellStart"/>
            <w:r w:rsidRPr="00B10BE8">
              <w:rPr>
                <w:bCs/>
                <w:szCs w:val="24"/>
              </w:rPr>
              <w:t>скликання</w:t>
            </w:r>
            <w:proofErr w:type="spellEnd"/>
            <w:r w:rsidRPr="00B10BE8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  <w:lang w:val="uk-UA"/>
              </w:rPr>
              <w:t>в цілому</w:t>
            </w:r>
          </w:p>
        </w:tc>
        <w:tc>
          <w:tcPr>
            <w:tcW w:w="1132" w:type="dxa"/>
          </w:tcPr>
          <w:p w:rsidR="00E249A0" w:rsidRPr="00B10BE8" w:rsidRDefault="00E249A0" w:rsidP="00840587">
            <w:pPr>
              <w:pStyle w:val="a7"/>
              <w:spacing w:after="0"/>
              <w:jc w:val="center"/>
              <w:rPr>
                <w:b/>
                <w:bCs/>
                <w:szCs w:val="24"/>
              </w:rPr>
            </w:pPr>
            <w:r w:rsidRPr="00B10BE8">
              <w:rPr>
                <w:b/>
                <w:bCs/>
                <w:szCs w:val="24"/>
              </w:rPr>
              <w:t>б/</w:t>
            </w:r>
            <w:proofErr w:type="gramStart"/>
            <w:r w:rsidRPr="00B10BE8">
              <w:rPr>
                <w:b/>
                <w:bCs/>
                <w:szCs w:val="24"/>
              </w:rPr>
              <w:t>н</w:t>
            </w:r>
            <w:proofErr w:type="gramEnd"/>
          </w:p>
        </w:tc>
        <w:tc>
          <w:tcPr>
            <w:tcW w:w="1277" w:type="dxa"/>
          </w:tcPr>
          <w:p w:rsidR="00E249A0" w:rsidRPr="00B673FF" w:rsidRDefault="00AF64AB" w:rsidP="00840587">
            <w:pPr>
              <w:pStyle w:val="a7"/>
              <w:spacing w:after="0"/>
              <w:jc w:val="center"/>
              <w:rPr>
                <w:b/>
                <w:bCs/>
                <w:szCs w:val="24"/>
                <w:lang w:val="uk-UA"/>
              </w:rPr>
            </w:pPr>
            <w:r>
              <w:rPr>
                <w:b/>
                <w:bCs/>
                <w:szCs w:val="24"/>
                <w:lang w:val="uk-UA"/>
              </w:rPr>
              <w:t>2</w:t>
            </w:r>
          </w:p>
        </w:tc>
      </w:tr>
    </w:tbl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uk-UA"/>
        </w:rPr>
      </w:pPr>
    </w:p>
    <w:p w:rsidR="00AF64AB" w:rsidRDefault="00AF64AB" w:rsidP="00E249A0">
      <w:pPr>
        <w:jc w:val="both"/>
        <w:rPr>
          <w:lang w:val="uk-UA"/>
        </w:rPr>
      </w:pPr>
    </w:p>
    <w:p w:rsidR="00AF64AB" w:rsidRDefault="00AF64AB" w:rsidP="00E249A0">
      <w:pPr>
        <w:jc w:val="both"/>
        <w:rPr>
          <w:lang w:val="uk-UA"/>
        </w:rPr>
      </w:pPr>
    </w:p>
    <w:p w:rsidR="00AF64AB" w:rsidRDefault="00AF64AB" w:rsidP="00E249A0">
      <w:pPr>
        <w:jc w:val="both"/>
        <w:rPr>
          <w:lang w:val="uk-UA"/>
        </w:rPr>
      </w:pPr>
    </w:p>
    <w:p w:rsidR="00AF64AB" w:rsidRDefault="00AF64AB" w:rsidP="00E249A0">
      <w:pPr>
        <w:jc w:val="both"/>
        <w:rPr>
          <w:lang w:val="uk-UA"/>
        </w:rPr>
      </w:pPr>
    </w:p>
    <w:p w:rsidR="00AF64AB" w:rsidRDefault="00AF64AB" w:rsidP="00E249A0">
      <w:pPr>
        <w:jc w:val="both"/>
        <w:rPr>
          <w:lang w:val="uk-UA"/>
        </w:rPr>
      </w:pPr>
    </w:p>
    <w:p w:rsidR="00E249A0" w:rsidRDefault="00E249A0" w:rsidP="00E249A0">
      <w:pPr>
        <w:jc w:val="both"/>
        <w:rPr>
          <w:lang w:val="en-US"/>
        </w:rPr>
      </w:pPr>
    </w:p>
    <w:p w:rsidR="008F01B8" w:rsidRDefault="008F01B8" w:rsidP="00E249A0">
      <w:pPr>
        <w:jc w:val="both"/>
        <w:rPr>
          <w:lang w:val="en-US"/>
        </w:rPr>
      </w:pPr>
    </w:p>
    <w:p w:rsidR="00280923" w:rsidRDefault="00280923" w:rsidP="00E249A0">
      <w:pPr>
        <w:jc w:val="both"/>
        <w:rPr>
          <w:lang w:val="en-US"/>
        </w:rPr>
      </w:pPr>
    </w:p>
    <w:p w:rsidR="00280923" w:rsidRDefault="00280923" w:rsidP="00E249A0">
      <w:pPr>
        <w:jc w:val="both"/>
        <w:rPr>
          <w:lang w:val="en-US"/>
        </w:rPr>
      </w:pPr>
    </w:p>
    <w:p w:rsidR="00280923" w:rsidRDefault="00280923" w:rsidP="00E249A0">
      <w:pPr>
        <w:jc w:val="both"/>
        <w:rPr>
          <w:lang w:val="en-US"/>
        </w:rPr>
      </w:pPr>
      <w:bookmarkStart w:id="0" w:name="_GoBack"/>
      <w:bookmarkEnd w:id="0"/>
    </w:p>
    <w:p w:rsidR="008F01B8" w:rsidRPr="008F01B8" w:rsidRDefault="008F01B8" w:rsidP="00E249A0">
      <w:pPr>
        <w:jc w:val="both"/>
        <w:rPr>
          <w:lang w:val="en-US"/>
        </w:rPr>
      </w:pPr>
    </w:p>
    <w:p w:rsidR="00E249A0" w:rsidRDefault="00E249A0" w:rsidP="00E249A0">
      <w:pPr>
        <w:jc w:val="both"/>
        <w:rPr>
          <w:lang w:val="uk-UA"/>
        </w:rPr>
      </w:pPr>
    </w:p>
    <w:p w:rsidR="00E249A0" w:rsidRPr="003A54C0" w:rsidRDefault="00E249A0" w:rsidP="00E249A0">
      <w:pPr>
        <w:rPr>
          <w:b/>
          <w:lang w:val="uk-UA"/>
        </w:rPr>
      </w:pPr>
      <w:r w:rsidRPr="003A54C0">
        <w:rPr>
          <w:b/>
          <w:lang w:val="uk-UA"/>
        </w:rPr>
        <w:t xml:space="preserve">      </w:t>
      </w:r>
      <w:proofErr w:type="spellStart"/>
      <w:r w:rsidRPr="003A54C0">
        <w:rPr>
          <w:b/>
          <w:lang w:val="uk-UA"/>
        </w:rPr>
        <w:t>Засвідчувальний</w:t>
      </w:r>
      <w:proofErr w:type="spellEnd"/>
      <w:r w:rsidRPr="003A54C0">
        <w:rPr>
          <w:b/>
          <w:lang w:val="uk-UA"/>
        </w:rPr>
        <w:t xml:space="preserve"> напис справи №___________________</w:t>
      </w:r>
    </w:p>
    <w:p w:rsidR="00E249A0" w:rsidRPr="003A54C0" w:rsidRDefault="00E249A0" w:rsidP="00E249A0">
      <w:pPr>
        <w:rPr>
          <w:lang w:val="uk-UA"/>
        </w:rPr>
      </w:pPr>
      <w:r w:rsidRPr="003A54C0">
        <w:rPr>
          <w:lang w:val="uk-UA"/>
        </w:rPr>
        <w:t xml:space="preserve">      У справі прошито та пронумеровано</w:t>
      </w:r>
    </w:p>
    <w:p w:rsidR="00E249A0" w:rsidRPr="003A54C0" w:rsidRDefault="00E249A0" w:rsidP="00E249A0">
      <w:pPr>
        <w:rPr>
          <w:lang w:val="uk-UA"/>
        </w:rPr>
      </w:pPr>
      <w:r w:rsidRPr="003A54C0">
        <w:rPr>
          <w:lang w:val="uk-UA"/>
        </w:rPr>
        <w:t xml:space="preserve">      _________________________________________________________________  аркушів</w:t>
      </w:r>
    </w:p>
    <w:p w:rsidR="00E249A0" w:rsidRPr="003A54C0" w:rsidRDefault="00E249A0" w:rsidP="00E249A0">
      <w:pPr>
        <w:rPr>
          <w:lang w:val="uk-UA"/>
        </w:rPr>
      </w:pPr>
      <w:r w:rsidRPr="003A54C0">
        <w:rPr>
          <w:lang w:val="uk-UA"/>
        </w:rPr>
        <w:t xml:space="preserve">     в тому числі:</w:t>
      </w:r>
    </w:p>
    <w:p w:rsidR="00E249A0" w:rsidRPr="003A54C0" w:rsidRDefault="00E249A0" w:rsidP="00E249A0">
      <w:pPr>
        <w:rPr>
          <w:lang w:val="uk-UA"/>
        </w:rPr>
      </w:pPr>
      <w:r w:rsidRPr="003A54C0">
        <w:rPr>
          <w:lang w:val="uk-UA"/>
        </w:rPr>
        <w:t xml:space="preserve">    літерні аркуші __________________________________________________________</w:t>
      </w:r>
    </w:p>
    <w:p w:rsidR="00E249A0" w:rsidRPr="003A54C0" w:rsidRDefault="00E249A0" w:rsidP="00E249A0">
      <w:pPr>
        <w:rPr>
          <w:lang w:val="uk-UA"/>
        </w:rPr>
      </w:pPr>
      <w:r w:rsidRPr="003A54C0">
        <w:rPr>
          <w:lang w:val="uk-UA"/>
        </w:rPr>
        <w:t xml:space="preserve">   пропущені номери аркушів _______________________________________________</w:t>
      </w:r>
    </w:p>
    <w:p w:rsidR="00E249A0" w:rsidRDefault="00E249A0" w:rsidP="00E249A0">
      <w:pPr>
        <w:rPr>
          <w:lang w:val="uk-UA"/>
        </w:rPr>
      </w:pPr>
      <w:r w:rsidRPr="003A54C0">
        <w:rPr>
          <w:lang w:val="uk-UA"/>
        </w:rPr>
        <w:t xml:space="preserve">   + аркушів внутрішнього опису ____________________________________________</w:t>
      </w:r>
    </w:p>
    <w:p w:rsidR="00E249A0" w:rsidRPr="003A54C0" w:rsidRDefault="00E249A0" w:rsidP="00E249A0">
      <w:pPr>
        <w:rPr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254"/>
      </w:tblGrid>
      <w:tr w:rsidR="00E249A0" w:rsidRPr="003A54C0" w:rsidTr="00840587">
        <w:tc>
          <w:tcPr>
            <w:tcW w:w="4535" w:type="dxa"/>
          </w:tcPr>
          <w:p w:rsidR="00E249A0" w:rsidRPr="003A54C0" w:rsidRDefault="00E249A0" w:rsidP="00840587">
            <w:pPr>
              <w:rPr>
                <w:lang w:val="uk-UA"/>
              </w:rPr>
            </w:pPr>
            <w:r w:rsidRPr="003A54C0">
              <w:rPr>
                <w:lang w:val="uk-UA"/>
              </w:rPr>
              <w:t>Особливості фізичного стану та формування справи</w:t>
            </w:r>
          </w:p>
        </w:tc>
        <w:tc>
          <w:tcPr>
            <w:tcW w:w="4254" w:type="dxa"/>
          </w:tcPr>
          <w:p w:rsidR="00E249A0" w:rsidRPr="003A54C0" w:rsidRDefault="00E249A0" w:rsidP="00840587">
            <w:pPr>
              <w:rPr>
                <w:lang w:val="uk-UA"/>
              </w:rPr>
            </w:pPr>
            <w:r w:rsidRPr="003A54C0">
              <w:rPr>
                <w:lang w:val="uk-UA"/>
              </w:rPr>
              <w:t>номери аркушів</w:t>
            </w:r>
          </w:p>
        </w:tc>
      </w:tr>
      <w:tr w:rsidR="00E249A0" w:rsidRPr="003A54C0" w:rsidTr="00840587">
        <w:tc>
          <w:tcPr>
            <w:tcW w:w="4535" w:type="dxa"/>
          </w:tcPr>
          <w:p w:rsidR="00E249A0" w:rsidRPr="003A54C0" w:rsidRDefault="00E249A0" w:rsidP="00840587">
            <w:pPr>
              <w:rPr>
                <w:lang w:val="uk-UA"/>
              </w:rPr>
            </w:pPr>
          </w:p>
        </w:tc>
        <w:tc>
          <w:tcPr>
            <w:tcW w:w="4254" w:type="dxa"/>
          </w:tcPr>
          <w:p w:rsidR="00E249A0" w:rsidRPr="003A54C0" w:rsidRDefault="00E249A0" w:rsidP="00840587">
            <w:pPr>
              <w:rPr>
                <w:lang w:val="uk-UA"/>
              </w:rPr>
            </w:pPr>
          </w:p>
        </w:tc>
      </w:tr>
      <w:tr w:rsidR="00E249A0" w:rsidRPr="003A54C0" w:rsidTr="00840587">
        <w:tc>
          <w:tcPr>
            <w:tcW w:w="4535" w:type="dxa"/>
          </w:tcPr>
          <w:p w:rsidR="00E249A0" w:rsidRPr="003A54C0" w:rsidRDefault="00E249A0" w:rsidP="00840587">
            <w:pPr>
              <w:rPr>
                <w:lang w:val="uk-UA"/>
              </w:rPr>
            </w:pPr>
          </w:p>
        </w:tc>
        <w:tc>
          <w:tcPr>
            <w:tcW w:w="4254" w:type="dxa"/>
          </w:tcPr>
          <w:p w:rsidR="00E249A0" w:rsidRPr="003A54C0" w:rsidRDefault="00E249A0" w:rsidP="00840587">
            <w:pPr>
              <w:rPr>
                <w:lang w:val="uk-UA"/>
              </w:rPr>
            </w:pPr>
          </w:p>
        </w:tc>
      </w:tr>
      <w:tr w:rsidR="00E249A0" w:rsidRPr="003A54C0" w:rsidTr="00840587">
        <w:tc>
          <w:tcPr>
            <w:tcW w:w="4535" w:type="dxa"/>
          </w:tcPr>
          <w:p w:rsidR="00E249A0" w:rsidRPr="003A54C0" w:rsidRDefault="00E249A0" w:rsidP="00840587">
            <w:pPr>
              <w:rPr>
                <w:lang w:val="uk-UA"/>
              </w:rPr>
            </w:pPr>
          </w:p>
        </w:tc>
        <w:tc>
          <w:tcPr>
            <w:tcW w:w="4254" w:type="dxa"/>
          </w:tcPr>
          <w:p w:rsidR="00E249A0" w:rsidRPr="003A54C0" w:rsidRDefault="00E249A0" w:rsidP="00840587">
            <w:pPr>
              <w:rPr>
                <w:lang w:val="uk-UA"/>
              </w:rPr>
            </w:pPr>
          </w:p>
        </w:tc>
      </w:tr>
    </w:tbl>
    <w:p w:rsidR="00E249A0" w:rsidRPr="003A54C0" w:rsidRDefault="00E249A0" w:rsidP="00E249A0">
      <w:pPr>
        <w:rPr>
          <w:lang w:val="uk-UA"/>
        </w:rPr>
      </w:pPr>
    </w:p>
    <w:p w:rsidR="00E249A0" w:rsidRPr="003A54C0" w:rsidRDefault="00E249A0" w:rsidP="00E249A0">
      <w:pPr>
        <w:rPr>
          <w:lang w:val="uk-UA"/>
        </w:rPr>
      </w:pPr>
    </w:p>
    <w:p w:rsidR="00E249A0" w:rsidRPr="003A54C0" w:rsidRDefault="00E249A0" w:rsidP="00E249A0">
      <w:pPr>
        <w:ind w:left="708" w:firstLine="708"/>
        <w:rPr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E249A0" w:rsidRPr="003A54C0" w:rsidRDefault="00E249A0" w:rsidP="00E249A0">
      <w:pPr>
        <w:rPr>
          <w:lang w:val="uk-UA"/>
        </w:rPr>
      </w:pPr>
    </w:p>
    <w:p w:rsidR="00E249A0" w:rsidRPr="008C57DD" w:rsidRDefault="00E249A0" w:rsidP="00E249A0">
      <w:pPr>
        <w:rPr>
          <w:lang w:val="uk-UA"/>
        </w:rPr>
      </w:pPr>
    </w:p>
    <w:p w:rsidR="00E249A0" w:rsidRDefault="00E249A0" w:rsidP="00E249A0"/>
    <w:p w:rsidR="00E249A0" w:rsidRPr="00135124" w:rsidRDefault="00E249A0" w:rsidP="00E249A0">
      <w:pPr>
        <w:jc w:val="both"/>
        <w:rPr>
          <w:lang w:val="uk-UA"/>
        </w:rPr>
      </w:pPr>
    </w:p>
    <w:p w:rsidR="000F7967" w:rsidRPr="00D21334" w:rsidRDefault="000F7967">
      <w:pPr>
        <w:rPr>
          <w:lang w:val="uk-UA"/>
        </w:rPr>
      </w:pPr>
    </w:p>
    <w:sectPr w:rsidR="000F7967" w:rsidRPr="00D21334" w:rsidSect="00135C98">
      <w:headerReference w:type="default" r:id="rId12"/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661" w:rsidRDefault="000A0661" w:rsidP="00AD6339">
      <w:r>
        <w:separator/>
      </w:r>
    </w:p>
  </w:endnote>
  <w:endnote w:type="continuationSeparator" w:id="0">
    <w:p w:rsidR="000A0661" w:rsidRDefault="000A0661" w:rsidP="00AD6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661" w:rsidRDefault="000A0661" w:rsidP="00AD6339">
      <w:r>
        <w:separator/>
      </w:r>
    </w:p>
  </w:footnote>
  <w:footnote w:type="continuationSeparator" w:id="0">
    <w:p w:rsidR="000A0661" w:rsidRDefault="000A0661" w:rsidP="00AD6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2292525"/>
      <w:docPartObj>
        <w:docPartGallery w:val="Page Numbers (Top of Page)"/>
        <w:docPartUnique/>
      </w:docPartObj>
    </w:sdtPr>
    <w:sdtEndPr/>
    <w:sdtContent>
      <w:p w:rsidR="00AD6339" w:rsidRDefault="00AD633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923">
          <w:rPr>
            <w:noProof/>
          </w:rPr>
          <w:t>13</w:t>
        </w:r>
        <w:r>
          <w:fldChar w:fldCharType="end"/>
        </w:r>
      </w:p>
    </w:sdtContent>
  </w:sdt>
  <w:p w:rsidR="00AD6339" w:rsidRDefault="00AD633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3AD8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B174FF"/>
    <w:multiLevelType w:val="hybridMultilevel"/>
    <w:tmpl w:val="8C0C3A84"/>
    <w:lvl w:ilvl="0" w:tplc="AEB6F1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514DD"/>
    <w:multiLevelType w:val="hybridMultilevel"/>
    <w:tmpl w:val="60761A1A"/>
    <w:lvl w:ilvl="0" w:tplc="15BAEB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9553D3"/>
    <w:multiLevelType w:val="multilevel"/>
    <w:tmpl w:val="D4ECF4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4C372D4E"/>
    <w:multiLevelType w:val="hybridMultilevel"/>
    <w:tmpl w:val="A1B63B72"/>
    <w:lvl w:ilvl="0" w:tplc="AFD89FD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015BDF"/>
    <w:multiLevelType w:val="multilevel"/>
    <w:tmpl w:val="00A4D5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DE46D35"/>
    <w:multiLevelType w:val="hybridMultilevel"/>
    <w:tmpl w:val="9A229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D3616B"/>
    <w:multiLevelType w:val="hybridMultilevel"/>
    <w:tmpl w:val="94D4F52E"/>
    <w:lvl w:ilvl="0" w:tplc="FC502136">
      <w:start w:val="9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1EB6695"/>
    <w:multiLevelType w:val="hybridMultilevel"/>
    <w:tmpl w:val="FC54E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EB4B56"/>
    <w:multiLevelType w:val="hybridMultilevel"/>
    <w:tmpl w:val="E7FC4134"/>
    <w:lvl w:ilvl="0" w:tplc="C3B8F80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855322"/>
    <w:multiLevelType w:val="hybridMultilevel"/>
    <w:tmpl w:val="D31A4168"/>
    <w:lvl w:ilvl="0" w:tplc="EBF26570">
      <w:start w:val="1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EC73C5F"/>
    <w:multiLevelType w:val="hybridMultilevel"/>
    <w:tmpl w:val="AE44D6EE"/>
    <w:lvl w:ilvl="0" w:tplc="E0C0A536">
      <w:start w:val="1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A86436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AC684F"/>
    <w:multiLevelType w:val="hybridMultilevel"/>
    <w:tmpl w:val="E138C580"/>
    <w:lvl w:ilvl="0" w:tplc="A8E4D3B8">
      <w:start w:val="9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D482010"/>
    <w:multiLevelType w:val="hybridMultilevel"/>
    <w:tmpl w:val="5C42CCFA"/>
    <w:lvl w:ilvl="0" w:tplc="704A62D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7E0EF9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8"/>
  </w:num>
  <w:num w:numId="5">
    <w:abstractNumId w:val="6"/>
  </w:num>
  <w:num w:numId="6">
    <w:abstractNumId w:val="10"/>
  </w:num>
  <w:num w:numId="7">
    <w:abstractNumId w:val="12"/>
  </w:num>
  <w:num w:numId="8">
    <w:abstractNumId w:val="4"/>
  </w:num>
  <w:num w:numId="9">
    <w:abstractNumId w:val="0"/>
  </w:num>
  <w:num w:numId="10">
    <w:abstractNumId w:val="11"/>
  </w:num>
  <w:num w:numId="11">
    <w:abstractNumId w:val="13"/>
  </w:num>
  <w:num w:numId="12">
    <w:abstractNumId w:val="1"/>
  </w:num>
  <w:num w:numId="13">
    <w:abstractNumId w:val="2"/>
  </w:num>
  <w:num w:numId="14">
    <w:abstractNumId w:val="7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5BA"/>
    <w:rsid w:val="00027A2B"/>
    <w:rsid w:val="00077EEE"/>
    <w:rsid w:val="000A0661"/>
    <w:rsid w:val="000B1B60"/>
    <w:rsid w:val="000F7967"/>
    <w:rsid w:val="00113130"/>
    <w:rsid w:val="00135C98"/>
    <w:rsid w:val="00173C2C"/>
    <w:rsid w:val="001B2E96"/>
    <w:rsid w:val="001B60B0"/>
    <w:rsid w:val="00280923"/>
    <w:rsid w:val="0029470E"/>
    <w:rsid w:val="002B0C7A"/>
    <w:rsid w:val="002B4B81"/>
    <w:rsid w:val="00313405"/>
    <w:rsid w:val="003332A2"/>
    <w:rsid w:val="0037337B"/>
    <w:rsid w:val="00383DD7"/>
    <w:rsid w:val="003B4C02"/>
    <w:rsid w:val="0041675E"/>
    <w:rsid w:val="00421DEC"/>
    <w:rsid w:val="00492C2B"/>
    <w:rsid w:val="00492F5C"/>
    <w:rsid w:val="004B4393"/>
    <w:rsid w:val="0054646D"/>
    <w:rsid w:val="00661D13"/>
    <w:rsid w:val="0068411C"/>
    <w:rsid w:val="006C6636"/>
    <w:rsid w:val="006F2985"/>
    <w:rsid w:val="00716102"/>
    <w:rsid w:val="007F1923"/>
    <w:rsid w:val="00803ADC"/>
    <w:rsid w:val="00806171"/>
    <w:rsid w:val="00817BB9"/>
    <w:rsid w:val="00891589"/>
    <w:rsid w:val="008B34FE"/>
    <w:rsid w:val="008F01B8"/>
    <w:rsid w:val="00913BD6"/>
    <w:rsid w:val="009336FF"/>
    <w:rsid w:val="009D602A"/>
    <w:rsid w:val="009F3F3C"/>
    <w:rsid w:val="00A023E4"/>
    <w:rsid w:val="00A60DDE"/>
    <w:rsid w:val="00A9275D"/>
    <w:rsid w:val="00AD6339"/>
    <w:rsid w:val="00AF64AB"/>
    <w:rsid w:val="00B436C5"/>
    <w:rsid w:val="00BB48D4"/>
    <w:rsid w:val="00C645BA"/>
    <w:rsid w:val="00C65141"/>
    <w:rsid w:val="00CF3DCB"/>
    <w:rsid w:val="00D21334"/>
    <w:rsid w:val="00D76ADD"/>
    <w:rsid w:val="00D8557E"/>
    <w:rsid w:val="00E249A0"/>
    <w:rsid w:val="00E343EC"/>
    <w:rsid w:val="00E753F8"/>
    <w:rsid w:val="00E75541"/>
    <w:rsid w:val="00E84533"/>
    <w:rsid w:val="00F06165"/>
    <w:rsid w:val="00F0669F"/>
    <w:rsid w:val="00F122AE"/>
    <w:rsid w:val="00F51F1B"/>
    <w:rsid w:val="00F735A8"/>
    <w:rsid w:val="00F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45BA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45BA"/>
    <w:rPr>
      <w:color w:val="0000FF"/>
      <w:u w:val="single"/>
    </w:rPr>
  </w:style>
  <w:style w:type="paragraph" w:styleId="a4">
    <w:name w:val="No Spacing"/>
    <w:link w:val="a5"/>
    <w:uiPriority w:val="1"/>
    <w:qFormat/>
    <w:rsid w:val="00C64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5B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List Paragraph"/>
    <w:basedOn w:val="a"/>
    <w:uiPriority w:val="34"/>
    <w:qFormat/>
    <w:rsid w:val="00C645BA"/>
    <w:pPr>
      <w:ind w:left="720"/>
      <w:contextualSpacing/>
    </w:pPr>
  </w:style>
  <w:style w:type="paragraph" w:customStyle="1" w:styleId="1">
    <w:name w:val="Абзац списка1"/>
    <w:basedOn w:val="a"/>
    <w:rsid w:val="00C645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a7">
    <w:name w:val="Body Text"/>
    <w:aliases w:val="Знак"/>
    <w:basedOn w:val="a"/>
    <w:link w:val="10"/>
    <w:uiPriority w:val="99"/>
    <w:rsid w:val="00A9275D"/>
    <w:pPr>
      <w:spacing w:after="120"/>
    </w:pPr>
    <w:rPr>
      <w:rFonts w:eastAsia="Calibri"/>
      <w:szCs w:val="20"/>
    </w:rPr>
  </w:style>
  <w:style w:type="character" w:customStyle="1" w:styleId="a8">
    <w:name w:val="Основной текст Знак"/>
    <w:basedOn w:val="a0"/>
    <w:uiPriority w:val="99"/>
    <w:semiHidden/>
    <w:rsid w:val="00A927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Знак1"/>
    <w:aliases w:val="Знак Знак"/>
    <w:basedOn w:val="a0"/>
    <w:link w:val="a7"/>
    <w:uiPriority w:val="99"/>
    <w:locked/>
    <w:rsid w:val="00A9275D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5">
    <w:name w:val="Без интервала Знак"/>
    <w:link w:val="a4"/>
    <w:uiPriority w:val="1"/>
    <w:locked/>
    <w:rsid w:val="00A927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927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275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AD633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D63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D633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D633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0F7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45BA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45BA"/>
    <w:rPr>
      <w:color w:val="0000FF"/>
      <w:u w:val="single"/>
    </w:rPr>
  </w:style>
  <w:style w:type="paragraph" w:styleId="a4">
    <w:name w:val="No Spacing"/>
    <w:link w:val="a5"/>
    <w:uiPriority w:val="1"/>
    <w:qFormat/>
    <w:rsid w:val="00C64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5B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List Paragraph"/>
    <w:basedOn w:val="a"/>
    <w:uiPriority w:val="34"/>
    <w:qFormat/>
    <w:rsid w:val="00C645BA"/>
    <w:pPr>
      <w:ind w:left="720"/>
      <w:contextualSpacing/>
    </w:pPr>
  </w:style>
  <w:style w:type="paragraph" w:customStyle="1" w:styleId="1">
    <w:name w:val="Абзац списка1"/>
    <w:basedOn w:val="a"/>
    <w:rsid w:val="00C645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a7">
    <w:name w:val="Body Text"/>
    <w:aliases w:val="Знак"/>
    <w:basedOn w:val="a"/>
    <w:link w:val="10"/>
    <w:uiPriority w:val="99"/>
    <w:rsid w:val="00A9275D"/>
    <w:pPr>
      <w:spacing w:after="120"/>
    </w:pPr>
    <w:rPr>
      <w:rFonts w:eastAsia="Calibri"/>
      <w:szCs w:val="20"/>
    </w:rPr>
  </w:style>
  <w:style w:type="character" w:customStyle="1" w:styleId="a8">
    <w:name w:val="Основной текст Знак"/>
    <w:basedOn w:val="a0"/>
    <w:uiPriority w:val="99"/>
    <w:semiHidden/>
    <w:rsid w:val="00A927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Знак1"/>
    <w:aliases w:val="Знак Знак"/>
    <w:basedOn w:val="a0"/>
    <w:link w:val="a7"/>
    <w:uiPriority w:val="99"/>
    <w:locked/>
    <w:rsid w:val="00A9275D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5">
    <w:name w:val="Без интервала Знак"/>
    <w:link w:val="a4"/>
    <w:uiPriority w:val="1"/>
    <w:locked/>
    <w:rsid w:val="00A927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927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275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AD633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D63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D633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D633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0F7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zakon5.rada.gov.ua/laws/show/280/97-%D0%B2%D1%80/print151375314950338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kon5.rada.gov.ua/laws/show/280/97-%D0%B2%D1%80/print151375314950338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ed_2016_06_02/pravo1/Z970280.html?pravo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13</Pages>
  <Words>2927</Words>
  <Characters>16684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2018-11-12T07:06:00Z</cp:lastPrinted>
  <dcterms:created xsi:type="dcterms:W3CDTF">2018-11-09T09:20:00Z</dcterms:created>
  <dcterms:modified xsi:type="dcterms:W3CDTF">2018-11-13T10:24:00Z</dcterms:modified>
</cp:coreProperties>
</file>