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8E2" w:rsidRPr="000625E6" w:rsidRDefault="002718E2" w:rsidP="002718E2">
      <w:pPr>
        <w:jc w:val="center"/>
        <w:rPr>
          <w:b/>
          <w:lang w:val="uk-UA"/>
        </w:rPr>
      </w:pPr>
      <w:r>
        <w:rPr>
          <w:b/>
          <w:lang w:val="uk-UA"/>
        </w:rPr>
        <w:t xml:space="preserve">Сімдесят восьма сесія </w:t>
      </w:r>
      <w:proofErr w:type="spellStart"/>
      <w:r w:rsidRPr="000625E6">
        <w:rPr>
          <w:b/>
          <w:lang w:val="uk-UA"/>
        </w:rPr>
        <w:t>Знам’янської</w:t>
      </w:r>
      <w:proofErr w:type="spellEnd"/>
      <w:r w:rsidRPr="000625E6">
        <w:rPr>
          <w:b/>
          <w:lang w:val="uk-UA"/>
        </w:rPr>
        <w:t xml:space="preserve">  міської  ради</w:t>
      </w:r>
    </w:p>
    <w:p w:rsidR="002718E2" w:rsidRPr="000625E6" w:rsidRDefault="002718E2" w:rsidP="002718E2">
      <w:pPr>
        <w:jc w:val="center"/>
        <w:rPr>
          <w:b/>
          <w:sz w:val="16"/>
          <w:lang w:val="uk-UA"/>
        </w:rPr>
      </w:pPr>
      <w:r>
        <w:rPr>
          <w:b/>
          <w:lang w:val="uk-UA"/>
        </w:rPr>
        <w:t>сьомого</w:t>
      </w:r>
      <w:r w:rsidRPr="000625E6">
        <w:rPr>
          <w:b/>
          <w:lang w:val="uk-UA"/>
        </w:rPr>
        <w:t xml:space="preserve">  скликання</w:t>
      </w:r>
    </w:p>
    <w:p w:rsidR="002718E2" w:rsidRPr="000625E6" w:rsidRDefault="002718E2" w:rsidP="002718E2">
      <w:pPr>
        <w:jc w:val="center"/>
        <w:rPr>
          <w:b/>
          <w:lang w:val="uk-UA"/>
        </w:rPr>
      </w:pPr>
    </w:p>
    <w:p w:rsidR="002718E2" w:rsidRPr="000625E6" w:rsidRDefault="002718E2" w:rsidP="002718E2">
      <w:pPr>
        <w:jc w:val="center"/>
        <w:rPr>
          <w:lang w:val="uk-UA"/>
        </w:rPr>
      </w:pPr>
      <w:r w:rsidRPr="000625E6">
        <w:rPr>
          <w:b/>
          <w:lang w:val="uk-UA"/>
        </w:rPr>
        <w:t xml:space="preserve">Р І Ш Е Н </w:t>
      </w:r>
      <w:proofErr w:type="spellStart"/>
      <w:r w:rsidRPr="000625E6">
        <w:rPr>
          <w:b/>
          <w:lang w:val="uk-UA"/>
        </w:rPr>
        <w:t>Н</w:t>
      </w:r>
      <w:proofErr w:type="spellEnd"/>
      <w:r w:rsidRPr="000625E6">
        <w:rPr>
          <w:b/>
          <w:lang w:val="uk-UA"/>
        </w:rPr>
        <w:t xml:space="preserve"> Я</w:t>
      </w:r>
    </w:p>
    <w:p w:rsidR="002718E2" w:rsidRPr="000625E6" w:rsidRDefault="002718E2" w:rsidP="002718E2">
      <w:pPr>
        <w:rPr>
          <w:lang w:val="uk-UA"/>
        </w:rPr>
      </w:pPr>
      <w:r w:rsidRPr="000625E6">
        <w:rPr>
          <w:lang w:val="uk-UA"/>
        </w:rPr>
        <w:t xml:space="preserve">від </w:t>
      </w:r>
      <w:r>
        <w:rPr>
          <w:lang w:val="uk-UA"/>
        </w:rPr>
        <w:t>04 листопада</w:t>
      </w:r>
      <w:r w:rsidRPr="000625E6">
        <w:rPr>
          <w:lang w:val="uk-UA"/>
        </w:rPr>
        <w:t xml:space="preserve"> 201</w:t>
      </w:r>
      <w:r>
        <w:rPr>
          <w:lang w:val="uk-UA"/>
        </w:rPr>
        <w:t>9</w:t>
      </w:r>
      <w:r w:rsidRPr="000625E6">
        <w:rPr>
          <w:lang w:val="uk-UA"/>
        </w:rPr>
        <w:t xml:space="preserve"> року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  <w:t xml:space="preserve">    </w:t>
      </w:r>
      <w:r>
        <w:rPr>
          <w:lang w:val="uk-UA"/>
        </w:rPr>
        <w:t xml:space="preserve">                          </w:t>
      </w:r>
      <w:r w:rsidRPr="000625E6">
        <w:rPr>
          <w:b/>
          <w:lang w:val="uk-UA"/>
        </w:rPr>
        <w:t>№</w:t>
      </w:r>
      <w:r>
        <w:rPr>
          <w:b/>
          <w:lang w:val="uk-UA"/>
        </w:rPr>
        <w:t>2233</w:t>
      </w:r>
      <w:r w:rsidRPr="000625E6">
        <w:rPr>
          <w:b/>
          <w:lang w:val="uk-UA"/>
        </w:rPr>
        <w:t xml:space="preserve"> </w:t>
      </w:r>
    </w:p>
    <w:p w:rsidR="002718E2" w:rsidRDefault="002718E2" w:rsidP="002718E2">
      <w:pPr>
        <w:jc w:val="center"/>
        <w:rPr>
          <w:lang w:val="uk-UA"/>
        </w:rPr>
      </w:pPr>
      <w:r w:rsidRPr="000625E6">
        <w:rPr>
          <w:lang w:val="uk-UA"/>
        </w:rPr>
        <w:t>м. Знам'янка</w:t>
      </w:r>
    </w:p>
    <w:p w:rsidR="002718E2" w:rsidRDefault="002718E2" w:rsidP="002718E2">
      <w:pPr>
        <w:jc w:val="center"/>
        <w:rPr>
          <w:lang w:val="uk-UA"/>
        </w:rPr>
      </w:pPr>
    </w:p>
    <w:p w:rsidR="002718E2" w:rsidRPr="000625E6" w:rsidRDefault="002718E2" w:rsidP="002718E2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Про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відмову в</w:t>
      </w:r>
      <w:r>
        <w:rPr>
          <w:rFonts w:ascii="Times New Roman" w:hAnsi="Times New Roman" w:cs="Times New Roman"/>
          <w:sz w:val="24"/>
          <w:szCs w:val="24"/>
        </w:rPr>
        <w:t xml:space="preserve"> приватизації земельної ділянки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гр.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Чуб В.Г.</w:t>
      </w:r>
    </w:p>
    <w:p w:rsidR="002718E2" w:rsidRPr="000625E6" w:rsidRDefault="002718E2" w:rsidP="002718E2">
      <w:pPr>
        <w:pStyle w:val="a5"/>
        <w:rPr>
          <w:rFonts w:ascii="Times New Roman" w:eastAsia="MS Mincho" w:hAnsi="Times New Roman" w:cs="Times New Roman"/>
          <w:bCs/>
          <w:color w:val="000000"/>
          <w:sz w:val="16"/>
          <w:szCs w:val="16"/>
        </w:rPr>
      </w:pPr>
    </w:p>
    <w:p w:rsidR="002718E2" w:rsidRPr="000625E6" w:rsidRDefault="002718E2" w:rsidP="002718E2">
      <w:pPr>
        <w:pStyle w:val="a5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Розглянувши заяву </w:t>
      </w:r>
      <w:proofErr w:type="spellStart"/>
      <w:r w:rsidRPr="000625E6">
        <w:rPr>
          <w:rFonts w:ascii="Times New Roman" w:eastAsia="MS Mincho" w:hAnsi="Times New Roman" w:cs="Times New Roman"/>
          <w:bCs/>
          <w:sz w:val="24"/>
          <w:szCs w:val="24"/>
        </w:rPr>
        <w:t>гр</w:t>
      </w:r>
      <w:r>
        <w:rPr>
          <w:rFonts w:ascii="Times New Roman" w:eastAsia="MS Mincho" w:hAnsi="Times New Roman" w:cs="Times New Roman"/>
          <w:bCs/>
          <w:sz w:val="24"/>
          <w:szCs w:val="24"/>
        </w:rPr>
        <w:t>.</w:t>
      </w:r>
      <w:r>
        <w:rPr>
          <w:rFonts w:ascii="Times New Roman" w:eastAsia="MS Mincho" w:hAnsi="Times New Roman" w:cs="Times New Roman"/>
          <w:sz w:val="24"/>
          <w:szCs w:val="24"/>
        </w:rPr>
        <w:t>Чуб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Валентини Григорівни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про надання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дозволу на приватизацію земельної ділянки, яка розташована по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вул.Ярослава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 Мудрого,27-а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загальною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площею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600,0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керуючись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Pr="000625E6">
        <w:rPr>
          <w:rFonts w:ascii="Times New Roman" w:hAnsi="Times New Roman" w:cs="Times New Roman"/>
          <w:sz w:val="24"/>
          <w:szCs w:val="24"/>
        </w:rPr>
        <w:t>ст.</w:t>
      </w:r>
      <w:r>
        <w:rPr>
          <w:rFonts w:ascii="Times New Roman" w:hAnsi="Times New Roman" w:cs="Times New Roman"/>
          <w:sz w:val="24"/>
          <w:szCs w:val="24"/>
        </w:rPr>
        <w:t xml:space="preserve"> ст. </w:t>
      </w:r>
      <w:r w:rsidRPr="000625E6">
        <w:rPr>
          <w:rFonts w:ascii="Times New Roman" w:hAnsi="Times New Roman" w:cs="Times New Roman"/>
          <w:sz w:val="24"/>
          <w:szCs w:val="24"/>
        </w:rPr>
        <w:t xml:space="preserve">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, </w:t>
      </w:r>
      <w:r w:rsidRPr="00311964">
        <w:rPr>
          <w:rFonts w:ascii="Times New Roman" w:eastAsia="MS Mincho" w:hAnsi="Times New Roman" w:cs="Times New Roman"/>
          <w:sz w:val="24"/>
          <w:szCs w:val="24"/>
        </w:rPr>
        <w:t>п.34</w:t>
      </w:r>
      <w:r w:rsidRPr="00311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ч.</w:t>
      </w:r>
      <w:r w:rsidRPr="00311964">
        <w:rPr>
          <w:rFonts w:ascii="Times New Roman" w:eastAsia="MS Mincho" w:hAnsi="Times New Roman" w:cs="Times New Roman"/>
          <w:sz w:val="24"/>
          <w:szCs w:val="24"/>
        </w:rPr>
        <w:t xml:space="preserve">1 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2718E2" w:rsidRPr="000625E6" w:rsidRDefault="002718E2" w:rsidP="002718E2">
      <w:pPr>
        <w:pStyle w:val="a5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2718E2" w:rsidRPr="000625E6" w:rsidRDefault="002718E2" w:rsidP="002718E2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  <w:r w:rsidRPr="000625E6">
        <w:rPr>
          <w:b/>
          <w:color w:val="000000"/>
          <w:sz w:val="26"/>
          <w:lang w:val="uk-UA"/>
        </w:rPr>
        <w:t xml:space="preserve">                                                   В и р і ш и л а:</w:t>
      </w:r>
      <w:r w:rsidRPr="000625E6">
        <w:rPr>
          <w:lang w:val="uk-UA"/>
        </w:rPr>
        <w:t xml:space="preserve"> </w:t>
      </w:r>
    </w:p>
    <w:p w:rsidR="002718E2" w:rsidRPr="000625E6" w:rsidRDefault="002718E2" w:rsidP="002718E2">
      <w:p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</w:p>
    <w:p w:rsidR="002718E2" w:rsidRPr="00537D51" w:rsidRDefault="002718E2" w:rsidP="002718E2">
      <w:pPr>
        <w:pStyle w:val="a3"/>
        <w:numPr>
          <w:ilvl w:val="0"/>
          <w:numId w:val="29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szCs w:val="24"/>
        </w:rPr>
      </w:pPr>
      <w:r w:rsidRPr="00537D51">
        <w:rPr>
          <w:rFonts w:ascii="Times New Roman" w:hAnsi="Times New Roman"/>
          <w:sz w:val="24"/>
          <w:szCs w:val="24"/>
        </w:rPr>
        <w:t xml:space="preserve">Відмовити </w:t>
      </w:r>
      <w:r w:rsidRPr="00537D51">
        <w:rPr>
          <w:rFonts w:ascii="Times New Roman" w:eastAsia="MS Mincho" w:hAnsi="Times New Roman"/>
          <w:bCs/>
          <w:sz w:val="24"/>
          <w:szCs w:val="24"/>
        </w:rPr>
        <w:t xml:space="preserve">гр. </w:t>
      </w:r>
      <w:r w:rsidRPr="00537D51">
        <w:rPr>
          <w:rFonts w:ascii="Times New Roman" w:eastAsia="MS Mincho" w:hAnsi="Times New Roman"/>
          <w:sz w:val="24"/>
          <w:szCs w:val="24"/>
        </w:rPr>
        <w:t>Чуб Валентині Григорівні</w:t>
      </w:r>
      <w:r w:rsidRPr="00537D51">
        <w:rPr>
          <w:rFonts w:ascii="Times New Roman" w:hAnsi="Times New Roman"/>
          <w:sz w:val="24"/>
          <w:szCs w:val="24"/>
        </w:rPr>
        <w:t xml:space="preserve"> в безкоштовній приватизації земельної ділянки для обслуговування складу</w:t>
      </w:r>
      <w:r w:rsidRPr="00537D51">
        <w:rPr>
          <w:rFonts w:ascii="Times New Roman" w:hAnsi="Times New Roman"/>
          <w:bCs/>
          <w:sz w:val="24"/>
          <w:szCs w:val="24"/>
        </w:rPr>
        <w:t>, відповідно до частини 1 статті 121 Земельного кодексу України, якою не передбачено надання земельних ділянок громадянам України, які мають право на безоплатну передачу їм земельних ділянок із земель державної або комунальної власності, з цільовим призначенням земельної ділянки для обслуговування складу.</w:t>
      </w:r>
    </w:p>
    <w:p w:rsidR="002718E2" w:rsidRPr="00537D51" w:rsidRDefault="002718E2" w:rsidP="002718E2">
      <w:pPr>
        <w:pStyle w:val="a3"/>
        <w:numPr>
          <w:ilvl w:val="0"/>
          <w:numId w:val="29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szCs w:val="24"/>
        </w:rPr>
      </w:pPr>
      <w:r w:rsidRPr="00537D51">
        <w:rPr>
          <w:rFonts w:ascii="Times New Roman" w:hAnsi="Times New Roman"/>
          <w:sz w:val="24"/>
          <w:szCs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537D51">
        <w:rPr>
          <w:rFonts w:ascii="Times New Roman" w:hAnsi="Times New Roman"/>
          <w:sz w:val="24"/>
          <w:szCs w:val="24"/>
        </w:rPr>
        <w:t>нач</w:t>
      </w:r>
      <w:proofErr w:type="spellEnd"/>
      <w:r w:rsidRPr="00537D51">
        <w:rPr>
          <w:rFonts w:ascii="Times New Roman" w:hAnsi="Times New Roman"/>
          <w:sz w:val="24"/>
          <w:szCs w:val="24"/>
        </w:rPr>
        <w:t>. А.</w:t>
      </w:r>
      <w:proofErr w:type="spellStart"/>
      <w:r w:rsidRPr="00537D51">
        <w:rPr>
          <w:rFonts w:ascii="Times New Roman" w:hAnsi="Times New Roman"/>
          <w:sz w:val="24"/>
          <w:szCs w:val="24"/>
        </w:rPr>
        <w:t>Грицюк</w:t>
      </w:r>
      <w:proofErr w:type="spellEnd"/>
      <w:r w:rsidRPr="00537D51">
        <w:rPr>
          <w:rFonts w:ascii="Times New Roman" w:hAnsi="Times New Roman"/>
          <w:sz w:val="24"/>
          <w:szCs w:val="24"/>
        </w:rPr>
        <w:t>).</w:t>
      </w:r>
    </w:p>
    <w:p w:rsidR="002718E2" w:rsidRPr="00537D51" w:rsidRDefault="002718E2" w:rsidP="002718E2">
      <w:pPr>
        <w:pStyle w:val="a3"/>
        <w:numPr>
          <w:ilvl w:val="0"/>
          <w:numId w:val="29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szCs w:val="24"/>
        </w:rPr>
      </w:pPr>
      <w:r w:rsidRPr="00537D51">
        <w:rPr>
          <w:rFonts w:ascii="Times New Roman" w:hAnsi="Times New Roman"/>
          <w:sz w:val="24"/>
          <w:szCs w:val="24"/>
        </w:rPr>
        <w:t>Контроль за виконанням даного рішення покласти на постійну комісію з питань землекористування та будівництва (гол. Р.</w:t>
      </w:r>
      <w:proofErr w:type="spellStart"/>
      <w:r w:rsidRPr="00537D51">
        <w:rPr>
          <w:rFonts w:ascii="Times New Roman" w:hAnsi="Times New Roman"/>
          <w:sz w:val="24"/>
          <w:szCs w:val="24"/>
        </w:rPr>
        <w:t>Кондратьєв</w:t>
      </w:r>
      <w:proofErr w:type="spellEnd"/>
      <w:r w:rsidRPr="00537D51">
        <w:rPr>
          <w:rFonts w:ascii="Times New Roman" w:hAnsi="Times New Roman"/>
          <w:sz w:val="24"/>
          <w:szCs w:val="24"/>
        </w:rPr>
        <w:t>).</w:t>
      </w:r>
    </w:p>
    <w:p w:rsidR="002718E2" w:rsidRPr="00537D51" w:rsidRDefault="002718E2" w:rsidP="002718E2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2718E2" w:rsidRPr="00537D51" w:rsidRDefault="002718E2" w:rsidP="002718E2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2718E2" w:rsidRPr="00537D51" w:rsidRDefault="002718E2" w:rsidP="002718E2">
      <w:pPr>
        <w:pStyle w:val="a5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7D51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537D51">
        <w:rPr>
          <w:rFonts w:ascii="Times New Roman" w:hAnsi="Times New Roman" w:cs="Times New Roman"/>
          <w:b/>
          <w:sz w:val="24"/>
          <w:szCs w:val="24"/>
        </w:rPr>
        <w:tab/>
      </w:r>
      <w:r w:rsidRPr="00537D51">
        <w:rPr>
          <w:rFonts w:ascii="Times New Roman" w:hAnsi="Times New Roman" w:cs="Times New Roman"/>
          <w:b/>
          <w:sz w:val="24"/>
          <w:szCs w:val="24"/>
        </w:rPr>
        <w:tab/>
      </w:r>
      <w:r w:rsidRPr="00537D51">
        <w:rPr>
          <w:rFonts w:ascii="Times New Roman" w:hAnsi="Times New Roman" w:cs="Times New Roman"/>
          <w:b/>
          <w:sz w:val="24"/>
          <w:szCs w:val="24"/>
        </w:rPr>
        <w:tab/>
      </w:r>
      <w:r w:rsidRPr="00537D51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537D51">
        <w:rPr>
          <w:rFonts w:ascii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Pr="00537D51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2718E2" w:rsidRPr="00537D51" w:rsidRDefault="002718E2" w:rsidP="002718E2">
      <w:pPr>
        <w:pStyle w:val="a5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3DAC" w:rsidRPr="002718E2" w:rsidRDefault="00163DAC" w:rsidP="002718E2">
      <w:bookmarkStart w:id="0" w:name="_GoBack"/>
      <w:bookmarkEnd w:id="0"/>
    </w:p>
    <w:sectPr w:rsidR="00163DAC" w:rsidRPr="002718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1FC"/>
    <w:multiLevelType w:val="multilevel"/>
    <w:tmpl w:val="63D08D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3C08BB"/>
    <w:multiLevelType w:val="hybridMultilevel"/>
    <w:tmpl w:val="72C21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F0145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71D9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17A6D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B3057D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BD52B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D92A6A"/>
    <w:multiLevelType w:val="hybridMultilevel"/>
    <w:tmpl w:val="8CE00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104C3"/>
    <w:multiLevelType w:val="hybridMultilevel"/>
    <w:tmpl w:val="ED0473B2"/>
    <w:lvl w:ilvl="0" w:tplc="9B64DD8C">
      <w:start w:val="2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9320C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AB389F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5363C1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8B38B1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8B0296"/>
    <w:multiLevelType w:val="hybridMultilevel"/>
    <w:tmpl w:val="C51092FC"/>
    <w:lvl w:ilvl="0" w:tplc="5A248E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042226"/>
    <w:multiLevelType w:val="hybridMultilevel"/>
    <w:tmpl w:val="941C9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890B1F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ACD117D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F30640"/>
    <w:multiLevelType w:val="multilevel"/>
    <w:tmpl w:val="F55208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DCB55E4"/>
    <w:multiLevelType w:val="hybridMultilevel"/>
    <w:tmpl w:val="9C888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48646A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4A17FB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390287"/>
    <w:multiLevelType w:val="hybridMultilevel"/>
    <w:tmpl w:val="5598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7140A8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365F10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423BE9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FC7710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0904D0"/>
    <w:multiLevelType w:val="multilevel"/>
    <w:tmpl w:val="8E9A0E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20"/>
  </w:num>
  <w:num w:numId="4">
    <w:abstractNumId w:val="8"/>
  </w:num>
  <w:num w:numId="5">
    <w:abstractNumId w:val="28"/>
  </w:num>
  <w:num w:numId="6">
    <w:abstractNumId w:val="0"/>
  </w:num>
  <w:num w:numId="7">
    <w:abstractNumId w:val="9"/>
  </w:num>
  <w:num w:numId="8">
    <w:abstractNumId w:val="19"/>
  </w:num>
  <w:num w:numId="9">
    <w:abstractNumId w:val="1"/>
  </w:num>
  <w:num w:numId="10">
    <w:abstractNumId w:val="7"/>
  </w:num>
  <w:num w:numId="11">
    <w:abstractNumId w:val="24"/>
  </w:num>
  <w:num w:numId="12">
    <w:abstractNumId w:val="6"/>
  </w:num>
  <w:num w:numId="13">
    <w:abstractNumId w:val="12"/>
  </w:num>
  <w:num w:numId="14">
    <w:abstractNumId w:val="27"/>
  </w:num>
  <w:num w:numId="15">
    <w:abstractNumId w:val="16"/>
  </w:num>
  <w:num w:numId="16">
    <w:abstractNumId w:val="4"/>
  </w:num>
  <w:num w:numId="17">
    <w:abstractNumId w:val="3"/>
  </w:num>
  <w:num w:numId="18">
    <w:abstractNumId w:val="22"/>
  </w:num>
  <w:num w:numId="19">
    <w:abstractNumId w:val="11"/>
  </w:num>
  <w:num w:numId="20">
    <w:abstractNumId w:val="5"/>
  </w:num>
  <w:num w:numId="21">
    <w:abstractNumId w:val="26"/>
  </w:num>
  <w:num w:numId="22">
    <w:abstractNumId w:val="17"/>
  </w:num>
  <w:num w:numId="23">
    <w:abstractNumId w:val="25"/>
  </w:num>
  <w:num w:numId="24">
    <w:abstractNumId w:val="21"/>
  </w:num>
  <w:num w:numId="25">
    <w:abstractNumId w:val="13"/>
  </w:num>
  <w:num w:numId="26">
    <w:abstractNumId w:val="15"/>
  </w:num>
  <w:num w:numId="27">
    <w:abstractNumId w:val="23"/>
  </w:num>
  <w:num w:numId="28">
    <w:abstractNumId w:val="18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613"/>
    <w:rsid w:val="00163DAC"/>
    <w:rsid w:val="00177375"/>
    <w:rsid w:val="001E2D97"/>
    <w:rsid w:val="00210EC5"/>
    <w:rsid w:val="002718E2"/>
    <w:rsid w:val="002C3C7C"/>
    <w:rsid w:val="00336671"/>
    <w:rsid w:val="00356613"/>
    <w:rsid w:val="00506B22"/>
    <w:rsid w:val="00571BCF"/>
    <w:rsid w:val="00586670"/>
    <w:rsid w:val="005D356B"/>
    <w:rsid w:val="007013F3"/>
    <w:rsid w:val="00920AC7"/>
    <w:rsid w:val="00931878"/>
    <w:rsid w:val="00B10BA5"/>
    <w:rsid w:val="00B2463B"/>
    <w:rsid w:val="00BD212D"/>
    <w:rsid w:val="00BE3BE3"/>
    <w:rsid w:val="00CD4472"/>
    <w:rsid w:val="00CF2939"/>
    <w:rsid w:val="00D94E62"/>
    <w:rsid w:val="00E04ADF"/>
    <w:rsid w:val="00F27A90"/>
    <w:rsid w:val="00F3626A"/>
    <w:rsid w:val="00FB100A"/>
    <w:rsid w:val="00FC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31878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"/>
    <w:basedOn w:val="a"/>
    <w:next w:val="a"/>
    <w:rsid w:val="0035661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List Paragraph"/>
    <w:basedOn w:val="a"/>
    <w:uiPriority w:val="99"/>
    <w:qFormat/>
    <w:rsid w:val="00FC671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30">
    <w:name w:val="Заголовок 3 Знак"/>
    <w:basedOn w:val="a0"/>
    <w:link w:val="3"/>
    <w:rsid w:val="0093187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2">
    <w:name w:val="Основной текст (3)_"/>
    <w:basedOn w:val="a0"/>
    <w:link w:val="33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31878"/>
    <w:rPr>
      <w:rFonts w:ascii="Cambria" w:eastAsia="Cambria" w:hAnsi="Cambria" w:cs="Cambria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31878"/>
    <w:rPr>
      <w:rFonts w:ascii="Cambria" w:eastAsia="Cambria" w:hAnsi="Cambria" w:cs="Cambria"/>
      <w:shd w:val="clear" w:color="auto" w:fill="FFFFFF"/>
    </w:rPr>
  </w:style>
  <w:style w:type="character" w:customStyle="1" w:styleId="11">
    <w:name w:val="Заголовок №1 + Не полужирный"/>
    <w:basedOn w:val="1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33">
    <w:name w:val="Основной текст (3)"/>
    <w:basedOn w:val="a"/>
    <w:link w:val="32"/>
    <w:rsid w:val="00931878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rsid w:val="00931878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931878"/>
    <w:pPr>
      <w:widowControl w:val="0"/>
      <w:shd w:val="clear" w:color="auto" w:fill="FFFFFF"/>
      <w:spacing w:before="300" w:after="300" w:line="322" w:lineRule="exact"/>
      <w:jc w:val="both"/>
    </w:pPr>
    <w:rPr>
      <w:rFonts w:ascii="Cambria" w:eastAsia="Cambria" w:hAnsi="Cambria" w:cs="Cambria"/>
      <w:sz w:val="26"/>
      <w:szCs w:val="26"/>
      <w:lang w:eastAsia="en-US"/>
    </w:rPr>
  </w:style>
  <w:style w:type="paragraph" w:customStyle="1" w:styleId="50">
    <w:name w:val="Основной текст (5)"/>
    <w:basedOn w:val="a"/>
    <w:link w:val="5"/>
    <w:rsid w:val="00931878"/>
    <w:pPr>
      <w:widowControl w:val="0"/>
      <w:shd w:val="clear" w:color="auto" w:fill="FFFFFF"/>
      <w:spacing w:line="274" w:lineRule="exact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a4">
    <w:name w:val="Текст Знак"/>
    <w:aliases w:val="Знак Знак"/>
    <w:link w:val="a5"/>
    <w:locked/>
    <w:rsid w:val="00336671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"/>
    <w:basedOn w:val="a"/>
    <w:link w:val="a4"/>
    <w:rsid w:val="00336671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2">
    <w:name w:val="Текст Знак1"/>
    <w:basedOn w:val="a0"/>
    <w:uiPriority w:val="99"/>
    <w:semiHidden/>
    <w:rsid w:val="00336671"/>
    <w:rPr>
      <w:rFonts w:ascii="Consolas" w:eastAsia="Times New Roman" w:hAnsi="Consolas" w:cs="Consolas"/>
      <w:sz w:val="21"/>
      <w:szCs w:val="21"/>
      <w:lang w:eastAsia="ru-RU"/>
    </w:rPr>
  </w:style>
  <w:style w:type="paragraph" w:styleId="a6">
    <w:name w:val="No Spacing"/>
    <w:link w:val="a7"/>
    <w:uiPriority w:val="99"/>
    <w:qFormat/>
    <w:rsid w:val="00FB10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FB100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31878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"/>
    <w:basedOn w:val="a"/>
    <w:next w:val="a"/>
    <w:rsid w:val="0035661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List Paragraph"/>
    <w:basedOn w:val="a"/>
    <w:uiPriority w:val="99"/>
    <w:qFormat/>
    <w:rsid w:val="00FC671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30">
    <w:name w:val="Заголовок 3 Знак"/>
    <w:basedOn w:val="a0"/>
    <w:link w:val="3"/>
    <w:rsid w:val="0093187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2">
    <w:name w:val="Основной текст (3)_"/>
    <w:basedOn w:val="a0"/>
    <w:link w:val="33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31878"/>
    <w:rPr>
      <w:rFonts w:ascii="Cambria" w:eastAsia="Cambria" w:hAnsi="Cambria" w:cs="Cambria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31878"/>
    <w:rPr>
      <w:rFonts w:ascii="Cambria" w:eastAsia="Cambria" w:hAnsi="Cambria" w:cs="Cambria"/>
      <w:shd w:val="clear" w:color="auto" w:fill="FFFFFF"/>
    </w:rPr>
  </w:style>
  <w:style w:type="character" w:customStyle="1" w:styleId="11">
    <w:name w:val="Заголовок №1 + Не полужирный"/>
    <w:basedOn w:val="1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33">
    <w:name w:val="Основной текст (3)"/>
    <w:basedOn w:val="a"/>
    <w:link w:val="32"/>
    <w:rsid w:val="00931878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rsid w:val="00931878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931878"/>
    <w:pPr>
      <w:widowControl w:val="0"/>
      <w:shd w:val="clear" w:color="auto" w:fill="FFFFFF"/>
      <w:spacing w:before="300" w:after="300" w:line="322" w:lineRule="exact"/>
      <w:jc w:val="both"/>
    </w:pPr>
    <w:rPr>
      <w:rFonts w:ascii="Cambria" w:eastAsia="Cambria" w:hAnsi="Cambria" w:cs="Cambria"/>
      <w:sz w:val="26"/>
      <w:szCs w:val="26"/>
      <w:lang w:eastAsia="en-US"/>
    </w:rPr>
  </w:style>
  <w:style w:type="paragraph" w:customStyle="1" w:styleId="50">
    <w:name w:val="Основной текст (5)"/>
    <w:basedOn w:val="a"/>
    <w:link w:val="5"/>
    <w:rsid w:val="00931878"/>
    <w:pPr>
      <w:widowControl w:val="0"/>
      <w:shd w:val="clear" w:color="auto" w:fill="FFFFFF"/>
      <w:spacing w:line="274" w:lineRule="exact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a4">
    <w:name w:val="Текст Знак"/>
    <w:aliases w:val="Знак Знак"/>
    <w:link w:val="a5"/>
    <w:locked/>
    <w:rsid w:val="00336671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"/>
    <w:basedOn w:val="a"/>
    <w:link w:val="a4"/>
    <w:rsid w:val="00336671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2">
    <w:name w:val="Текст Знак1"/>
    <w:basedOn w:val="a0"/>
    <w:uiPriority w:val="99"/>
    <w:semiHidden/>
    <w:rsid w:val="00336671"/>
    <w:rPr>
      <w:rFonts w:ascii="Consolas" w:eastAsia="Times New Roman" w:hAnsi="Consolas" w:cs="Consolas"/>
      <w:sz w:val="21"/>
      <w:szCs w:val="21"/>
      <w:lang w:eastAsia="ru-RU"/>
    </w:rPr>
  </w:style>
  <w:style w:type="paragraph" w:styleId="a6">
    <w:name w:val="No Spacing"/>
    <w:link w:val="a7"/>
    <w:uiPriority w:val="99"/>
    <w:qFormat/>
    <w:rsid w:val="00FB10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FB100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2019-11-08T06:43:00Z</dcterms:created>
  <dcterms:modified xsi:type="dcterms:W3CDTF">2019-11-08T06:43:00Z</dcterms:modified>
</cp:coreProperties>
</file>