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5F" w:rsidRPr="000E10FB" w:rsidRDefault="004B365F" w:rsidP="004B365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Сімдесят шоста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4B365F" w:rsidRPr="000E10FB" w:rsidRDefault="004B365F" w:rsidP="004B365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4B365F" w:rsidRPr="000E10FB" w:rsidRDefault="004B365F" w:rsidP="004B365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B365F" w:rsidRPr="00F411DC" w:rsidRDefault="004B365F" w:rsidP="004B365F">
      <w:pPr>
        <w:pStyle w:val="3"/>
        <w:rPr>
          <w:b/>
          <w:sz w:val="24"/>
          <w:szCs w:val="24"/>
        </w:rPr>
      </w:pPr>
      <w:r w:rsidRPr="00F411DC">
        <w:rPr>
          <w:b/>
          <w:sz w:val="24"/>
          <w:szCs w:val="24"/>
        </w:rPr>
        <w:t xml:space="preserve">Р І Ш Е Н </w:t>
      </w:r>
      <w:proofErr w:type="spellStart"/>
      <w:r w:rsidRPr="00F411DC">
        <w:rPr>
          <w:b/>
          <w:sz w:val="24"/>
          <w:szCs w:val="24"/>
        </w:rPr>
        <w:t>Н</w:t>
      </w:r>
      <w:proofErr w:type="spellEnd"/>
      <w:r w:rsidRPr="00F411DC">
        <w:rPr>
          <w:b/>
          <w:sz w:val="24"/>
          <w:szCs w:val="24"/>
        </w:rPr>
        <w:t xml:space="preserve"> Я</w:t>
      </w:r>
    </w:p>
    <w:p w:rsidR="004B365F" w:rsidRPr="000E10FB" w:rsidRDefault="004B365F" w:rsidP="004B365F">
      <w:pPr>
        <w:rPr>
          <w:rFonts w:ascii="Times New Roman" w:hAnsi="Times New Roman"/>
          <w:b/>
          <w:sz w:val="24"/>
          <w:szCs w:val="24"/>
          <w:lang w:val="uk-UA"/>
        </w:rPr>
      </w:pPr>
      <w:r w:rsidRPr="00F411DC">
        <w:rPr>
          <w:rFonts w:ascii="Times New Roman" w:hAnsi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27 вересня  </w:t>
      </w:r>
      <w:r w:rsidRPr="00F411DC">
        <w:rPr>
          <w:rFonts w:ascii="Times New Roman" w:hAnsi="Times New Roman"/>
          <w:bCs/>
          <w:sz w:val="24"/>
          <w:szCs w:val="24"/>
          <w:lang w:val="uk-UA"/>
        </w:rPr>
        <w:t>2019 року</w:t>
      </w:r>
      <w:r w:rsidRPr="00F411DC">
        <w:rPr>
          <w:rFonts w:ascii="Times New Roman" w:hAnsi="Times New Roman"/>
          <w:sz w:val="24"/>
          <w:szCs w:val="24"/>
          <w:lang w:val="uk-UA"/>
        </w:rPr>
        <w:tab/>
      </w:r>
      <w:r w:rsidRPr="00F411DC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2153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B365F" w:rsidRPr="000E10FB" w:rsidRDefault="004B365F" w:rsidP="004B365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4B365F" w:rsidRPr="000E10FB" w:rsidRDefault="004B365F" w:rsidP="004B36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Про  надання  дозволу  комунальному  закладу </w:t>
      </w:r>
    </w:p>
    <w:p w:rsidR="004B365F" w:rsidRPr="000E10FB" w:rsidRDefault="004B365F" w:rsidP="004B36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4B365F" w:rsidRPr="000E10FB" w:rsidRDefault="004B365F" w:rsidP="004B36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на продовження дії  договору  оренди  частини приміщень </w:t>
      </w:r>
    </w:p>
    <w:p w:rsidR="004B365F" w:rsidRPr="000E10FB" w:rsidRDefault="004B365F" w:rsidP="004B36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адміністративного корпусу лікарні по вул. Михайла Грушевського, 15 </w:t>
      </w:r>
    </w:p>
    <w:p w:rsidR="004B365F" w:rsidRDefault="004B365F" w:rsidP="004B365F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365F" w:rsidRDefault="004B365F" w:rsidP="004B365F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Розглянувши заяву начальника відділу освіти виконавчого комітету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міської ради Л.Клименко з проханням про продовження дії договору оренди індивідуально визначеного</w:t>
      </w:r>
      <w:r>
        <w:rPr>
          <w:rFonts w:ascii="Times New Roman" w:hAnsi="Times New Roman"/>
          <w:sz w:val="24"/>
          <w:szCs w:val="24"/>
          <w:lang w:val="uk-UA"/>
        </w:rPr>
        <w:t xml:space="preserve"> майна (нежитлового приміщення),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що належить до комунальної вла</w:t>
      </w:r>
      <w:r>
        <w:rPr>
          <w:rFonts w:ascii="Times New Roman" w:hAnsi="Times New Roman"/>
          <w:sz w:val="24"/>
          <w:szCs w:val="24"/>
          <w:lang w:val="uk-UA"/>
        </w:rPr>
        <w:t>сності територіальної громади №</w:t>
      </w:r>
      <w:r w:rsidRPr="000E10FB">
        <w:rPr>
          <w:rFonts w:ascii="Times New Roman" w:hAnsi="Times New Roman"/>
          <w:sz w:val="24"/>
          <w:szCs w:val="24"/>
          <w:lang w:val="uk-UA"/>
        </w:rPr>
        <w:t>3 від 03.09.2018 року, керуючись  п. 31 ч.1 ст. 26, ст. 60 Закону  України  «Про  місцеве  самоврядування  в  Україні»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рада</w:t>
      </w:r>
    </w:p>
    <w:p w:rsidR="004B365F" w:rsidRDefault="004B365F" w:rsidP="004B365F">
      <w:pPr>
        <w:spacing w:after="0"/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4B365F" w:rsidRPr="000E10FB" w:rsidRDefault="004B365F" w:rsidP="004B365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Надати дозвіл комунальному закладу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на продовження дії договору оренди частини приміщень адміністративного корпусу, розташованого по вул. Михайла Грушев</w:t>
      </w:r>
      <w:r>
        <w:rPr>
          <w:rFonts w:ascii="Times New Roman" w:hAnsi="Times New Roman"/>
          <w:sz w:val="24"/>
          <w:szCs w:val="24"/>
          <w:lang w:val="uk-UA"/>
        </w:rPr>
        <w:t xml:space="preserve">ського, 15, площею 88,45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для розміщ</w:t>
      </w:r>
      <w:r>
        <w:rPr>
          <w:rFonts w:ascii="Times New Roman" w:hAnsi="Times New Roman"/>
          <w:sz w:val="24"/>
          <w:szCs w:val="24"/>
          <w:lang w:val="uk-UA"/>
        </w:rPr>
        <w:t>ення інклюзивно-</w:t>
      </w:r>
      <w:r w:rsidRPr="000E10FB">
        <w:rPr>
          <w:rFonts w:ascii="Times New Roman" w:hAnsi="Times New Roman"/>
          <w:sz w:val="24"/>
          <w:szCs w:val="24"/>
          <w:lang w:val="uk-UA"/>
        </w:rPr>
        <w:t>ресурсного центру,  терміном до 02.08.2022 року.</w:t>
      </w:r>
    </w:p>
    <w:p w:rsidR="004B365F" w:rsidRPr="000E10FB" w:rsidRDefault="004B365F" w:rsidP="004B365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Комунальному  закладу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Лисенка»,  відповідно  до п. 1 даного рішення, встановити для відділу освіти виконавчого комітету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міської ради розмір орендної плати 1 грн. в рік.</w:t>
      </w:r>
    </w:p>
    <w:p w:rsidR="004B365F" w:rsidRPr="000E10FB" w:rsidRDefault="004B365F" w:rsidP="004B365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 Лисенка»  </w:t>
      </w:r>
      <w:r>
        <w:rPr>
          <w:rFonts w:ascii="Times New Roman" w:hAnsi="Times New Roman"/>
          <w:sz w:val="24"/>
          <w:szCs w:val="24"/>
          <w:lang w:val="uk-UA"/>
        </w:rPr>
        <w:t>І.Муравського.</w:t>
      </w:r>
    </w:p>
    <w:p w:rsidR="004B365F" w:rsidRPr="000E10FB" w:rsidRDefault="004B365F" w:rsidP="004B365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>).</w:t>
      </w:r>
    </w:p>
    <w:p w:rsidR="004B365F" w:rsidRPr="000E10FB" w:rsidRDefault="004B365F" w:rsidP="004B365F">
      <w:pPr>
        <w:pStyle w:val="a9"/>
        <w:ind w:left="360"/>
      </w:pPr>
    </w:p>
    <w:p w:rsidR="004B365F" w:rsidRPr="000E10FB" w:rsidRDefault="004B365F" w:rsidP="004B365F">
      <w:pPr>
        <w:pStyle w:val="a9"/>
      </w:pPr>
    </w:p>
    <w:p w:rsidR="004B365F" w:rsidRPr="000E10FB" w:rsidRDefault="004B365F" w:rsidP="004B365F">
      <w:pPr>
        <w:pStyle w:val="a9"/>
        <w:jc w:val="center"/>
        <w:rPr>
          <w:b/>
        </w:rPr>
      </w:pPr>
      <w:proofErr w:type="spellStart"/>
      <w:r w:rsidRPr="000E10FB">
        <w:rPr>
          <w:b/>
        </w:rPr>
        <w:t>Міський</w:t>
      </w:r>
      <w:proofErr w:type="spellEnd"/>
      <w:r w:rsidRPr="000E10FB">
        <w:rPr>
          <w:b/>
        </w:rPr>
        <w:t xml:space="preserve"> голова</w:t>
      </w:r>
      <w:r w:rsidRPr="000E10FB">
        <w:rPr>
          <w:b/>
        </w:rPr>
        <w:tab/>
      </w:r>
      <w:r w:rsidRPr="000E10FB">
        <w:rPr>
          <w:b/>
        </w:rPr>
        <w:tab/>
      </w:r>
      <w:r w:rsidRPr="000E10FB">
        <w:rPr>
          <w:b/>
        </w:rPr>
        <w:tab/>
      </w:r>
      <w:r w:rsidRPr="000E10FB">
        <w:rPr>
          <w:b/>
        </w:rPr>
        <w:tab/>
      </w:r>
      <w:r w:rsidRPr="000E10FB">
        <w:rPr>
          <w:b/>
        </w:rPr>
        <w:tab/>
        <w:t xml:space="preserve">С. </w:t>
      </w:r>
      <w:proofErr w:type="spellStart"/>
      <w:r w:rsidRPr="000E10FB">
        <w:rPr>
          <w:b/>
        </w:rPr>
        <w:t>Філіпенко</w:t>
      </w:r>
      <w:proofErr w:type="spellEnd"/>
    </w:p>
    <w:p w:rsidR="00152E43" w:rsidRPr="004B365F" w:rsidRDefault="00152E43" w:rsidP="004B365F">
      <w:bookmarkStart w:id="0" w:name="_GoBack"/>
      <w:bookmarkEnd w:id="0"/>
    </w:p>
    <w:sectPr w:rsidR="00152E43" w:rsidRPr="004B365F" w:rsidSect="00AF77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634D0E"/>
    <w:multiLevelType w:val="hybridMultilevel"/>
    <w:tmpl w:val="B3A2CE6C"/>
    <w:lvl w:ilvl="0" w:tplc="9B5EDA5C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84"/>
    <w:rsid w:val="00152E43"/>
    <w:rsid w:val="00226F0B"/>
    <w:rsid w:val="004B365F"/>
    <w:rsid w:val="009776A6"/>
    <w:rsid w:val="00AF7784"/>
    <w:rsid w:val="00C618E5"/>
    <w:rsid w:val="00D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B365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B365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B365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B365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2019-10-04T10:11:00Z</dcterms:created>
  <dcterms:modified xsi:type="dcterms:W3CDTF">2019-10-04T10:11:00Z</dcterms:modified>
</cp:coreProperties>
</file>