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98B" w:rsidRPr="000B5F89" w:rsidRDefault="0088198B" w:rsidP="0088198B">
      <w:pPr>
        <w:pStyle w:val="a4"/>
        <w:rPr>
          <w:b/>
          <w:sz w:val="24"/>
        </w:rPr>
      </w:pPr>
      <w:proofErr w:type="spellStart"/>
      <w:r w:rsidRPr="00F512F0">
        <w:rPr>
          <w:b/>
          <w:sz w:val="24"/>
        </w:rPr>
        <w:t>Знам’янськ</w:t>
      </w:r>
      <w:r w:rsidRPr="0052627F">
        <w:rPr>
          <w:b/>
          <w:sz w:val="24"/>
        </w:rPr>
        <w:t>а</w:t>
      </w:r>
      <w:proofErr w:type="spellEnd"/>
      <w:r w:rsidRPr="00F512F0">
        <w:rPr>
          <w:b/>
          <w:sz w:val="24"/>
        </w:rPr>
        <w:t xml:space="preserve"> міськ</w:t>
      </w:r>
      <w:r w:rsidRPr="0052627F">
        <w:rPr>
          <w:b/>
          <w:sz w:val="24"/>
        </w:rPr>
        <w:t>а</w:t>
      </w:r>
      <w:r w:rsidRPr="00F512F0">
        <w:rPr>
          <w:b/>
          <w:sz w:val="24"/>
        </w:rPr>
        <w:t xml:space="preserve"> рад</w:t>
      </w:r>
      <w:r w:rsidRPr="0052627F">
        <w:rPr>
          <w:b/>
          <w:sz w:val="24"/>
        </w:rPr>
        <w:t>а</w:t>
      </w:r>
    </w:p>
    <w:p w:rsidR="0088198B" w:rsidRPr="000B5F89" w:rsidRDefault="0088198B" w:rsidP="0088198B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88198B" w:rsidRPr="000B5F89" w:rsidRDefault="0088198B" w:rsidP="0088198B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52627F">
        <w:rPr>
          <w:b/>
          <w:sz w:val="24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88198B" w:rsidRDefault="0088198B" w:rsidP="0088198B">
      <w:pPr>
        <w:jc w:val="center"/>
        <w:rPr>
          <w:b/>
          <w:bCs/>
          <w:lang w:val="uk-UA"/>
        </w:rPr>
      </w:pPr>
    </w:p>
    <w:p w:rsidR="0088198B" w:rsidRPr="009E3579" w:rsidRDefault="0088198B" w:rsidP="0088198B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88198B" w:rsidRDefault="0088198B" w:rsidP="0088198B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52627F">
        <w:rPr>
          <w:lang w:val="uk-UA"/>
        </w:rPr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196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88198B" w:rsidRDefault="0088198B" w:rsidP="0088198B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88198B" w:rsidRDefault="0088198B" w:rsidP="0088198B">
      <w:pPr>
        <w:jc w:val="center"/>
        <w:rPr>
          <w:lang w:val="uk-UA"/>
        </w:rPr>
      </w:pPr>
    </w:p>
    <w:p w:rsidR="0088198B" w:rsidRPr="009B6AFA" w:rsidRDefault="0088198B" w:rsidP="0088198B">
      <w:pPr>
        <w:jc w:val="both"/>
        <w:rPr>
          <w:lang w:val="uk-UA"/>
        </w:rPr>
      </w:pPr>
      <w:r w:rsidRPr="009B6AFA">
        <w:rPr>
          <w:lang w:val="uk-UA"/>
        </w:rPr>
        <w:t>Про безоплатну передачу в</w:t>
      </w:r>
      <w:r w:rsidRPr="007E6E0D">
        <w:rPr>
          <w:lang w:val="uk-UA"/>
        </w:rPr>
        <w:t xml:space="preserve"> </w:t>
      </w:r>
      <w:r w:rsidRPr="009B6AFA">
        <w:rPr>
          <w:lang w:val="uk-UA"/>
        </w:rPr>
        <w:t xml:space="preserve">тимчасове користування </w:t>
      </w:r>
    </w:p>
    <w:p w:rsidR="0088198B" w:rsidRPr="009B6AFA" w:rsidRDefault="0088198B" w:rsidP="0088198B">
      <w:pPr>
        <w:jc w:val="both"/>
        <w:rPr>
          <w:lang w:val="uk-UA"/>
        </w:rPr>
      </w:pPr>
      <w:r w:rsidRPr="009B6AFA">
        <w:rPr>
          <w:lang w:val="uk-UA"/>
        </w:rPr>
        <w:t>приміщення майстерні навчально-виробничого</w:t>
      </w:r>
    </w:p>
    <w:p w:rsidR="0088198B" w:rsidRPr="009B6AFA" w:rsidRDefault="0088198B" w:rsidP="0088198B">
      <w:pPr>
        <w:jc w:val="both"/>
        <w:rPr>
          <w:lang w:val="uk-UA"/>
        </w:rPr>
      </w:pPr>
      <w:proofErr w:type="spellStart"/>
      <w:r w:rsidRPr="009B6AFA">
        <w:rPr>
          <w:lang w:val="uk-UA"/>
        </w:rPr>
        <w:t>комплексу«Знам’янська</w:t>
      </w:r>
      <w:proofErr w:type="spellEnd"/>
      <w:r w:rsidRPr="009B6AFA">
        <w:rPr>
          <w:lang w:val="uk-UA"/>
        </w:rPr>
        <w:t xml:space="preserve"> загальноосвітня школа</w:t>
      </w:r>
    </w:p>
    <w:p w:rsidR="0088198B" w:rsidRPr="009B6AFA" w:rsidRDefault="0088198B" w:rsidP="0088198B">
      <w:pPr>
        <w:jc w:val="both"/>
        <w:rPr>
          <w:lang w:val="uk-UA"/>
        </w:rPr>
      </w:pPr>
      <w:r w:rsidRPr="009B6AFA">
        <w:rPr>
          <w:lang w:val="uk-UA"/>
        </w:rPr>
        <w:t>І-ІІІ ступенів №2-ліцей»</w:t>
      </w:r>
      <w:r w:rsidRPr="007E6E0D">
        <w:rPr>
          <w:lang w:val="uk-UA"/>
        </w:rPr>
        <w:t xml:space="preserve"> </w:t>
      </w:r>
      <w:proofErr w:type="spellStart"/>
      <w:r w:rsidRPr="009B6AFA">
        <w:rPr>
          <w:lang w:val="uk-UA"/>
        </w:rPr>
        <w:t>Знам’янської</w:t>
      </w:r>
      <w:proofErr w:type="spellEnd"/>
      <w:r w:rsidRPr="009B6AFA">
        <w:rPr>
          <w:lang w:val="uk-UA"/>
        </w:rPr>
        <w:t xml:space="preserve"> міської ради </w:t>
      </w:r>
    </w:p>
    <w:p w:rsidR="0088198B" w:rsidRPr="009B6AFA" w:rsidRDefault="0088198B" w:rsidP="0088198B">
      <w:pPr>
        <w:jc w:val="both"/>
        <w:rPr>
          <w:lang w:val="uk-UA"/>
        </w:rPr>
      </w:pPr>
      <w:r w:rsidRPr="009B6AFA">
        <w:rPr>
          <w:lang w:val="uk-UA"/>
        </w:rPr>
        <w:t>Кіровоградської області</w:t>
      </w:r>
    </w:p>
    <w:p w:rsidR="0088198B" w:rsidRPr="00E51496" w:rsidRDefault="0088198B" w:rsidP="0088198B">
      <w:pPr>
        <w:jc w:val="both"/>
        <w:rPr>
          <w:b/>
          <w:lang w:val="uk-UA"/>
        </w:rPr>
      </w:pPr>
    </w:p>
    <w:p w:rsidR="0088198B" w:rsidRDefault="0088198B" w:rsidP="0088198B">
      <w:pPr>
        <w:ind w:right="26"/>
        <w:jc w:val="both"/>
        <w:rPr>
          <w:lang w:val="uk-UA"/>
        </w:rPr>
      </w:pPr>
      <w:r w:rsidRPr="00B04D77">
        <w:rPr>
          <w:lang w:val="uk-UA"/>
        </w:rPr>
        <w:tab/>
      </w:r>
      <w:r>
        <w:rPr>
          <w:lang w:val="uk-UA"/>
        </w:rPr>
        <w:t>Враховуючи виробничу необхідність та неодноразові скарги мешканців житлового будинку №47 по вул. Михайла Грушевського щодо перебування робітників з благоустрою у підвальному приміщенні житлового будинку №47 по вул. Михайла Грушевського</w:t>
      </w:r>
      <w:r w:rsidRPr="00F22321">
        <w:rPr>
          <w:lang w:val="uk-UA"/>
        </w:rPr>
        <w:t xml:space="preserve">, </w:t>
      </w:r>
      <w:r>
        <w:rPr>
          <w:lang w:val="uk-UA"/>
        </w:rPr>
        <w:t>керуючись ст.</w:t>
      </w:r>
      <w:r w:rsidRPr="001A3165">
        <w:rPr>
          <w:lang w:val="uk-UA"/>
        </w:rPr>
        <w:t xml:space="preserve">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1A3165">
        <w:rPr>
          <w:lang w:val="uk-UA"/>
        </w:rPr>
        <w:t xml:space="preserve">міська рада </w:t>
      </w:r>
    </w:p>
    <w:p w:rsidR="0088198B" w:rsidRDefault="0088198B" w:rsidP="0088198B">
      <w:pPr>
        <w:jc w:val="center"/>
        <w:rPr>
          <w:b/>
          <w:sz w:val="26"/>
          <w:lang w:val="uk-UA"/>
        </w:rPr>
      </w:pPr>
      <w:r>
        <w:rPr>
          <w:b/>
          <w:sz w:val="26"/>
          <w:lang w:val="uk-UA"/>
        </w:rPr>
        <w:t>В и р і ш и л а:</w:t>
      </w:r>
    </w:p>
    <w:p w:rsidR="0088198B" w:rsidRDefault="0088198B" w:rsidP="0088198B">
      <w:pPr>
        <w:jc w:val="center"/>
        <w:rPr>
          <w:b/>
          <w:sz w:val="26"/>
          <w:lang w:val="uk-UA"/>
        </w:rPr>
      </w:pPr>
    </w:p>
    <w:p w:rsidR="0088198B" w:rsidRPr="00630959" w:rsidRDefault="0088198B" w:rsidP="0088198B">
      <w:pPr>
        <w:numPr>
          <w:ilvl w:val="0"/>
          <w:numId w:val="1"/>
        </w:numPr>
        <w:ind w:left="360"/>
        <w:jc w:val="both"/>
        <w:rPr>
          <w:b/>
          <w:lang w:val="uk-UA"/>
        </w:rPr>
      </w:pPr>
      <w:r>
        <w:rPr>
          <w:lang w:val="uk-UA"/>
        </w:rPr>
        <w:t xml:space="preserve">Надати дозвіл відділу освіти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міськвиконкому на безоплатну передачу в тимчасове користування </w:t>
      </w:r>
      <w:r w:rsidRPr="0052627F">
        <w:rPr>
          <w:lang w:val="uk-UA"/>
        </w:rPr>
        <w:t>до початку використання в освітньому процесі</w:t>
      </w:r>
      <w:r>
        <w:rPr>
          <w:lang w:val="uk-UA"/>
        </w:rPr>
        <w:t xml:space="preserve"> приміщення майстерні навчально-виробничого комплексу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загальноосвітня школа І-ІІІ ступенів №2-ліцей»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Кіровоградської області за адресою: м. Знам’янка вул. Героїв Крут,31 площею 97,8 м</w:t>
      </w:r>
      <w:r w:rsidRPr="001F36C1">
        <w:rPr>
          <w:vertAlign w:val="superscript"/>
          <w:lang w:val="uk-UA"/>
        </w:rPr>
        <w:t>2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 xml:space="preserve"> для розміщення працівників з благоустрою управління містобудування, архітектури та житлово-комунального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88198B" w:rsidRPr="00630959" w:rsidRDefault="0088198B" w:rsidP="0088198B">
      <w:pPr>
        <w:numPr>
          <w:ilvl w:val="0"/>
          <w:numId w:val="1"/>
        </w:numPr>
        <w:ind w:left="360"/>
        <w:jc w:val="both"/>
        <w:rPr>
          <w:lang w:val="uk-UA"/>
        </w:rPr>
      </w:pPr>
      <w:r w:rsidRPr="00630959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Олега ГРЕБЕНЮКА.</w:t>
      </w:r>
    </w:p>
    <w:p w:rsidR="0088198B" w:rsidRDefault="0088198B" w:rsidP="0088198B">
      <w:pPr>
        <w:numPr>
          <w:ilvl w:val="0"/>
          <w:numId w:val="1"/>
        </w:numPr>
        <w:ind w:left="360"/>
        <w:jc w:val="both"/>
        <w:rPr>
          <w:b/>
          <w:lang w:val="uk-UA"/>
        </w:rPr>
      </w:pPr>
      <w:r w:rsidRPr="00D920AB">
        <w:rPr>
          <w:lang w:val="uk-UA"/>
        </w:rPr>
        <w:t>Контроль за виконанням даного рішення покласти на постійну комісію міської ради з питань житлово-комунального господарства</w:t>
      </w:r>
      <w:r>
        <w:rPr>
          <w:lang w:val="uk-UA"/>
        </w:rPr>
        <w:t>,</w:t>
      </w:r>
      <w:r w:rsidRPr="00D920AB">
        <w:rPr>
          <w:lang w:val="uk-UA"/>
        </w:rPr>
        <w:t xml:space="preserve"> охорони навколишнього природного середовища</w:t>
      </w:r>
      <w:r>
        <w:rPr>
          <w:lang w:val="uk-UA"/>
        </w:rPr>
        <w:t>, землекористування та будівництва (гол. Роман КОНДРАТЬЄВ).</w:t>
      </w:r>
      <w:r w:rsidRPr="00D920AB">
        <w:rPr>
          <w:b/>
          <w:lang w:val="uk-UA"/>
        </w:rPr>
        <w:t xml:space="preserve">            </w:t>
      </w:r>
    </w:p>
    <w:p w:rsidR="0088198B" w:rsidRDefault="0088198B" w:rsidP="0088198B">
      <w:pPr>
        <w:pStyle w:val="a3"/>
        <w:rPr>
          <w:b/>
          <w:lang w:val="uk-UA"/>
        </w:rPr>
      </w:pPr>
    </w:p>
    <w:p w:rsidR="0088198B" w:rsidRDefault="0088198B" w:rsidP="0088198B">
      <w:pPr>
        <w:ind w:left="360"/>
        <w:jc w:val="both"/>
        <w:rPr>
          <w:b/>
          <w:lang w:val="uk-UA"/>
        </w:rPr>
      </w:pPr>
    </w:p>
    <w:p w:rsidR="0088198B" w:rsidRDefault="0088198B" w:rsidP="0088198B">
      <w:pPr>
        <w:ind w:left="360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D920AB">
        <w:rPr>
          <w:b/>
          <w:lang w:val="uk-UA"/>
        </w:rPr>
        <w:t>іський голова</w:t>
      </w:r>
      <w:r w:rsidRPr="00D920AB">
        <w:rPr>
          <w:b/>
          <w:lang w:val="uk-UA"/>
        </w:rPr>
        <w:tab/>
      </w:r>
      <w:r w:rsidRPr="00D920AB">
        <w:rPr>
          <w:b/>
          <w:lang w:val="uk-UA"/>
        </w:rPr>
        <w:tab/>
      </w:r>
      <w:r w:rsidRPr="00D920AB">
        <w:rPr>
          <w:b/>
          <w:lang w:val="uk-UA"/>
        </w:rPr>
        <w:tab/>
      </w:r>
      <w:r>
        <w:rPr>
          <w:b/>
          <w:lang w:val="uk-UA"/>
        </w:rPr>
        <w:t xml:space="preserve">                 Володимир СОКИРКО</w:t>
      </w:r>
    </w:p>
    <w:p w:rsidR="0088198B" w:rsidRDefault="0088198B" w:rsidP="0088198B">
      <w:pPr>
        <w:ind w:left="360"/>
        <w:rPr>
          <w:b/>
          <w:lang w:val="uk-UA"/>
        </w:rPr>
      </w:pPr>
    </w:p>
    <w:p w:rsidR="009F61D9" w:rsidRDefault="009F61D9">
      <w:bookmarkStart w:id="0" w:name="_GoBack"/>
      <w:bookmarkEnd w:id="0"/>
    </w:p>
    <w:sectPr w:rsidR="009F6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98B"/>
    <w:rsid w:val="0088198B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98B"/>
    <w:pPr>
      <w:ind w:left="720"/>
    </w:pPr>
  </w:style>
  <w:style w:type="paragraph" w:styleId="a4">
    <w:name w:val="Title"/>
    <w:basedOn w:val="a"/>
    <w:link w:val="a5"/>
    <w:uiPriority w:val="99"/>
    <w:qFormat/>
    <w:rsid w:val="0088198B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88198B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98B"/>
    <w:pPr>
      <w:ind w:left="720"/>
    </w:pPr>
  </w:style>
  <w:style w:type="paragraph" w:styleId="a4">
    <w:name w:val="Title"/>
    <w:basedOn w:val="a"/>
    <w:link w:val="a5"/>
    <w:uiPriority w:val="99"/>
    <w:qFormat/>
    <w:rsid w:val="0088198B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88198B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2021-03-25T13:40:00Z</dcterms:created>
  <dcterms:modified xsi:type="dcterms:W3CDTF">2021-03-25T13:40:00Z</dcterms:modified>
</cp:coreProperties>
</file>