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B74BFF" w:rsidRDefault="00646387" w:rsidP="00B44DE4">
      <w:pPr>
        <w:spacing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</w:t>
      </w:r>
      <w:r w:rsidR="00203D35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7055FD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C06CC5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50266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1D0297">
        <w:rPr>
          <w:rFonts w:ascii="Times New Roman" w:hAnsi="Times New Roman"/>
          <w:b/>
          <w:sz w:val="24"/>
          <w:szCs w:val="24"/>
          <w:lang w:val="uk-UA"/>
        </w:rPr>
        <w:t>базове</w:t>
      </w: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 відстеження результативності регуляторного акта </w:t>
      </w:r>
    </w:p>
    <w:p w:rsidR="005D3573" w:rsidRPr="0050266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</w:t>
      </w:r>
      <w:r w:rsidRPr="00BC003F">
        <w:rPr>
          <w:rFonts w:ascii="Times New Roman" w:hAnsi="Times New Roman"/>
          <w:b/>
          <w:sz w:val="24"/>
          <w:szCs w:val="24"/>
          <w:lang w:val="uk-UA"/>
        </w:rPr>
        <w:t>:</w:t>
      </w:r>
      <w:r w:rsidRPr="00BC003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B1276" w:rsidRPr="00BC003F">
        <w:rPr>
          <w:rFonts w:ascii="Times New Roman" w:hAnsi="Times New Roman"/>
          <w:sz w:val="24"/>
          <w:szCs w:val="24"/>
          <w:lang w:val="uk-UA"/>
        </w:rPr>
        <w:t>про</w:t>
      </w:r>
      <w:r w:rsidR="0016366E" w:rsidRPr="00BC003F">
        <w:rPr>
          <w:rFonts w:ascii="Times New Roman" w:hAnsi="Times New Roman"/>
          <w:sz w:val="24"/>
          <w:szCs w:val="24"/>
          <w:lang w:val="uk-UA"/>
        </w:rPr>
        <w:t>є</w:t>
      </w:r>
      <w:r w:rsidR="003B1276" w:rsidRPr="00BC003F">
        <w:rPr>
          <w:rFonts w:ascii="Times New Roman" w:hAnsi="Times New Roman"/>
          <w:sz w:val="24"/>
          <w:szCs w:val="24"/>
          <w:lang w:val="uk-UA"/>
        </w:rPr>
        <w:t>кт</w:t>
      </w:r>
      <w:proofErr w:type="spellEnd"/>
      <w:r w:rsidR="003B1276" w:rsidRPr="00BC003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C003F">
        <w:rPr>
          <w:rFonts w:ascii="Times New Roman" w:hAnsi="Times New Roman"/>
          <w:sz w:val="24"/>
          <w:szCs w:val="24"/>
          <w:lang w:val="uk-UA"/>
        </w:rPr>
        <w:t>рішення Знам’янської міської ради «</w:t>
      </w:r>
      <w:r w:rsidR="0016366E" w:rsidRPr="00BC003F">
        <w:rPr>
          <w:rFonts w:ascii="Times New Roman" w:hAnsi="Times New Roman"/>
          <w:sz w:val="24"/>
          <w:szCs w:val="24"/>
          <w:lang w:val="uk-UA"/>
        </w:rPr>
        <w:t xml:space="preserve">Про </w:t>
      </w:r>
      <w:r w:rsidR="006316B8">
        <w:rPr>
          <w:rFonts w:ascii="Times New Roman" w:hAnsi="Times New Roman"/>
          <w:sz w:val="24"/>
          <w:szCs w:val="24"/>
          <w:lang w:val="uk-UA"/>
        </w:rPr>
        <w:t>затвердження положення про оренду комунального майна Знам’янської міської територіальної громади та забезпечення відносин у сфері оренди комунального майна</w:t>
      </w:r>
      <w:r w:rsidR="009B50BE" w:rsidRPr="00BC003F">
        <w:rPr>
          <w:rFonts w:ascii="Times New Roman" w:hAnsi="Times New Roman"/>
          <w:sz w:val="24"/>
          <w:szCs w:val="24"/>
          <w:lang w:val="uk-UA"/>
        </w:rPr>
        <w:t>».</w:t>
      </w:r>
      <w:r w:rsidR="009B50BE" w:rsidRPr="0050266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72EAD" w:rsidRPr="00502661" w:rsidRDefault="005D3573" w:rsidP="00972EA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502661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92112E" w:rsidRPr="00502661">
        <w:rPr>
          <w:rFonts w:ascii="Times New Roman" w:hAnsi="Times New Roman"/>
          <w:sz w:val="24"/>
          <w:szCs w:val="24"/>
          <w:lang w:val="uk-UA"/>
        </w:rPr>
        <w:t>.</w:t>
      </w:r>
    </w:p>
    <w:p w:rsidR="006316B8" w:rsidRPr="006316B8" w:rsidRDefault="005D3573" w:rsidP="00631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="00BC003F">
        <w:rPr>
          <w:rFonts w:ascii="Times New Roman" w:hAnsi="Times New Roman"/>
          <w:sz w:val="24"/>
          <w:szCs w:val="24"/>
          <w:lang w:val="uk-UA"/>
        </w:rPr>
        <w:t>:</w:t>
      </w:r>
      <w:r w:rsidRPr="0050266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316B8" w:rsidRPr="006316B8">
        <w:rPr>
          <w:rFonts w:ascii="Times New Roman" w:hAnsi="Times New Roman"/>
          <w:sz w:val="24"/>
          <w:szCs w:val="24"/>
          <w:lang w:val="uk-UA"/>
        </w:rPr>
        <w:t>впорядкування правових та економічних відносин у сфері оренди майна комунальної власності Знам’янської  міської територіальної громади;</w:t>
      </w:r>
      <w:r w:rsidR="006316B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316B8" w:rsidRPr="006316B8">
        <w:rPr>
          <w:rFonts w:ascii="Times New Roman" w:hAnsi="Times New Roman"/>
          <w:sz w:val="24"/>
          <w:szCs w:val="24"/>
          <w:lang w:val="uk-UA"/>
        </w:rPr>
        <w:t>приведення у відповідність до вимог чинного законодавства процедури передачі в оренду майна комунальної власності Знам’янської міської територіальної громади;</w:t>
      </w:r>
      <w:r w:rsidR="006316B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316B8" w:rsidRPr="006316B8">
        <w:rPr>
          <w:rFonts w:ascii="Times New Roman" w:eastAsia="Times New Roman" w:hAnsi="Times New Roman"/>
          <w:sz w:val="24"/>
          <w:szCs w:val="24"/>
          <w:lang w:val="uk-UA" w:eastAsia="ru-RU"/>
        </w:rPr>
        <w:t>передача об’єктів комунальної власності на конкурсних засадах, способом проведення електронного аукціону з надання майна в оренду через електронну торгову систему, забезпечить високий рівень відкритості, доступності інформації щодо проведення процедур передачі комунального майна в оренду, виключить корупційні ризики при передачі комунального майна в оренду, забезпечить високий рівень довіри до органів місцевого самоврядування, як до суб’єкта господарсько-правових відносин.</w:t>
      </w:r>
    </w:p>
    <w:p w:rsidR="005D3573" w:rsidRPr="00502661" w:rsidRDefault="005D3573" w:rsidP="00BC00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4. Строк виконання заходів з відстеження: </w:t>
      </w:r>
      <w:r w:rsidR="006316B8">
        <w:rPr>
          <w:rFonts w:ascii="Times New Roman" w:hAnsi="Times New Roman"/>
          <w:sz w:val="24"/>
          <w:szCs w:val="24"/>
          <w:lang w:val="uk-UA"/>
        </w:rPr>
        <w:t>12</w:t>
      </w:r>
      <w:r w:rsidRPr="001B3858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1B3858">
        <w:rPr>
          <w:rFonts w:ascii="Times New Roman" w:hAnsi="Times New Roman"/>
          <w:sz w:val="24"/>
          <w:szCs w:val="24"/>
          <w:lang w:val="uk-UA"/>
        </w:rPr>
        <w:t>0</w:t>
      </w:r>
      <w:r w:rsidR="006316B8">
        <w:rPr>
          <w:rFonts w:ascii="Times New Roman" w:hAnsi="Times New Roman"/>
          <w:sz w:val="24"/>
          <w:szCs w:val="24"/>
          <w:lang w:val="uk-UA"/>
        </w:rPr>
        <w:t>4</w:t>
      </w:r>
      <w:r w:rsidRPr="001B3858">
        <w:rPr>
          <w:rFonts w:ascii="Times New Roman" w:hAnsi="Times New Roman"/>
          <w:sz w:val="24"/>
          <w:szCs w:val="24"/>
          <w:lang w:val="uk-UA"/>
        </w:rPr>
        <w:t>.20</w:t>
      </w:r>
      <w:r w:rsidR="001B3858" w:rsidRPr="001B3858">
        <w:rPr>
          <w:rFonts w:ascii="Times New Roman" w:hAnsi="Times New Roman"/>
          <w:sz w:val="24"/>
          <w:szCs w:val="24"/>
          <w:lang w:val="uk-UA"/>
        </w:rPr>
        <w:t>2</w:t>
      </w:r>
      <w:r w:rsidR="004C18D2">
        <w:rPr>
          <w:rFonts w:ascii="Times New Roman" w:hAnsi="Times New Roman"/>
          <w:sz w:val="24"/>
          <w:szCs w:val="24"/>
          <w:lang w:val="uk-UA"/>
        </w:rPr>
        <w:t>1</w:t>
      </w:r>
      <w:r w:rsidRPr="001B3858">
        <w:rPr>
          <w:rFonts w:ascii="Times New Roman" w:hAnsi="Times New Roman"/>
          <w:sz w:val="24"/>
          <w:szCs w:val="24"/>
          <w:lang w:val="uk-UA"/>
        </w:rPr>
        <w:t>р. -</w:t>
      </w:r>
      <w:r w:rsidR="0073305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316B8">
        <w:rPr>
          <w:rFonts w:ascii="Times New Roman" w:hAnsi="Times New Roman"/>
          <w:sz w:val="24"/>
          <w:szCs w:val="24"/>
          <w:lang w:val="uk-UA"/>
        </w:rPr>
        <w:t>15</w:t>
      </w:r>
      <w:r w:rsidRPr="001B3858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1B3858">
        <w:rPr>
          <w:rFonts w:ascii="Times New Roman" w:hAnsi="Times New Roman"/>
          <w:sz w:val="24"/>
          <w:szCs w:val="24"/>
          <w:lang w:val="uk-UA"/>
        </w:rPr>
        <w:t>0</w:t>
      </w:r>
      <w:r w:rsidR="006316B8">
        <w:rPr>
          <w:rFonts w:ascii="Times New Roman" w:hAnsi="Times New Roman"/>
          <w:sz w:val="24"/>
          <w:szCs w:val="24"/>
          <w:lang w:val="uk-UA"/>
        </w:rPr>
        <w:t>4</w:t>
      </w:r>
      <w:r w:rsidRPr="001B3858">
        <w:rPr>
          <w:rFonts w:ascii="Times New Roman" w:hAnsi="Times New Roman"/>
          <w:sz w:val="24"/>
          <w:szCs w:val="24"/>
          <w:lang w:val="uk-UA"/>
        </w:rPr>
        <w:t>.20</w:t>
      </w:r>
      <w:r w:rsidR="001B3858" w:rsidRPr="001B3858">
        <w:rPr>
          <w:rFonts w:ascii="Times New Roman" w:hAnsi="Times New Roman"/>
          <w:sz w:val="24"/>
          <w:szCs w:val="24"/>
          <w:lang w:val="uk-UA"/>
        </w:rPr>
        <w:t>2</w:t>
      </w:r>
      <w:r w:rsidR="004C18D2">
        <w:rPr>
          <w:rFonts w:ascii="Times New Roman" w:hAnsi="Times New Roman"/>
          <w:sz w:val="24"/>
          <w:szCs w:val="24"/>
          <w:lang w:val="uk-UA"/>
        </w:rPr>
        <w:t>1</w:t>
      </w:r>
      <w:r w:rsidRPr="001B3858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50266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50266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72EAD" w:rsidRPr="00502661">
        <w:rPr>
          <w:rFonts w:ascii="Times New Roman" w:hAnsi="Times New Roman"/>
          <w:sz w:val="24"/>
          <w:szCs w:val="24"/>
          <w:lang w:val="uk-UA"/>
        </w:rPr>
        <w:t>базове</w:t>
      </w:r>
      <w:r w:rsidRPr="00502661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Pr="0050266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502661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502661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502661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502661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72EAD" w:rsidRPr="00502661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502661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502661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502661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502661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502661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Pr="00502661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51242F" w:rsidRPr="00833825" w:rsidRDefault="0051242F" w:rsidP="005124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33825">
        <w:rPr>
          <w:rFonts w:ascii="Times New Roman" w:hAnsi="Times New Roman"/>
          <w:sz w:val="24"/>
          <w:szCs w:val="24"/>
          <w:lang w:val="uk-UA"/>
        </w:rPr>
        <w:t>Враховуючи цілі регулювання для відстеження результативності регуляторн</w:t>
      </w:r>
      <w:r w:rsidR="0084393B" w:rsidRPr="00833825">
        <w:rPr>
          <w:rFonts w:ascii="Times New Roman" w:hAnsi="Times New Roman"/>
          <w:sz w:val="24"/>
          <w:szCs w:val="24"/>
          <w:lang w:val="uk-UA"/>
        </w:rPr>
        <w:t>ого акту були визначені такі</w:t>
      </w:r>
      <w:r w:rsidRPr="00833825">
        <w:rPr>
          <w:rFonts w:ascii="Times New Roman" w:hAnsi="Times New Roman"/>
          <w:sz w:val="24"/>
          <w:szCs w:val="24"/>
          <w:lang w:val="uk-UA"/>
        </w:rPr>
        <w:t xml:space="preserve"> показники результативності:</w:t>
      </w:r>
    </w:p>
    <w:p w:rsidR="00F319F0" w:rsidRDefault="00F319F0" w:rsidP="002D43B5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Batang" w:hAnsi="Times New Roman"/>
          <w:sz w:val="24"/>
          <w:szCs w:val="24"/>
          <w:lang w:val="uk-UA" w:eastAsia="uk-UA"/>
        </w:rPr>
      </w:pPr>
      <w:r>
        <w:rPr>
          <w:rFonts w:ascii="Times New Roman" w:eastAsia="Batang" w:hAnsi="Times New Roman"/>
          <w:sz w:val="24"/>
          <w:szCs w:val="24"/>
          <w:lang w:val="uk-UA" w:eastAsia="uk-UA"/>
        </w:rPr>
        <w:t>к</w:t>
      </w:r>
      <w:r w:rsidRPr="00F319F0">
        <w:rPr>
          <w:rFonts w:ascii="Times New Roman" w:eastAsia="Batang" w:hAnsi="Times New Roman"/>
          <w:sz w:val="24"/>
          <w:szCs w:val="24"/>
          <w:lang w:val="uk-UA" w:eastAsia="uk-UA"/>
        </w:rPr>
        <w:t>ількість укладених договорів оренди нерухомого майна</w:t>
      </w:r>
      <w:r>
        <w:rPr>
          <w:rFonts w:ascii="Times New Roman" w:eastAsia="Batang" w:hAnsi="Times New Roman"/>
          <w:sz w:val="24"/>
          <w:szCs w:val="24"/>
          <w:lang w:val="uk-UA" w:eastAsia="uk-UA"/>
        </w:rPr>
        <w:t xml:space="preserve"> (за результатами аукціону, </w:t>
      </w:r>
      <w:r w:rsidRPr="00F319F0">
        <w:rPr>
          <w:rFonts w:ascii="Times New Roman" w:eastAsia="Batang" w:hAnsi="Times New Roman"/>
          <w:sz w:val="24"/>
          <w:szCs w:val="24"/>
          <w:lang w:val="uk-UA" w:eastAsia="uk-UA"/>
        </w:rPr>
        <w:t>без аукціону</w:t>
      </w:r>
      <w:r>
        <w:rPr>
          <w:rFonts w:ascii="Times New Roman" w:eastAsia="Batang" w:hAnsi="Times New Roman"/>
          <w:sz w:val="24"/>
          <w:szCs w:val="24"/>
          <w:lang w:val="uk-UA" w:eastAsia="uk-UA"/>
        </w:rPr>
        <w:t>);</w:t>
      </w:r>
    </w:p>
    <w:p w:rsidR="00F319F0" w:rsidRDefault="00EE7A37" w:rsidP="002D43B5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Batang" w:hAnsi="Times New Roman"/>
          <w:sz w:val="24"/>
          <w:szCs w:val="24"/>
          <w:lang w:val="uk-UA" w:eastAsia="uk-UA"/>
        </w:rPr>
      </w:pPr>
      <w:r>
        <w:rPr>
          <w:rFonts w:ascii="Times New Roman" w:eastAsia="Batang" w:hAnsi="Times New Roman"/>
          <w:sz w:val="24"/>
          <w:szCs w:val="24"/>
          <w:lang w:val="uk-UA" w:eastAsia="uk-UA"/>
        </w:rPr>
        <w:t>с</w:t>
      </w:r>
      <w:r w:rsidRPr="002850B9">
        <w:rPr>
          <w:rFonts w:ascii="Times New Roman" w:eastAsia="Batang" w:hAnsi="Times New Roman"/>
          <w:sz w:val="24"/>
          <w:szCs w:val="24"/>
          <w:lang w:val="uk-UA" w:eastAsia="uk-UA"/>
        </w:rPr>
        <w:t xml:space="preserve">ума надходження коштів від орендної плати до міського бюджету </w:t>
      </w:r>
      <w:r>
        <w:rPr>
          <w:rFonts w:ascii="Times New Roman" w:eastAsia="Batang" w:hAnsi="Times New Roman"/>
          <w:sz w:val="24"/>
          <w:szCs w:val="24"/>
          <w:lang w:val="uk-UA" w:eastAsia="uk-UA"/>
        </w:rPr>
        <w:t xml:space="preserve">та </w:t>
      </w:r>
      <w:proofErr w:type="spellStart"/>
      <w:r>
        <w:rPr>
          <w:rFonts w:ascii="Times New Roman" w:eastAsia="Batang" w:hAnsi="Times New Roman"/>
          <w:sz w:val="24"/>
          <w:szCs w:val="24"/>
          <w:lang w:val="uk-UA" w:eastAsia="uk-UA"/>
        </w:rPr>
        <w:t>балансоутримувачам</w:t>
      </w:r>
      <w:proofErr w:type="spellEnd"/>
      <w:r>
        <w:rPr>
          <w:rFonts w:ascii="Times New Roman" w:eastAsia="Batang" w:hAnsi="Times New Roman"/>
          <w:sz w:val="24"/>
          <w:szCs w:val="24"/>
          <w:lang w:val="uk-UA" w:eastAsia="uk-UA"/>
        </w:rPr>
        <w:t>;</w:t>
      </w:r>
    </w:p>
    <w:p w:rsidR="00EE7A37" w:rsidRDefault="00CC4F07" w:rsidP="002D43B5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Batang" w:hAnsi="Times New Roman"/>
          <w:sz w:val="24"/>
          <w:szCs w:val="24"/>
          <w:lang w:val="uk-UA" w:eastAsia="uk-UA"/>
        </w:rPr>
      </w:pPr>
      <w:r>
        <w:rPr>
          <w:rFonts w:ascii="Times New Roman" w:eastAsia="Batang" w:hAnsi="Times New Roman"/>
          <w:sz w:val="24"/>
          <w:szCs w:val="24"/>
          <w:lang w:val="uk-UA" w:eastAsia="uk-UA"/>
        </w:rPr>
        <w:t>з</w:t>
      </w:r>
      <w:r w:rsidR="00EE7A37">
        <w:rPr>
          <w:rFonts w:ascii="Times New Roman" w:eastAsia="Batang" w:hAnsi="Times New Roman"/>
          <w:sz w:val="24"/>
          <w:szCs w:val="24"/>
          <w:lang w:val="uk-UA" w:eastAsia="uk-UA"/>
        </w:rPr>
        <w:t>агальний розмір площ, наданих в оренду за результатами аукціону</w:t>
      </w:r>
      <w:r w:rsidR="00EE7A37">
        <w:rPr>
          <w:rFonts w:ascii="Times New Roman" w:eastAsia="Batang" w:hAnsi="Times New Roman"/>
          <w:sz w:val="24"/>
          <w:szCs w:val="24"/>
          <w:lang w:val="uk-UA" w:eastAsia="uk-UA"/>
        </w:rPr>
        <w:t>;</w:t>
      </w:r>
    </w:p>
    <w:p w:rsidR="00EE7A37" w:rsidRPr="00EE7A37" w:rsidRDefault="00EE7A37" w:rsidP="002D43B5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Batang" w:hAnsi="Times New Roman"/>
          <w:sz w:val="24"/>
          <w:szCs w:val="24"/>
          <w:lang w:val="uk-UA" w:eastAsia="uk-UA"/>
        </w:rPr>
      </w:pPr>
      <w:r>
        <w:rPr>
          <w:rFonts w:ascii="Times New Roman" w:eastAsia="Batang" w:hAnsi="Times New Roman"/>
          <w:bCs/>
          <w:color w:val="000000"/>
          <w:kern w:val="24"/>
          <w:sz w:val="24"/>
          <w:szCs w:val="24"/>
          <w:lang w:val="uk-UA" w:eastAsia="uk-UA"/>
        </w:rPr>
        <w:t>р</w:t>
      </w:r>
      <w:r w:rsidRPr="00124253">
        <w:rPr>
          <w:rFonts w:ascii="Times New Roman" w:eastAsia="Batang" w:hAnsi="Times New Roman"/>
          <w:bCs/>
          <w:color w:val="000000"/>
          <w:kern w:val="24"/>
          <w:sz w:val="24"/>
          <w:szCs w:val="24"/>
          <w:lang w:val="uk-UA" w:eastAsia="uk-UA"/>
        </w:rPr>
        <w:t>озмір коштів і час, що витрачатимуться СГ та/або фізичними особами, пов'язаними з виконанням вимог акта</w:t>
      </w:r>
      <w:r>
        <w:rPr>
          <w:rFonts w:ascii="Times New Roman" w:eastAsia="Batang" w:hAnsi="Times New Roman"/>
          <w:bCs/>
          <w:color w:val="000000"/>
          <w:kern w:val="24"/>
          <w:sz w:val="24"/>
          <w:szCs w:val="24"/>
          <w:lang w:val="uk-UA" w:eastAsia="uk-UA"/>
        </w:rPr>
        <w:t>;</w:t>
      </w:r>
    </w:p>
    <w:p w:rsidR="00EE7A37" w:rsidRPr="00F319F0" w:rsidRDefault="00EE7A37" w:rsidP="002D43B5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Batang" w:hAnsi="Times New Roman"/>
          <w:sz w:val="24"/>
          <w:szCs w:val="24"/>
          <w:lang w:val="uk-UA" w:eastAsia="uk-UA"/>
        </w:rPr>
      </w:pPr>
      <w:r>
        <w:rPr>
          <w:rFonts w:ascii="Times New Roman" w:eastAsia="Batang" w:hAnsi="Times New Roman"/>
          <w:color w:val="000000"/>
          <w:kern w:val="24"/>
          <w:sz w:val="24"/>
          <w:szCs w:val="24"/>
          <w:lang w:val="uk-UA" w:eastAsia="uk-UA"/>
        </w:rPr>
        <w:t>р</w:t>
      </w:r>
      <w:r w:rsidRPr="00124253">
        <w:rPr>
          <w:rFonts w:ascii="Times New Roman" w:eastAsia="Batang" w:hAnsi="Times New Roman"/>
          <w:color w:val="000000"/>
          <w:kern w:val="24"/>
          <w:sz w:val="24"/>
          <w:szCs w:val="24"/>
          <w:lang w:val="uk-UA" w:eastAsia="uk-UA"/>
        </w:rPr>
        <w:t>івень поінформованості суб'єктів господарювання та/або фізичних осіб з основних положень акта</w:t>
      </w:r>
      <w:r>
        <w:rPr>
          <w:rFonts w:ascii="Times New Roman" w:eastAsia="Batang" w:hAnsi="Times New Roman"/>
          <w:color w:val="000000"/>
          <w:kern w:val="24"/>
          <w:sz w:val="24"/>
          <w:szCs w:val="24"/>
          <w:lang w:val="uk-UA" w:eastAsia="uk-UA"/>
        </w:rPr>
        <w:t>.</w:t>
      </w:r>
    </w:p>
    <w:p w:rsidR="005D3573" w:rsidRPr="00502661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02661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502661">
        <w:rPr>
          <w:rFonts w:ascii="Times New Roman" w:hAnsi="Times New Roman"/>
          <w:b/>
          <w:sz w:val="24"/>
          <w:szCs w:val="24"/>
        </w:rPr>
        <w:t xml:space="preserve"> акту</w:t>
      </w:r>
      <w:r w:rsidRPr="00502661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417"/>
        <w:gridCol w:w="1337"/>
        <w:gridCol w:w="1337"/>
        <w:gridCol w:w="1276"/>
      </w:tblGrid>
      <w:tr w:rsidR="00F319F0" w:rsidRPr="00F806D8" w:rsidTr="00C811A0">
        <w:tc>
          <w:tcPr>
            <w:tcW w:w="4503" w:type="dxa"/>
          </w:tcPr>
          <w:p w:rsidR="00F319F0" w:rsidRPr="00124253" w:rsidRDefault="00F319F0" w:rsidP="002B3664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 w:rsidRPr="00124253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Показник </w:t>
            </w:r>
          </w:p>
        </w:tc>
        <w:tc>
          <w:tcPr>
            <w:tcW w:w="1417" w:type="dxa"/>
          </w:tcPr>
          <w:p w:rsidR="00F319F0" w:rsidRPr="00124253" w:rsidRDefault="00F319F0" w:rsidP="002B3664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>2021 рік</w:t>
            </w:r>
          </w:p>
        </w:tc>
        <w:tc>
          <w:tcPr>
            <w:tcW w:w="1337" w:type="dxa"/>
          </w:tcPr>
          <w:p w:rsidR="00F319F0" w:rsidRPr="00124253" w:rsidRDefault="00F319F0" w:rsidP="002B3664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>2022 рік</w:t>
            </w:r>
            <w:r w:rsidRPr="00124253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1337" w:type="dxa"/>
          </w:tcPr>
          <w:p w:rsidR="00F319F0" w:rsidRPr="00124253" w:rsidRDefault="00F319F0" w:rsidP="002B3664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>2023 рік</w:t>
            </w:r>
            <w:r w:rsidRPr="00124253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1276" w:type="dxa"/>
          </w:tcPr>
          <w:p w:rsidR="00F319F0" w:rsidRPr="00124253" w:rsidRDefault="00F319F0" w:rsidP="002B3664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>2024 рік</w:t>
            </w:r>
            <w:r w:rsidRPr="00124253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 </w:t>
            </w:r>
          </w:p>
        </w:tc>
      </w:tr>
      <w:tr w:rsidR="00F319F0" w:rsidRPr="00F806D8" w:rsidTr="00C811A0">
        <w:tc>
          <w:tcPr>
            <w:tcW w:w="4503" w:type="dxa"/>
          </w:tcPr>
          <w:p w:rsidR="00F319F0" w:rsidRDefault="00F319F0" w:rsidP="002B3664">
            <w:pPr>
              <w:spacing w:after="0"/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</w:pPr>
            <w:r w:rsidRPr="002850B9"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  <w:t xml:space="preserve">Кількість </w:t>
            </w:r>
            <w:r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  <w:t>укладених договорів оренди нерухомого майна:</w:t>
            </w:r>
          </w:p>
          <w:p w:rsidR="00F319F0" w:rsidRDefault="00F319F0" w:rsidP="002B3664">
            <w:pPr>
              <w:spacing w:after="0"/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  <w:t xml:space="preserve"> за результатами аукціону,од.</w:t>
            </w:r>
          </w:p>
          <w:p w:rsidR="00F319F0" w:rsidRPr="00124253" w:rsidRDefault="00F319F0" w:rsidP="002B3664">
            <w:pPr>
              <w:spacing w:after="0"/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  <w:t>без аукціону, од.</w:t>
            </w:r>
          </w:p>
        </w:tc>
        <w:tc>
          <w:tcPr>
            <w:tcW w:w="1417" w:type="dxa"/>
          </w:tcPr>
          <w:p w:rsidR="00F319F0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41</w:t>
            </w:r>
          </w:p>
          <w:p w:rsidR="00F319F0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F319F0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F319F0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23</w:t>
            </w:r>
          </w:p>
          <w:p w:rsidR="00F319F0" w:rsidRPr="00124253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18</w:t>
            </w:r>
          </w:p>
        </w:tc>
        <w:tc>
          <w:tcPr>
            <w:tcW w:w="1337" w:type="dxa"/>
          </w:tcPr>
          <w:p w:rsidR="00F319F0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41</w:t>
            </w:r>
          </w:p>
          <w:p w:rsidR="00F319F0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F319F0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F319F0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23</w:t>
            </w:r>
          </w:p>
          <w:p w:rsidR="00F319F0" w:rsidRPr="00CC177F" w:rsidRDefault="00F319F0" w:rsidP="002B3664">
            <w:pPr>
              <w:jc w:val="center"/>
              <w:rPr>
                <w:rFonts w:ascii="Times New Roman" w:eastAsia="Batang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18</w:t>
            </w:r>
          </w:p>
        </w:tc>
        <w:tc>
          <w:tcPr>
            <w:tcW w:w="1337" w:type="dxa"/>
          </w:tcPr>
          <w:p w:rsidR="00F319F0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41</w:t>
            </w:r>
          </w:p>
          <w:p w:rsidR="00F319F0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F319F0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F319F0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23</w:t>
            </w:r>
          </w:p>
          <w:p w:rsidR="00F319F0" w:rsidRPr="00CC177F" w:rsidRDefault="00F319F0" w:rsidP="002B3664">
            <w:pPr>
              <w:jc w:val="center"/>
              <w:rPr>
                <w:rFonts w:ascii="Times New Roman" w:eastAsia="Batang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18</w:t>
            </w:r>
          </w:p>
        </w:tc>
        <w:tc>
          <w:tcPr>
            <w:tcW w:w="1276" w:type="dxa"/>
          </w:tcPr>
          <w:p w:rsidR="00F319F0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41</w:t>
            </w:r>
          </w:p>
          <w:p w:rsidR="00F319F0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F319F0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F319F0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23</w:t>
            </w:r>
          </w:p>
          <w:p w:rsidR="00F319F0" w:rsidRPr="00CC177F" w:rsidRDefault="00F319F0" w:rsidP="002B3664">
            <w:pPr>
              <w:jc w:val="center"/>
              <w:rPr>
                <w:rFonts w:ascii="Times New Roman" w:eastAsia="Batang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18</w:t>
            </w:r>
          </w:p>
        </w:tc>
      </w:tr>
      <w:tr w:rsidR="00F319F0" w:rsidRPr="00F806D8" w:rsidTr="00C811A0">
        <w:tc>
          <w:tcPr>
            <w:tcW w:w="4503" w:type="dxa"/>
          </w:tcPr>
          <w:p w:rsidR="00F319F0" w:rsidRPr="00124253" w:rsidRDefault="00F319F0" w:rsidP="002B3664">
            <w:pPr>
              <w:spacing w:after="0"/>
              <w:jc w:val="both"/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</w:pPr>
            <w:r w:rsidRPr="002850B9"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  <w:t xml:space="preserve">Сума надходження коштів від орендної плати до міського бюджету </w:t>
            </w:r>
            <w:r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  <w:t xml:space="preserve">та </w:t>
            </w:r>
            <w:proofErr w:type="spellStart"/>
            <w:r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  <w:t>балансоутримувачам</w:t>
            </w:r>
            <w:proofErr w:type="spellEnd"/>
            <w:r w:rsidRPr="002850B9"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  <w:t>, грн.</w:t>
            </w:r>
          </w:p>
        </w:tc>
        <w:tc>
          <w:tcPr>
            <w:tcW w:w="1417" w:type="dxa"/>
          </w:tcPr>
          <w:p w:rsidR="00F319F0" w:rsidRPr="00124253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840000,00</w:t>
            </w:r>
          </w:p>
        </w:tc>
        <w:tc>
          <w:tcPr>
            <w:tcW w:w="1337" w:type="dxa"/>
          </w:tcPr>
          <w:p w:rsidR="00F319F0" w:rsidRPr="00124253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880000,00</w:t>
            </w:r>
          </w:p>
        </w:tc>
        <w:tc>
          <w:tcPr>
            <w:tcW w:w="1337" w:type="dxa"/>
          </w:tcPr>
          <w:p w:rsidR="00F319F0" w:rsidRPr="00124253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920000,00</w:t>
            </w:r>
          </w:p>
        </w:tc>
        <w:tc>
          <w:tcPr>
            <w:tcW w:w="1276" w:type="dxa"/>
          </w:tcPr>
          <w:p w:rsidR="00F319F0" w:rsidRPr="00124253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960000,00</w:t>
            </w:r>
          </w:p>
        </w:tc>
      </w:tr>
      <w:tr w:rsidR="00F319F0" w:rsidRPr="00F806D8" w:rsidTr="00C811A0">
        <w:tc>
          <w:tcPr>
            <w:tcW w:w="4503" w:type="dxa"/>
          </w:tcPr>
          <w:p w:rsidR="00F319F0" w:rsidRPr="002850B9" w:rsidRDefault="00F319F0" w:rsidP="002B3664">
            <w:pPr>
              <w:spacing w:after="0"/>
              <w:jc w:val="both"/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  <w:t>Загальний розмір площ, наданих в оренду за результатами аукціону, кв.м.</w:t>
            </w:r>
          </w:p>
        </w:tc>
        <w:tc>
          <w:tcPr>
            <w:tcW w:w="1417" w:type="dxa"/>
          </w:tcPr>
          <w:p w:rsidR="00F319F0" w:rsidRPr="00124253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966</w:t>
            </w:r>
          </w:p>
        </w:tc>
        <w:tc>
          <w:tcPr>
            <w:tcW w:w="1337" w:type="dxa"/>
          </w:tcPr>
          <w:p w:rsidR="00F319F0" w:rsidRPr="00124253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966</w:t>
            </w:r>
          </w:p>
        </w:tc>
        <w:tc>
          <w:tcPr>
            <w:tcW w:w="1337" w:type="dxa"/>
          </w:tcPr>
          <w:p w:rsidR="00F319F0" w:rsidRPr="00124253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966</w:t>
            </w:r>
          </w:p>
        </w:tc>
        <w:tc>
          <w:tcPr>
            <w:tcW w:w="1276" w:type="dxa"/>
          </w:tcPr>
          <w:p w:rsidR="00F319F0" w:rsidRPr="00124253" w:rsidRDefault="00F319F0" w:rsidP="002B3664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966</w:t>
            </w:r>
          </w:p>
        </w:tc>
      </w:tr>
      <w:tr w:rsidR="00F319F0" w:rsidRPr="006316B8" w:rsidTr="00C811A0">
        <w:tc>
          <w:tcPr>
            <w:tcW w:w="4503" w:type="dxa"/>
          </w:tcPr>
          <w:p w:rsidR="00F319F0" w:rsidRPr="00124253" w:rsidRDefault="00F319F0" w:rsidP="002B3664">
            <w:pPr>
              <w:spacing w:after="0"/>
              <w:jc w:val="both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124253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val="uk-UA" w:eastAsia="uk-UA"/>
              </w:rPr>
              <w:t xml:space="preserve">Розмір коштів і час, що витрачатимуться </w:t>
            </w:r>
            <w:r w:rsidRPr="00124253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val="uk-UA" w:eastAsia="uk-UA"/>
              </w:rPr>
              <w:lastRenderedPageBreak/>
              <w:t>СГ та/або фізичними особами, пов'язаними з виконанням вимог акта</w:t>
            </w:r>
            <w:r w:rsidRPr="00124253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367" w:type="dxa"/>
            <w:gridSpan w:val="4"/>
          </w:tcPr>
          <w:p w:rsidR="00F319F0" w:rsidRPr="00124253" w:rsidRDefault="00F319F0" w:rsidP="002B3664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124253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 xml:space="preserve">Час затрачений на ознайомлення з </w:t>
            </w: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рішенням та </w:t>
            </w: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участь в аукціоні становить 2</w:t>
            </w:r>
            <w:r w:rsidRPr="00124253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години для одного суб'єкта малого підприємництва,</w:t>
            </w: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в грошовому вираженні витрати </w:t>
            </w:r>
            <w:r w:rsidRPr="00124253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для </w:t>
            </w: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23</w:t>
            </w:r>
            <w:r w:rsidRPr="00124253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proofErr w:type="spellStart"/>
            <w:r w:rsidRPr="00124253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суб</w:t>
            </w:r>
            <w:proofErr w:type="spellEnd"/>
            <w:r w:rsidRPr="00124253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'</w:t>
            </w:r>
            <w:proofErr w:type="spellStart"/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єктів</w:t>
            </w:r>
            <w:proofErr w:type="spellEnd"/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господарювання</w:t>
            </w:r>
            <w:r w:rsidRPr="00124253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становлять </w:t>
            </w: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38797,55 </w:t>
            </w:r>
            <w:r w:rsidRPr="00124253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грн. </w:t>
            </w:r>
          </w:p>
        </w:tc>
      </w:tr>
      <w:tr w:rsidR="00F319F0" w:rsidRPr="00F319F0" w:rsidTr="00512CA5">
        <w:tc>
          <w:tcPr>
            <w:tcW w:w="4503" w:type="dxa"/>
          </w:tcPr>
          <w:p w:rsidR="00F319F0" w:rsidRPr="00124253" w:rsidRDefault="00F319F0" w:rsidP="002B3664">
            <w:pPr>
              <w:spacing w:after="0"/>
              <w:jc w:val="both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124253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val="uk-UA" w:eastAsia="uk-UA"/>
              </w:rPr>
              <w:lastRenderedPageBreak/>
              <w:t>Рівень поінформованості суб'єктів господарювання та/або фізичних осіб з основних положень акта</w:t>
            </w:r>
            <w:r w:rsidRPr="00124253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367" w:type="dxa"/>
            <w:gridSpan w:val="4"/>
          </w:tcPr>
          <w:p w:rsidR="00F319F0" w:rsidRPr="00124253" w:rsidRDefault="00F319F0" w:rsidP="002B3664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124253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Всі суб’єкти </w:t>
            </w: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господарювання</w:t>
            </w:r>
            <w:r w:rsidRPr="00124253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будуть проінформовані про рішення Знам’янської ради шляхом опублікування його в газеті "</w:t>
            </w:r>
            <w:proofErr w:type="spellStart"/>
            <w:r w:rsidRPr="00124253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Знам’янські</w:t>
            </w:r>
            <w:proofErr w:type="spellEnd"/>
            <w:r w:rsidRPr="00124253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вісті" та на офіційному сайті  міської ради</w:t>
            </w:r>
            <w:r w:rsidRPr="00124253">
              <w:rPr>
                <w:rFonts w:ascii="Times New Roman" w:eastAsia="Batang" w:hAnsi="Times New Roman"/>
                <w:sz w:val="24"/>
                <w:szCs w:val="24"/>
                <w:lang w:val="uk-UA"/>
              </w:rPr>
              <w:t>.</w:t>
            </w:r>
          </w:p>
          <w:p w:rsidR="00F319F0" w:rsidRPr="00833825" w:rsidRDefault="00F319F0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736DE1" w:rsidRPr="00502661" w:rsidRDefault="00736DE1" w:rsidP="002E34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222FF" w:rsidRPr="00502661" w:rsidRDefault="00E222FF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44DE4" w:rsidRPr="00214D85" w:rsidRDefault="00B44DE4" w:rsidP="00B44D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14D85">
        <w:rPr>
          <w:rFonts w:ascii="Times New Roman" w:hAnsi="Times New Roman"/>
          <w:b/>
          <w:sz w:val="24"/>
          <w:szCs w:val="24"/>
          <w:lang w:val="uk-UA"/>
        </w:rPr>
        <w:t>Заступник міського голови з питань</w:t>
      </w:r>
    </w:p>
    <w:p w:rsidR="00B44DE4" w:rsidRPr="00214D85" w:rsidRDefault="00B44DE4" w:rsidP="00B44D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14D85">
        <w:rPr>
          <w:rFonts w:ascii="Times New Roman" w:hAnsi="Times New Roman"/>
          <w:b/>
          <w:sz w:val="24"/>
          <w:szCs w:val="24"/>
          <w:lang w:val="uk-UA"/>
        </w:rPr>
        <w:t>діяльності виконавчих органів                                                        Ліана ПЕРЕСАДЧЕНКО</w:t>
      </w:r>
    </w:p>
    <w:p w:rsidR="00B44DE4" w:rsidRPr="00214D85" w:rsidRDefault="00B44DE4" w:rsidP="00B44DE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44DE4" w:rsidRPr="00214D85" w:rsidRDefault="00B44DE4" w:rsidP="00B44DE4">
      <w:pPr>
        <w:spacing w:after="0" w:line="240" w:lineRule="auto"/>
        <w:rPr>
          <w:rFonts w:ascii="Times New Roman" w:hAnsi="Times New Roman"/>
          <w:sz w:val="24"/>
          <w:szCs w:val="24"/>
          <w:highlight w:val="yellow"/>
          <w:lang w:val="uk-UA"/>
        </w:rPr>
      </w:pPr>
      <w:bookmarkStart w:id="0" w:name="_GoBack"/>
      <w:bookmarkEnd w:id="0"/>
    </w:p>
    <w:p w:rsidR="00B44DE4" w:rsidRPr="00214D85" w:rsidRDefault="00B44DE4" w:rsidP="00B44DE4">
      <w:pPr>
        <w:spacing w:after="0" w:line="240" w:lineRule="auto"/>
        <w:rPr>
          <w:rFonts w:ascii="Times New Roman" w:hAnsi="Times New Roman"/>
          <w:sz w:val="24"/>
          <w:szCs w:val="24"/>
          <w:highlight w:val="yellow"/>
          <w:lang w:val="uk-UA"/>
        </w:rPr>
      </w:pPr>
    </w:p>
    <w:p w:rsidR="00B44DE4" w:rsidRPr="00214D85" w:rsidRDefault="00B44DE4" w:rsidP="00B44DE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14D85">
        <w:rPr>
          <w:rFonts w:ascii="Times New Roman" w:hAnsi="Times New Roman"/>
          <w:sz w:val="24"/>
          <w:szCs w:val="24"/>
          <w:lang w:val="uk-UA"/>
        </w:rPr>
        <w:t>вик.Оксана</w:t>
      </w:r>
      <w:proofErr w:type="spellEnd"/>
      <w:r w:rsidRPr="00214D85">
        <w:rPr>
          <w:rFonts w:ascii="Times New Roman" w:hAnsi="Times New Roman"/>
          <w:sz w:val="24"/>
          <w:szCs w:val="24"/>
          <w:lang w:val="uk-UA"/>
        </w:rPr>
        <w:t xml:space="preserve"> Голікова</w:t>
      </w:r>
    </w:p>
    <w:p w:rsidR="00B44DE4" w:rsidRPr="00214D85" w:rsidRDefault="00B44DE4" w:rsidP="00B44DE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D3573" w:rsidRPr="00B74BFF" w:rsidRDefault="005D3573" w:rsidP="00B44DE4">
      <w:pPr>
        <w:spacing w:after="0" w:line="240" w:lineRule="auto"/>
        <w:rPr>
          <w:rFonts w:ascii="Times New Roman" w:hAnsi="Times New Roman"/>
          <w:lang w:val="uk-UA"/>
        </w:rPr>
      </w:pPr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A60D8A"/>
    <w:multiLevelType w:val="hybridMultilevel"/>
    <w:tmpl w:val="2C6CA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CBF4388"/>
    <w:multiLevelType w:val="hybridMultilevel"/>
    <w:tmpl w:val="0A4A0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D47C45"/>
    <w:multiLevelType w:val="hybridMultilevel"/>
    <w:tmpl w:val="72662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7D7DE8"/>
    <w:multiLevelType w:val="hybridMultilevel"/>
    <w:tmpl w:val="52A051E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F0249AA"/>
    <w:multiLevelType w:val="hybridMultilevel"/>
    <w:tmpl w:val="8F70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4"/>
  </w:num>
  <w:num w:numId="7">
    <w:abstractNumId w:val="2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54E37"/>
    <w:rsid w:val="000708A6"/>
    <w:rsid w:val="000A24DC"/>
    <w:rsid w:val="000C008C"/>
    <w:rsid w:val="00102668"/>
    <w:rsid w:val="001475FB"/>
    <w:rsid w:val="0016366E"/>
    <w:rsid w:val="0017186E"/>
    <w:rsid w:val="001B1B6B"/>
    <w:rsid w:val="001B3858"/>
    <w:rsid w:val="001D0297"/>
    <w:rsid w:val="001F39D0"/>
    <w:rsid w:val="00200A9A"/>
    <w:rsid w:val="0020104D"/>
    <w:rsid w:val="00203D35"/>
    <w:rsid w:val="002316C6"/>
    <w:rsid w:val="00252485"/>
    <w:rsid w:val="00286A73"/>
    <w:rsid w:val="002979A1"/>
    <w:rsid w:val="002D2B83"/>
    <w:rsid w:val="002D43B5"/>
    <w:rsid w:val="002E3421"/>
    <w:rsid w:val="00301B78"/>
    <w:rsid w:val="00326FE4"/>
    <w:rsid w:val="00366086"/>
    <w:rsid w:val="00370F2B"/>
    <w:rsid w:val="003768C1"/>
    <w:rsid w:val="00391ED4"/>
    <w:rsid w:val="00394AE8"/>
    <w:rsid w:val="003953FA"/>
    <w:rsid w:val="003B1276"/>
    <w:rsid w:val="003E1D49"/>
    <w:rsid w:val="003E4CFD"/>
    <w:rsid w:val="004258AA"/>
    <w:rsid w:val="0044621E"/>
    <w:rsid w:val="00485897"/>
    <w:rsid w:val="004A0529"/>
    <w:rsid w:val="004C18D2"/>
    <w:rsid w:val="004C6B01"/>
    <w:rsid w:val="00502661"/>
    <w:rsid w:val="0051242F"/>
    <w:rsid w:val="00532AF9"/>
    <w:rsid w:val="00566CFB"/>
    <w:rsid w:val="0058274D"/>
    <w:rsid w:val="0059051E"/>
    <w:rsid w:val="005D3573"/>
    <w:rsid w:val="005F2110"/>
    <w:rsid w:val="00605CE3"/>
    <w:rsid w:val="0061700A"/>
    <w:rsid w:val="006316B8"/>
    <w:rsid w:val="00646387"/>
    <w:rsid w:val="0064667A"/>
    <w:rsid w:val="00674D05"/>
    <w:rsid w:val="006832D3"/>
    <w:rsid w:val="00696F95"/>
    <w:rsid w:val="006A22E1"/>
    <w:rsid w:val="007055FD"/>
    <w:rsid w:val="007159B5"/>
    <w:rsid w:val="0073305C"/>
    <w:rsid w:val="00736DE1"/>
    <w:rsid w:val="007664D6"/>
    <w:rsid w:val="007852DC"/>
    <w:rsid w:val="0079574A"/>
    <w:rsid w:val="007A3865"/>
    <w:rsid w:val="007D3746"/>
    <w:rsid w:val="008213F4"/>
    <w:rsid w:val="00833825"/>
    <w:rsid w:val="0084393B"/>
    <w:rsid w:val="00846726"/>
    <w:rsid w:val="00850880"/>
    <w:rsid w:val="008F01B4"/>
    <w:rsid w:val="00906F68"/>
    <w:rsid w:val="0092112E"/>
    <w:rsid w:val="009429CC"/>
    <w:rsid w:val="00944B5A"/>
    <w:rsid w:val="00972EAD"/>
    <w:rsid w:val="00975543"/>
    <w:rsid w:val="009B50BE"/>
    <w:rsid w:val="009D002C"/>
    <w:rsid w:val="009D7195"/>
    <w:rsid w:val="00A054EC"/>
    <w:rsid w:val="00A16EE5"/>
    <w:rsid w:val="00A446DB"/>
    <w:rsid w:val="00A867F9"/>
    <w:rsid w:val="00B11F7F"/>
    <w:rsid w:val="00B44DE4"/>
    <w:rsid w:val="00B56F0B"/>
    <w:rsid w:val="00B610AC"/>
    <w:rsid w:val="00B74BFF"/>
    <w:rsid w:val="00B85953"/>
    <w:rsid w:val="00B9693E"/>
    <w:rsid w:val="00BB7152"/>
    <w:rsid w:val="00BC003F"/>
    <w:rsid w:val="00C06CC5"/>
    <w:rsid w:val="00C07FC9"/>
    <w:rsid w:val="00C62D22"/>
    <w:rsid w:val="00C670B2"/>
    <w:rsid w:val="00C8323C"/>
    <w:rsid w:val="00CB7E83"/>
    <w:rsid w:val="00CC4F07"/>
    <w:rsid w:val="00CD711A"/>
    <w:rsid w:val="00D25CFB"/>
    <w:rsid w:val="00D3120B"/>
    <w:rsid w:val="00D8540B"/>
    <w:rsid w:val="00D953B8"/>
    <w:rsid w:val="00DC5248"/>
    <w:rsid w:val="00DE666A"/>
    <w:rsid w:val="00E16F12"/>
    <w:rsid w:val="00E222FF"/>
    <w:rsid w:val="00E2452E"/>
    <w:rsid w:val="00E548C3"/>
    <w:rsid w:val="00E563E5"/>
    <w:rsid w:val="00EC4402"/>
    <w:rsid w:val="00EE44EF"/>
    <w:rsid w:val="00EE7A37"/>
    <w:rsid w:val="00F25B0A"/>
    <w:rsid w:val="00F319F0"/>
    <w:rsid w:val="00F44294"/>
    <w:rsid w:val="00F74B50"/>
    <w:rsid w:val="00F806D8"/>
    <w:rsid w:val="00F90B69"/>
    <w:rsid w:val="00F9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0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2021-04-20T05:37:00Z</dcterms:created>
  <dcterms:modified xsi:type="dcterms:W3CDTF">2021-04-20T05:44:00Z</dcterms:modified>
</cp:coreProperties>
</file>