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EA5" w:rsidRDefault="00E82263" w:rsidP="001D45D1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5pt;margin-top:26.4pt;width:45.05pt;height:57.6pt;z-index:251658240;visibility:visible;mso-wrap-edited:f">
            <v:imagedata r:id="rId6" o:title=""/>
            <w10:wrap type="topAndBottom"/>
          </v:shape>
          <o:OLEObject Type="Embed" ProgID="Word.Picture.8" ShapeID="_x0000_s1026" DrawAspect="Content" ObjectID="_1629610097" r:id="rId7"/>
        </w:pict>
      </w:r>
    </w:p>
    <w:p w:rsidR="00684EA5" w:rsidRDefault="00684EA5" w:rsidP="001D45D1">
      <w:pPr>
        <w:pStyle w:val="a3"/>
        <w:rPr>
          <w:b/>
          <w:sz w:val="24"/>
          <w:szCs w:val="24"/>
        </w:rPr>
      </w:pPr>
    </w:p>
    <w:p w:rsidR="001D45D1" w:rsidRPr="002A242B" w:rsidRDefault="001D45D1" w:rsidP="001D45D1">
      <w:pPr>
        <w:pStyle w:val="a3"/>
        <w:rPr>
          <w:b/>
          <w:sz w:val="24"/>
          <w:szCs w:val="24"/>
        </w:rPr>
      </w:pPr>
      <w:proofErr w:type="spellStart"/>
      <w:r w:rsidRPr="002A242B">
        <w:rPr>
          <w:b/>
          <w:sz w:val="24"/>
          <w:szCs w:val="24"/>
        </w:rPr>
        <w:t>Знам`янська</w:t>
      </w:r>
      <w:proofErr w:type="spellEnd"/>
      <w:r w:rsidRPr="002A242B">
        <w:rPr>
          <w:b/>
          <w:sz w:val="24"/>
          <w:szCs w:val="24"/>
        </w:rPr>
        <w:t xml:space="preserve"> міська рада Кіровоградської області</w:t>
      </w:r>
    </w:p>
    <w:p w:rsidR="001D45D1" w:rsidRPr="002A242B" w:rsidRDefault="001D45D1" w:rsidP="001D45D1">
      <w:pPr>
        <w:pStyle w:val="1"/>
      </w:pPr>
      <w:r w:rsidRPr="002A242B">
        <w:t>Виконавчий комітет</w:t>
      </w:r>
    </w:p>
    <w:p w:rsidR="001D45D1" w:rsidRPr="002A242B" w:rsidRDefault="001D45D1" w:rsidP="001D45D1">
      <w:pPr>
        <w:pStyle w:val="3"/>
        <w:jc w:val="center"/>
        <w:rPr>
          <w:sz w:val="32"/>
          <w:lang w:val="uk-UA"/>
        </w:rPr>
      </w:pPr>
      <w:r w:rsidRPr="002A242B">
        <w:rPr>
          <w:sz w:val="32"/>
          <w:lang w:val="uk-UA"/>
        </w:rPr>
        <w:t>Розпорядження</w:t>
      </w:r>
    </w:p>
    <w:p w:rsidR="001D45D1" w:rsidRPr="002A242B" w:rsidRDefault="001D45D1" w:rsidP="001D45D1">
      <w:pPr>
        <w:pStyle w:val="3"/>
        <w:rPr>
          <w:rFonts w:ascii="Times New Roman" w:hAnsi="Times New Roman" w:cs="Times New Roman"/>
          <w:sz w:val="32"/>
          <w:lang w:val="uk-UA"/>
        </w:rPr>
      </w:pPr>
      <w:r w:rsidRPr="002A242B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2263">
        <w:rPr>
          <w:rFonts w:ascii="Times New Roman" w:hAnsi="Times New Roman" w:cs="Times New Roman"/>
          <w:sz w:val="24"/>
          <w:szCs w:val="24"/>
          <w:lang w:val="uk-UA"/>
        </w:rPr>
        <w:t xml:space="preserve"> 9 вересня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2</w:t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м. Знам’янка</w:t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  <w:t>№</w:t>
      </w:r>
      <w:r w:rsidR="00E82263">
        <w:rPr>
          <w:rFonts w:ascii="Times New Roman" w:hAnsi="Times New Roman" w:cs="Times New Roman"/>
          <w:sz w:val="24"/>
          <w:szCs w:val="24"/>
          <w:lang w:val="uk-UA"/>
        </w:rPr>
        <w:t>106</w:t>
      </w:r>
    </w:p>
    <w:p w:rsidR="001D45D1" w:rsidRPr="002A242B" w:rsidRDefault="001D45D1" w:rsidP="001D45D1">
      <w:pPr>
        <w:jc w:val="center"/>
        <w:rPr>
          <w:b/>
          <w:sz w:val="16"/>
          <w:lang w:val="uk-UA"/>
        </w:rPr>
      </w:pPr>
    </w:p>
    <w:p w:rsidR="001D45D1" w:rsidRPr="002A242B" w:rsidRDefault="001D45D1" w:rsidP="001D45D1">
      <w:pPr>
        <w:rPr>
          <w:b/>
          <w:lang w:val="uk-UA"/>
        </w:rPr>
      </w:pPr>
    </w:p>
    <w:p w:rsidR="001D45D1" w:rsidRPr="002A242B" w:rsidRDefault="001D45D1" w:rsidP="001D45D1">
      <w:pPr>
        <w:rPr>
          <w:b/>
          <w:lang w:val="uk-UA"/>
        </w:rPr>
      </w:pPr>
      <w:r w:rsidRPr="002A242B">
        <w:rPr>
          <w:b/>
          <w:lang w:val="uk-UA"/>
        </w:rPr>
        <w:t>Про утворення організаційного комітету</w:t>
      </w:r>
    </w:p>
    <w:p w:rsidR="001D45D1" w:rsidRDefault="001D45D1" w:rsidP="001D45D1">
      <w:pPr>
        <w:rPr>
          <w:b/>
          <w:lang w:val="uk-UA"/>
        </w:rPr>
      </w:pPr>
      <w:r>
        <w:rPr>
          <w:b/>
          <w:lang w:val="uk-UA"/>
        </w:rPr>
        <w:t>з</w:t>
      </w:r>
      <w:r w:rsidRPr="002A242B">
        <w:rPr>
          <w:b/>
          <w:lang w:val="uk-UA"/>
        </w:rPr>
        <w:t xml:space="preserve"> проведення заходів в рамках</w:t>
      </w:r>
      <w:r>
        <w:rPr>
          <w:b/>
          <w:lang w:val="uk-UA"/>
        </w:rPr>
        <w:t xml:space="preserve"> </w:t>
      </w:r>
      <w:proofErr w:type="spellStart"/>
      <w:r w:rsidRPr="002A242B">
        <w:rPr>
          <w:b/>
          <w:lang w:val="uk-UA"/>
        </w:rPr>
        <w:t>XLI</w:t>
      </w:r>
      <w:r>
        <w:rPr>
          <w:b/>
          <w:lang w:val="uk-UA"/>
        </w:rPr>
        <w:t>Х</w:t>
      </w:r>
      <w:r w:rsidRPr="002A242B">
        <w:rPr>
          <w:b/>
          <w:lang w:val="uk-UA"/>
        </w:rPr>
        <w:t>-го</w:t>
      </w:r>
      <w:proofErr w:type="spellEnd"/>
    </w:p>
    <w:p w:rsidR="001D45D1" w:rsidRPr="002A242B" w:rsidRDefault="001D45D1" w:rsidP="001D45D1">
      <w:pPr>
        <w:rPr>
          <w:b/>
          <w:lang w:val="uk-UA"/>
        </w:rPr>
      </w:pPr>
      <w:r w:rsidRPr="002A242B">
        <w:rPr>
          <w:b/>
          <w:lang w:val="uk-UA"/>
        </w:rPr>
        <w:t xml:space="preserve"> Всеукраїнського свята театрального </w:t>
      </w:r>
    </w:p>
    <w:p w:rsidR="001D45D1" w:rsidRPr="002A242B" w:rsidRDefault="001D45D1" w:rsidP="001D45D1">
      <w:pPr>
        <w:rPr>
          <w:b/>
          <w:lang w:val="uk-UA"/>
        </w:rPr>
      </w:pPr>
      <w:r w:rsidRPr="002A242B">
        <w:rPr>
          <w:b/>
          <w:lang w:val="uk-UA"/>
        </w:rPr>
        <w:t>мистецтва «Вересневі самоцвіти»</w:t>
      </w:r>
    </w:p>
    <w:p w:rsidR="001D45D1" w:rsidRPr="002A242B" w:rsidRDefault="001D45D1" w:rsidP="001D45D1">
      <w:pPr>
        <w:rPr>
          <w:b/>
          <w:lang w:val="uk-UA"/>
        </w:rPr>
      </w:pPr>
    </w:p>
    <w:p w:rsidR="001D45D1" w:rsidRPr="002A242B" w:rsidRDefault="001D45D1" w:rsidP="001D45D1">
      <w:pPr>
        <w:rPr>
          <w:b/>
          <w:lang w:val="uk-UA"/>
        </w:rPr>
      </w:pPr>
    </w:p>
    <w:p w:rsidR="001D45D1" w:rsidRPr="002A242B" w:rsidRDefault="001D45D1" w:rsidP="001D45D1">
      <w:pPr>
        <w:rPr>
          <w:lang w:val="uk-UA"/>
        </w:rPr>
      </w:pPr>
    </w:p>
    <w:p w:rsidR="001D45D1" w:rsidRPr="002A242B" w:rsidRDefault="001D45D1" w:rsidP="001D45D1">
      <w:pPr>
        <w:ind w:firstLine="600"/>
        <w:jc w:val="both"/>
        <w:rPr>
          <w:lang w:val="uk-UA"/>
        </w:rPr>
      </w:pPr>
      <w:r>
        <w:rPr>
          <w:lang w:val="uk-UA"/>
        </w:rPr>
        <w:t xml:space="preserve">Відповідно до розпорядження голови Кіровоградської обласної державної адміністрації  від 14 серпня 2019року № 968-р «Про </w:t>
      </w:r>
      <w:r w:rsidRPr="00BA6285">
        <w:rPr>
          <w:lang w:val="uk-UA"/>
        </w:rPr>
        <w:t xml:space="preserve">проведення </w:t>
      </w:r>
      <w:proofErr w:type="spellStart"/>
      <w:r w:rsidRPr="00BA6285">
        <w:rPr>
          <w:lang w:val="uk-UA"/>
        </w:rPr>
        <w:t>XLIХ-го</w:t>
      </w:r>
      <w:proofErr w:type="spellEnd"/>
      <w:r w:rsidRPr="00BA6285">
        <w:rPr>
          <w:lang w:val="uk-UA"/>
        </w:rPr>
        <w:t xml:space="preserve"> Всеукраїнського свята театрального мистецтва «Вересневі самоцвіти», з </w:t>
      </w:r>
      <w:r w:rsidRPr="002A242B">
        <w:rPr>
          <w:lang w:val="uk-UA"/>
        </w:rPr>
        <w:t xml:space="preserve"> метою координації</w:t>
      </w:r>
      <w:r>
        <w:rPr>
          <w:lang w:val="uk-UA"/>
        </w:rPr>
        <w:t xml:space="preserve"> дій </w:t>
      </w:r>
      <w:r w:rsidRPr="002A242B">
        <w:rPr>
          <w:lang w:val="uk-UA"/>
        </w:rPr>
        <w:t>проведенн</w:t>
      </w:r>
      <w:r>
        <w:rPr>
          <w:lang w:val="uk-UA"/>
        </w:rPr>
        <w:t>я</w:t>
      </w:r>
      <w:r w:rsidRPr="002A242B">
        <w:rPr>
          <w:lang w:val="uk-UA"/>
        </w:rPr>
        <w:t xml:space="preserve"> в місті заходів в рамках </w:t>
      </w:r>
      <w:proofErr w:type="spellStart"/>
      <w:r w:rsidRPr="00D31DA8">
        <w:rPr>
          <w:lang w:val="uk-UA"/>
        </w:rPr>
        <w:t>XLIХ-го</w:t>
      </w:r>
      <w:proofErr w:type="spellEnd"/>
      <w:r w:rsidRPr="00BA6285">
        <w:rPr>
          <w:lang w:val="uk-UA"/>
        </w:rPr>
        <w:t xml:space="preserve"> </w:t>
      </w:r>
      <w:r w:rsidRPr="002A242B">
        <w:rPr>
          <w:lang w:val="uk-UA"/>
        </w:rPr>
        <w:t>Всеукраїнського свята театрального мистецтва «Вересневі самоцвіти», керуючись статтею  42 закону України «Про місцеве самоврядування в Україні»:</w:t>
      </w:r>
    </w:p>
    <w:p w:rsidR="001D45D1" w:rsidRPr="002A242B" w:rsidRDefault="001D45D1" w:rsidP="001D45D1">
      <w:pPr>
        <w:jc w:val="both"/>
        <w:rPr>
          <w:lang w:val="uk-UA"/>
        </w:rPr>
      </w:pPr>
    </w:p>
    <w:p w:rsidR="001D45D1" w:rsidRPr="002A242B" w:rsidRDefault="001D45D1" w:rsidP="001E17C8">
      <w:pPr>
        <w:numPr>
          <w:ilvl w:val="0"/>
          <w:numId w:val="1"/>
        </w:numPr>
        <w:tabs>
          <w:tab w:val="clear" w:pos="1470"/>
          <w:tab w:val="num" w:pos="709"/>
        </w:tabs>
        <w:ind w:left="0" w:firstLine="426"/>
        <w:jc w:val="both"/>
        <w:rPr>
          <w:lang w:val="uk-UA"/>
        </w:rPr>
      </w:pPr>
      <w:r w:rsidRPr="002A242B">
        <w:rPr>
          <w:lang w:val="uk-UA"/>
        </w:rPr>
        <w:t xml:space="preserve">Затвердити склад організаційного комітету з проведення заходів в рамках </w:t>
      </w:r>
      <w:proofErr w:type="spellStart"/>
      <w:r w:rsidR="00577468" w:rsidRPr="00BA6285">
        <w:rPr>
          <w:lang w:val="uk-UA"/>
        </w:rPr>
        <w:t>XLIХ-го</w:t>
      </w:r>
      <w:proofErr w:type="spellEnd"/>
      <w:r w:rsidR="00577468" w:rsidRPr="00BA6285">
        <w:rPr>
          <w:lang w:val="uk-UA"/>
        </w:rPr>
        <w:t xml:space="preserve"> </w:t>
      </w:r>
      <w:r w:rsidRPr="002A242B">
        <w:rPr>
          <w:lang w:val="uk-UA"/>
        </w:rPr>
        <w:t>Всеукраїнського свята театрального мистецтва «Вересневі самоцвіти» (додаток 1).</w:t>
      </w:r>
    </w:p>
    <w:p w:rsidR="001E17C8" w:rsidRPr="001E17C8" w:rsidRDefault="001E17C8" w:rsidP="001E17C8">
      <w:pPr>
        <w:numPr>
          <w:ilvl w:val="0"/>
          <w:numId w:val="1"/>
        </w:numPr>
        <w:tabs>
          <w:tab w:val="clear" w:pos="1470"/>
          <w:tab w:val="num" w:pos="709"/>
        </w:tabs>
        <w:ind w:left="0" w:firstLine="426"/>
        <w:jc w:val="both"/>
        <w:rPr>
          <w:lang w:val="uk-UA"/>
        </w:rPr>
      </w:pPr>
      <w:r w:rsidRPr="001E17C8">
        <w:rPr>
          <w:lang w:val="uk-UA"/>
        </w:rPr>
        <w:t xml:space="preserve">Затвердити план </w:t>
      </w:r>
      <w:r w:rsidRPr="002A242B">
        <w:rPr>
          <w:lang w:val="uk-UA"/>
        </w:rPr>
        <w:t>проведення</w:t>
      </w:r>
      <w:r w:rsidRPr="001E17C8">
        <w:rPr>
          <w:lang w:val="uk-UA"/>
        </w:rPr>
        <w:t xml:space="preserve"> заходів </w:t>
      </w:r>
      <w:r w:rsidRPr="002A242B">
        <w:rPr>
          <w:lang w:val="uk-UA"/>
        </w:rPr>
        <w:t xml:space="preserve">в рамках </w:t>
      </w:r>
      <w:proofErr w:type="spellStart"/>
      <w:r w:rsidR="00EE110A" w:rsidRPr="00BA6285">
        <w:rPr>
          <w:lang w:val="uk-UA"/>
        </w:rPr>
        <w:t>XLIХ-го</w:t>
      </w:r>
      <w:proofErr w:type="spellEnd"/>
      <w:r w:rsidR="00EE110A" w:rsidRPr="00BA6285">
        <w:rPr>
          <w:lang w:val="uk-UA"/>
        </w:rPr>
        <w:t xml:space="preserve"> </w:t>
      </w:r>
      <w:r w:rsidRPr="002A242B">
        <w:rPr>
          <w:lang w:val="uk-UA"/>
        </w:rPr>
        <w:t xml:space="preserve">Всеукраїнського свята театрального мистецтва «Вересневі самоцвіти» </w:t>
      </w:r>
      <w:r w:rsidRPr="001E17C8">
        <w:rPr>
          <w:lang w:val="uk-UA"/>
        </w:rPr>
        <w:t>(додаток 2).</w:t>
      </w:r>
    </w:p>
    <w:p w:rsidR="00F50E36" w:rsidRDefault="001E17C8" w:rsidP="002C5B48">
      <w:pPr>
        <w:numPr>
          <w:ilvl w:val="0"/>
          <w:numId w:val="1"/>
        </w:numPr>
        <w:tabs>
          <w:tab w:val="clear" w:pos="1470"/>
          <w:tab w:val="num" w:pos="709"/>
        </w:tabs>
        <w:ind w:left="0" w:firstLine="426"/>
        <w:jc w:val="both"/>
        <w:rPr>
          <w:lang w:val="uk-UA"/>
        </w:rPr>
      </w:pPr>
      <w:r w:rsidRPr="001E17C8">
        <w:rPr>
          <w:lang w:val="uk-UA"/>
        </w:rPr>
        <w:t xml:space="preserve">Контроль за виконанням даного розпорядження </w:t>
      </w:r>
      <w:r w:rsidR="00570E8E">
        <w:rPr>
          <w:lang w:val="uk-UA"/>
        </w:rPr>
        <w:t xml:space="preserve">покласти на начальника відділу культури і туризму </w:t>
      </w:r>
      <w:proofErr w:type="spellStart"/>
      <w:r w:rsidR="00570E8E">
        <w:rPr>
          <w:lang w:val="uk-UA"/>
        </w:rPr>
        <w:t>Бабаєву</w:t>
      </w:r>
      <w:proofErr w:type="spellEnd"/>
      <w:r w:rsidR="00570E8E">
        <w:rPr>
          <w:lang w:val="uk-UA"/>
        </w:rPr>
        <w:t xml:space="preserve"> С.М.</w:t>
      </w:r>
      <w:r w:rsidRPr="001E17C8">
        <w:rPr>
          <w:lang w:val="uk-UA"/>
        </w:rPr>
        <w:t>.</w:t>
      </w:r>
    </w:p>
    <w:p w:rsidR="00F50E36" w:rsidRDefault="00F50E36" w:rsidP="001E17C8">
      <w:pPr>
        <w:jc w:val="both"/>
        <w:rPr>
          <w:lang w:val="uk-UA"/>
        </w:rPr>
      </w:pPr>
    </w:p>
    <w:p w:rsidR="001E17C8" w:rsidRDefault="001E17C8" w:rsidP="001E17C8">
      <w:pPr>
        <w:jc w:val="both"/>
        <w:rPr>
          <w:lang w:val="uk-UA"/>
        </w:rPr>
      </w:pPr>
    </w:p>
    <w:p w:rsidR="001D45D1" w:rsidRPr="002A242B" w:rsidRDefault="001D45D1" w:rsidP="001D45D1">
      <w:pPr>
        <w:jc w:val="both"/>
        <w:rPr>
          <w:lang w:val="uk-UA"/>
        </w:rPr>
      </w:pPr>
    </w:p>
    <w:p w:rsidR="001D45D1" w:rsidRPr="002A242B" w:rsidRDefault="001D45D1" w:rsidP="001D45D1">
      <w:pPr>
        <w:jc w:val="both"/>
        <w:rPr>
          <w:lang w:val="uk-UA"/>
        </w:rPr>
      </w:pPr>
    </w:p>
    <w:p w:rsidR="001D45D1" w:rsidRPr="002A242B" w:rsidRDefault="001D45D1" w:rsidP="001D45D1">
      <w:pPr>
        <w:jc w:val="both"/>
        <w:rPr>
          <w:lang w:val="uk-UA"/>
        </w:rPr>
      </w:pPr>
    </w:p>
    <w:p w:rsidR="001D45D1" w:rsidRPr="002A242B" w:rsidRDefault="001D45D1" w:rsidP="001D45D1">
      <w:pPr>
        <w:jc w:val="center"/>
        <w:rPr>
          <w:b/>
          <w:lang w:val="uk-UA"/>
        </w:rPr>
      </w:pPr>
      <w:r w:rsidRPr="002A242B">
        <w:rPr>
          <w:b/>
          <w:lang w:val="uk-UA"/>
        </w:rPr>
        <w:t xml:space="preserve">Міський голова </w:t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  <w:t xml:space="preserve">С. </w:t>
      </w:r>
      <w:proofErr w:type="spellStart"/>
      <w:r w:rsidRPr="002A242B">
        <w:rPr>
          <w:b/>
          <w:lang w:val="uk-UA"/>
        </w:rPr>
        <w:t>Філіпенко</w:t>
      </w:r>
      <w:proofErr w:type="spellEnd"/>
    </w:p>
    <w:p w:rsidR="001D45D1" w:rsidRPr="002A242B" w:rsidRDefault="001D45D1" w:rsidP="001D45D1">
      <w:pPr>
        <w:jc w:val="center"/>
        <w:rPr>
          <w:b/>
          <w:lang w:val="uk-UA"/>
        </w:rPr>
      </w:pPr>
    </w:p>
    <w:p w:rsidR="001D45D1" w:rsidRPr="002A242B" w:rsidRDefault="001D45D1" w:rsidP="001D45D1">
      <w:pPr>
        <w:spacing w:after="200" w:line="276" w:lineRule="auto"/>
        <w:rPr>
          <w:bCs w:val="0"/>
          <w:sz w:val="22"/>
          <w:lang w:val="uk-UA"/>
        </w:rPr>
      </w:pPr>
      <w:r w:rsidRPr="002A242B">
        <w:rPr>
          <w:sz w:val="22"/>
          <w:lang w:val="uk-UA"/>
        </w:rPr>
        <w:br w:type="page"/>
      </w:r>
    </w:p>
    <w:p w:rsidR="001D45D1" w:rsidRPr="002A242B" w:rsidRDefault="001D45D1" w:rsidP="001D45D1">
      <w:pPr>
        <w:pStyle w:val="2"/>
        <w:ind w:left="5103"/>
        <w:jc w:val="center"/>
        <w:rPr>
          <w:sz w:val="22"/>
          <w:szCs w:val="24"/>
          <w:lang w:val="uk-UA"/>
        </w:rPr>
      </w:pPr>
      <w:r w:rsidRPr="002A242B">
        <w:rPr>
          <w:sz w:val="22"/>
          <w:szCs w:val="24"/>
          <w:lang w:val="uk-UA"/>
        </w:rPr>
        <w:lastRenderedPageBreak/>
        <w:t>Додаток 1</w:t>
      </w:r>
    </w:p>
    <w:p w:rsidR="001D45D1" w:rsidRPr="002A242B" w:rsidRDefault="001D45D1" w:rsidP="001D45D1">
      <w:pPr>
        <w:pStyle w:val="2"/>
        <w:ind w:left="5103"/>
        <w:jc w:val="center"/>
        <w:rPr>
          <w:sz w:val="22"/>
          <w:szCs w:val="24"/>
          <w:lang w:val="uk-UA"/>
        </w:rPr>
      </w:pPr>
      <w:r w:rsidRPr="002A242B">
        <w:rPr>
          <w:sz w:val="22"/>
          <w:szCs w:val="24"/>
          <w:lang w:val="uk-UA"/>
        </w:rPr>
        <w:t>до розпорядження міського голови</w:t>
      </w:r>
    </w:p>
    <w:p w:rsidR="001D45D1" w:rsidRDefault="001D45D1" w:rsidP="00757F79">
      <w:pPr>
        <w:ind w:left="5103"/>
        <w:jc w:val="center"/>
        <w:rPr>
          <w:bCs w:val="0"/>
          <w:lang w:val="uk-UA"/>
        </w:rPr>
      </w:pPr>
      <w:r w:rsidRPr="002A242B">
        <w:rPr>
          <w:bCs w:val="0"/>
          <w:lang w:val="uk-UA"/>
        </w:rPr>
        <w:t xml:space="preserve">від </w:t>
      </w:r>
      <w:r w:rsidR="00E82263">
        <w:rPr>
          <w:bCs w:val="0"/>
          <w:lang w:val="uk-UA"/>
        </w:rPr>
        <w:t>09.09.</w:t>
      </w:r>
      <w:r w:rsidRPr="002A242B">
        <w:rPr>
          <w:bCs w:val="0"/>
          <w:lang w:val="uk-UA"/>
        </w:rPr>
        <w:t xml:space="preserve"> 201</w:t>
      </w:r>
      <w:r w:rsidR="00757F79">
        <w:rPr>
          <w:bCs w:val="0"/>
          <w:lang w:val="uk-UA"/>
        </w:rPr>
        <w:t>9</w:t>
      </w:r>
      <w:r w:rsidRPr="002A242B">
        <w:rPr>
          <w:bCs w:val="0"/>
          <w:lang w:val="uk-UA"/>
        </w:rPr>
        <w:t>року №</w:t>
      </w:r>
      <w:r w:rsidR="00E82263">
        <w:rPr>
          <w:bCs w:val="0"/>
          <w:lang w:val="uk-UA"/>
        </w:rPr>
        <w:t>106</w:t>
      </w:r>
    </w:p>
    <w:p w:rsidR="00757F79" w:rsidRPr="002A242B" w:rsidRDefault="00757F79" w:rsidP="00757F79">
      <w:pPr>
        <w:ind w:left="5103"/>
        <w:jc w:val="center"/>
        <w:rPr>
          <w:b/>
          <w:lang w:val="uk-UA"/>
        </w:rPr>
      </w:pPr>
    </w:p>
    <w:p w:rsidR="001D45D1" w:rsidRPr="002A242B" w:rsidRDefault="001D45D1" w:rsidP="001D45D1">
      <w:pPr>
        <w:jc w:val="center"/>
        <w:rPr>
          <w:b/>
          <w:lang w:val="uk-UA"/>
        </w:rPr>
      </w:pPr>
    </w:p>
    <w:p w:rsidR="001D45D1" w:rsidRPr="002A242B" w:rsidRDefault="001D45D1" w:rsidP="001D45D1">
      <w:pPr>
        <w:jc w:val="center"/>
        <w:rPr>
          <w:b/>
          <w:lang w:val="uk-UA"/>
        </w:rPr>
      </w:pPr>
      <w:r w:rsidRPr="002A242B">
        <w:rPr>
          <w:b/>
          <w:lang w:val="uk-UA"/>
        </w:rPr>
        <w:t>СКЛАД</w:t>
      </w:r>
    </w:p>
    <w:p w:rsidR="001D45D1" w:rsidRPr="002A242B" w:rsidRDefault="001D45D1" w:rsidP="001D45D1">
      <w:pPr>
        <w:jc w:val="center"/>
        <w:rPr>
          <w:lang w:val="uk-UA"/>
        </w:rPr>
      </w:pPr>
      <w:r w:rsidRPr="002A242B">
        <w:rPr>
          <w:lang w:val="uk-UA"/>
        </w:rPr>
        <w:t xml:space="preserve"> організаційного комітету з підготовки та проведення заходів в рамках </w:t>
      </w:r>
      <w:proofErr w:type="spellStart"/>
      <w:r w:rsidR="00EE110A" w:rsidRPr="00BA6285">
        <w:rPr>
          <w:lang w:val="uk-UA"/>
        </w:rPr>
        <w:t>XLIХ-го</w:t>
      </w:r>
      <w:proofErr w:type="spellEnd"/>
      <w:r w:rsidR="00EE110A" w:rsidRPr="00BA6285">
        <w:rPr>
          <w:lang w:val="uk-UA"/>
        </w:rPr>
        <w:t xml:space="preserve"> </w:t>
      </w:r>
      <w:r w:rsidRPr="002A242B">
        <w:rPr>
          <w:lang w:val="uk-UA"/>
        </w:rPr>
        <w:t>Всеукраїнського свята театрального мистецтва «Вересневі самоцвіти»</w:t>
      </w:r>
    </w:p>
    <w:p w:rsidR="001D45D1" w:rsidRPr="002A242B" w:rsidRDefault="001D45D1" w:rsidP="001D45D1">
      <w:pPr>
        <w:jc w:val="center"/>
        <w:rPr>
          <w:b/>
          <w:lang w:val="uk-UA"/>
        </w:rPr>
      </w:pPr>
    </w:p>
    <w:p w:rsidR="001D45D1" w:rsidRDefault="001D45D1" w:rsidP="001D45D1">
      <w:pPr>
        <w:jc w:val="center"/>
        <w:rPr>
          <w:b/>
          <w:bCs w:val="0"/>
          <w:lang w:val="uk-UA"/>
        </w:rPr>
      </w:pPr>
      <w:r w:rsidRPr="002A242B">
        <w:rPr>
          <w:b/>
          <w:bCs w:val="0"/>
          <w:lang w:val="uk-UA"/>
        </w:rPr>
        <w:t>Голова організаційного комітету:</w:t>
      </w:r>
    </w:p>
    <w:p w:rsidR="00647D34" w:rsidRDefault="00647D34" w:rsidP="00296FE4">
      <w:pPr>
        <w:tabs>
          <w:tab w:val="left" w:pos="4253"/>
        </w:tabs>
        <w:rPr>
          <w:bCs w:val="0"/>
          <w:lang w:val="uk-UA"/>
        </w:rPr>
      </w:pPr>
      <w:r w:rsidRPr="00647D34">
        <w:rPr>
          <w:bCs w:val="0"/>
          <w:lang w:val="uk-UA"/>
        </w:rPr>
        <w:t xml:space="preserve">Ратушна </w:t>
      </w:r>
      <w:r>
        <w:rPr>
          <w:bCs w:val="0"/>
          <w:lang w:val="uk-UA"/>
        </w:rPr>
        <w:t xml:space="preserve">                                                 </w:t>
      </w:r>
      <w:r w:rsidR="00296FE4">
        <w:rPr>
          <w:bCs w:val="0"/>
          <w:lang w:val="uk-UA"/>
        </w:rPr>
        <w:t xml:space="preserve"> </w:t>
      </w:r>
      <w:r>
        <w:rPr>
          <w:bCs w:val="0"/>
          <w:lang w:val="uk-UA"/>
        </w:rPr>
        <w:t xml:space="preserve"> - керуюча справами </w:t>
      </w:r>
      <w:r w:rsidR="00296FE4">
        <w:rPr>
          <w:bCs w:val="0"/>
          <w:lang w:val="uk-UA"/>
        </w:rPr>
        <w:t>Знам’янського міськвиконкому</w:t>
      </w:r>
    </w:p>
    <w:p w:rsidR="00647D34" w:rsidRPr="00647D34" w:rsidRDefault="00647D34" w:rsidP="00647D34">
      <w:pPr>
        <w:rPr>
          <w:bCs w:val="0"/>
          <w:lang w:val="uk-UA"/>
        </w:rPr>
      </w:pPr>
      <w:r w:rsidRPr="00647D34">
        <w:rPr>
          <w:bCs w:val="0"/>
          <w:lang w:val="uk-UA"/>
        </w:rPr>
        <w:t xml:space="preserve">Ірина Олександрівна </w:t>
      </w:r>
      <w:r>
        <w:rPr>
          <w:bCs w:val="0"/>
          <w:lang w:val="uk-UA"/>
        </w:rPr>
        <w:t xml:space="preserve">      </w:t>
      </w:r>
    </w:p>
    <w:p w:rsidR="001D45D1" w:rsidRDefault="001D45D1" w:rsidP="001D45D1">
      <w:pPr>
        <w:jc w:val="center"/>
        <w:rPr>
          <w:bCs w:val="0"/>
          <w:lang w:val="uk-UA"/>
        </w:rPr>
      </w:pPr>
    </w:p>
    <w:p w:rsidR="00296FE4" w:rsidRPr="00296FE4" w:rsidRDefault="00296FE4" w:rsidP="001D45D1">
      <w:pPr>
        <w:jc w:val="center"/>
        <w:rPr>
          <w:b/>
          <w:bCs w:val="0"/>
          <w:lang w:val="uk-UA"/>
        </w:rPr>
      </w:pPr>
      <w:r w:rsidRPr="00296FE4">
        <w:rPr>
          <w:b/>
          <w:bCs w:val="0"/>
          <w:lang w:val="uk-UA"/>
        </w:rPr>
        <w:t>Заступник голови організаційного комітету:</w:t>
      </w:r>
    </w:p>
    <w:p w:rsidR="001D45D1" w:rsidRPr="002A242B" w:rsidRDefault="001D45D1" w:rsidP="001D45D1">
      <w:pPr>
        <w:tabs>
          <w:tab w:val="left" w:pos="4820"/>
        </w:tabs>
        <w:ind w:left="4500" w:hanging="4500"/>
        <w:jc w:val="both"/>
        <w:rPr>
          <w:bCs w:val="0"/>
          <w:lang w:val="uk-UA"/>
        </w:rPr>
      </w:pPr>
      <w:proofErr w:type="spellStart"/>
      <w:r w:rsidRPr="002A242B">
        <w:rPr>
          <w:bCs w:val="0"/>
          <w:lang w:val="uk-UA"/>
        </w:rPr>
        <w:t>Бабаєва</w:t>
      </w:r>
      <w:proofErr w:type="spellEnd"/>
      <w:r w:rsidRPr="002A242B">
        <w:rPr>
          <w:bCs w:val="0"/>
          <w:lang w:val="uk-UA"/>
        </w:rPr>
        <w:t xml:space="preserve">                  </w:t>
      </w:r>
      <w:r w:rsidR="00296FE4">
        <w:rPr>
          <w:bCs w:val="0"/>
          <w:lang w:val="uk-UA"/>
        </w:rPr>
        <w:t xml:space="preserve">                            </w:t>
      </w:r>
      <w:r w:rsidRPr="002A242B">
        <w:rPr>
          <w:bCs w:val="0"/>
          <w:lang w:val="uk-UA"/>
        </w:rPr>
        <w:t xml:space="preserve">       – начальник відділу культури і туризму</w:t>
      </w:r>
    </w:p>
    <w:p w:rsidR="001D45D1" w:rsidRPr="002A242B" w:rsidRDefault="001D45D1" w:rsidP="001D45D1">
      <w:pPr>
        <w:ind w:left="4500" w:hanging="450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>Світлана Миколаївна</w:t>
      </w:r>
    </w:p>
    <w:p w:rsidR="001D45D1" w:rsidRPr="002A242B" w:rsidRDefault="001D45D1" w:rsidP="001D45D1">
      <w:pPr>
        <w:ind w:left="4500" w:hanging="4500"/>
        <w:jc w:val="both"/>
        <w:rPr>
          <w:bCs w:val="0"/>
          <w:lang w:val="uk-UA"/>
        </w:rPr>
      </w:pPr>
    </w:p>
    <w:p w:rsidR="001D45D1" w:rsidRPr="002A242B" w:rsidRDefault="001D45D1" w:rsidP="001D45D1">
      <w:pPr>
        <w:jc w:val="center"/>
        <w:rPr>
          <w:b/>
          <w:bCs w:val="0"/>
          <w:lang w:val="uk-UA"/>
        </w:rPr>
      </w:pPr>
      <w:r w:rsidRPr="002A242B">
        <w:rPr>
          <w:b/>
          <w:bCs w:val="0"/>
          <w:lang w:val="uk-UA"/>
        </w:rPr>
        <w:t>Секретар</w:t>
      </w:r>
      <w:r w:rsidRPr="002A242B">
        <w:rPr>
          <w:bCs w:val="0"/>
          <w:lang w:val="uk-UA"/>
        </w:rPr>
        <w:t xml:space="preserve"> </w:t>
      </w:r>
      <w:r w:rsidRPr="002A242B">
        <w:rPr>
          <w:b/>
          <w:bCs w:val="0"/>
          <w:lang w:val="uk-UA"/>
        </w:rPr>
        <w:t>організаційного комітету:</w:t>
      </w:r>
    </w:p>
    <w:p w:rsidR="001D45D1" w:rsidRPr="002A242B" w:rsidRDefault="001D45D1" w:rsidP="001D45D1">
      <w:pPr>
        <w:tabs>
          <w:tab w:val="left" w:pos="4536"/>
          <w:tab w:val="left" w:pos="4820"/>
        </w:tabs>
        <w:rPr>
          <w:bCs w:val="0"/>
          <w:lang w:val="uk-UA"/>
        </w:rPr>
      </w:pPr>
    </w:p>
    <w:p w:rsidR="001D45D1" w:rsidRPr="002A242B" w:rsidRDefault="001D45D1" w:rsidP="001D45D1">
      <w:pPr>
        <w:tabs>
          <w:tab w:val="left" w:pos="4536"/>
          <w:tab w:val="left" w:pos="4820"/>
        </w:tabs>
        <w:rPr>
          <w:bCs w:val="0"/>
          <w:lang w:val="uk-UA"/>
        </w:rPr>
      </w:pPr>
      <w:proofErr w:type="spellStart"/>
      <w:r w:rsidRPr="002A242B">
        <w:rPr>
          <w:bCs w:val="0"/>
          <w:lang w:val="uk-UA"/>
        </w:rPr>
        <w:t>Тріфонова</w:t>
      </w:r>
      <w:proofErr w:type="spellEnd"/>
      <w:r w:rsidRPr="002A242B">
        <w:rPr>
          <w:bCs w:val="0"/>
          <w:lang w:val="uk-UA"/>
        </w:rPr>
        <w:t xml:space="preserve">         </w:t>
      </w:r>
      <w:r w:rsidR="00296FE4">
        <w:rPr>
          <w:bCs w:val="0"/>
          <w:lang w:val="uk-UA"/>
        </w:rPr>
        <w:t xml:space="preserve">                             </w:t>
      </w:r>
      <w:r w:rsidRPr="002A242B">
        <w:rPr>
          <w:bCs w:val="0"/>
          <w:lang w:val="uk-UA"/>
        </w:rPr>
        <w:t xml:space="preserve">            – головний спеціаліст відділу культури і туризму</w:t>
      </w:r>
    </w:p>
    <w:p w:rsidR="001D45D1" w:rsidRPr="002A242B" w:rsidRDefault="00296FE4" w:rsidP="001D45D1">
      <w:pPr>
        <w:ind w:left="4500" w:hanging="4500"/>
        <w:jc w:val="both"/>
        <w:rPr>
          <w:bCs w:val="0"/>
          <w:lang w:val="uk-UA"/>
        </w:rPr>
      </w:pPr>
      <w:proofErr w:type="spellStart"/>
      <w:r>
        <w:rPr>
          <w:bCs w:val="0"/>
          <w:lang w:val="uk-UA"/>
        </w:rPr>
        <w:t>Крістіна</w:t>
      </w:r>
      <w:proofErr w:type="spellEnd"/>
      <w:r>
        <w:rPr>
          <w:bCs w:val="0"/>
          <w:lang w:val="uk-UA"/>
        </w:rPr>
        <w:t xml:space="preserve"> </w:t>
      </w:r>
      <w:proofErr w:type="spellStart"/>
      <w:r>
        <w:rPr>
          <w:bCs w:val="0"/>
          <w:lang w:val="uk-UA"/>
        </w:rPr>
        <w:t>Вадимівн</w:t>
      </w:r>
      <w:proofErr w:type="spellEnd"/>
    </w:p>
    <w:p w:rsidR="001D45D1" w:rsidRPr="002A242B" w:rsidRDefault="001D45D1" w:rsidP="001D45D1">
      <w:pPr>
        <w:jc w:val="center"/>
        <w:rPr>
          <w:b/>
          <w:bCs w:val="0"/>
          <w:lang w:val="uk-UA"/>
        </w:rPr>
      </w:pPr>
      <w:r w:rsidRPr="002A242B">
        <w:rPr>
          <w:b/>
          <w:bCs w:val="0"/>
          <w:lang w:val="uk-UA"/>
        </w:rPr>
        <w:t>Члени організаційного комітету:</w:t>
      </w:r>
    </w:p>
    <w:p w:rsidR="001D45D1" w:rsidRPr="002A242B" w:rsidRDefault="001D45D1" w:rsidP="001D45D1">
      <w:pPr>
        <w:jc w:val="center"/>
        <w:rPr>
          <w:b/>
          <w:bCs w:val="0"/>
          <w:lang w:val="uk-UA"/>
        </w:rPr>
      </w:pPr>
    </w:p>
    <w:p w:rsidR="001D45D1" w:rsidRPr="002A242B" w:rsidRDefault="00296FE4" w:rsidP="001D45D1">
      <w:pPr>
        <w:ind w:left="2340" w:hanging="2340"/>
        <w:jc w:val="both"/>
        <w:rPr>
          <w:bCs w:val="0"/>
          <w:lang w:val="uk-UA"/>
        </w:rPr>
      </w:pPr>
      <w:r>
        <w:rPr>
          <w:bCs w:val="0"/>
          <w:lang w:val="uk-UA"/>
        </w:rPr>
        <w:t>Альошина</w:t>
      </w:r>
      <w:r>
        <w:rPr>
          <w:bCs w:val="0"/>
          <w:lang w:val="uk-UA"/>
        </w:rPr>
        <w:tab/>
        <w:t xml:space="preserve">                  </w:t>
      </w:r>
      <w:r w:rsidR="001D45D1" w:rsidRPr="002A242B">
        <w:rPr>
          <w:bCs w:val="0"/>
          <w:lang w:val="uk-UA"/>
        </w:rPr>
        <w:t xml:space="preserve">          - директор міського Палацу культури</w:t>
      </w:r>
    </w:p>
    <w:p w:rsidR="001D45D1" w:rsidRPr="002A242B" w:rsidRDefault="001D45D1" w:rsidP="001D45D1">
      <w:pPr>
        <w:ind w:left="2340" w:hanging="2340"/>
        <w:rPr>
          <w:bCs w:val="0"/>
          <w:lang w:val="uk-UA"/>
        </w:rPr>
      </w:pPr>
      <w:r w:rsidRPr="002A242B">
        <w:rPr>
          <w:bCs w:val="0"/>
          <w:lang w:val="uk-UA"/>
        </w:rPr>
        <w:t>Наталія Миколаївна</w:t>
      </w:r>
    </w:p>
    <w:p w:rsidR="001D45D1" w:rsidRPr="002A242B" w:rsidRDefault="001D45D1" w:rsidP="001D45D1">
      <w:pPr>
        <w:ind w:left="4536" w:hanging="4536"/>
        <w:jc w:val="both"/>
        <w:rPr>
          <w:bCs w:val="0"/>
          <w:lang w:val="uk-UA"/>
        </w:rPr>
      </w:pPr>
    </w:p>
    <w:p w:rsidR="001D45D1" w:rsidRPr="002A242B" w:rsidRDefault="00296FE4" w:rsidP="001D45D1">
      <w:pPr>
        <w:rPr>
          <w:lang w:val="uk-UA"/>
        </w:rPr>
      </w:pPr>
      <w:proofErr w:type="spellStart"/>
      <w:r>
        <w:rPr>
          <w:lang w:val="uk-UA"/>
        </w:rPr>
        <w:t>Зайченко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="001D45D1" w:rsidRPr="002A242B">
        <w:rPr>
          <w:lang w:val="uk-UA"/>
        </w:rPr>
        <w:tab/>
      </w:r>
      <w:r>
        <w:rPr>
          <w:lang w:val="uk-UA"/>
        </w:rPr>
        <w:t xml:space="preserve">        </w:t>
      </w:r>
      <w:r w:rsidR="001D45D1" w:rsidRPr="002A242B">
        <w:rPr>
          <w:lang w:val="uk-UA"/>
        </w:rPr>
        <w:t xml:space="preserve">- начальник відділу організаційно-кадрової </w:t>
      </w:r>
      <w:r w:rsidR="001D45D1" w:rsidRPr="002A242B">
        <w:rPr>
          <w:lang w:val="uk-UA"/>
        </w:rPr>
        <w:tab/>
        <w:t xml:space="preserve">     Олена Анатоліївна</w:t>
      </w:r>
      <w:r w:rsidR="001D45D1" w:rsidRPr="002A242B">
        <w:rPr>
          <w:lang w:val="uk-UA"/>
        </w:rPr>
        <w:tab/>
      </w:r>
      <w:r w:rsidR="001D45D1" w:rsidRPr="002A242B">
        <w:rPr>
          <w:lang w:val="uk-UA"/>
        </w:rPr>
        <w:tab/>
      </w:r>
      <w:r w:rsidR="001D45D1" w:rsidRPr="002A242B">
        <w:rPr>
          <w:lang w:val="uk-UA"/>
        </w:rPr>
        <w:tab/>
      </w:r>
      <w:r w:rsidR="001D45D1" w:rsidRPr="002A242B">
        <w:rPr>
          <w:lang w:val="uk-UA"/>
        </w:rPr>
        <w:tab/>
        <w:t xml:space="preserve">роботи  </w:t>
      </w:r>
    </w:p>
    <w:p w:rsidR="001D45D1" w:rsidRPr="002A242B" w:rsidRDefault="001D45D1" w:rsidP="001D45D1">
      <w:pPr>
        <w:ind w:left="4253" w:hanging="4536"/>
        <w:jc w:val="both"/>
        <w:rPr>
          <w:bCs w:val="0"/>
          <w:lang w:val="uk-UA"/>
        </w:rPr>
      </w:pPr>
      <w:r w:rsidRPr="002A242B">
        <w:rPr>
          <w:lang w:val="uk-UA"/>
        </w:rPr>
        <w:tab/>
      </w:r>
      <w:r w:rsidRPr="002A242B">
        <w:rPr>
          <w:lang w:val="uk-UA"/>
        </w:rPr>
        <w:tab/>
      </w:r>
      <w:r w:rsidRPr="002A242B">
        <w:rPr>
          <w:lang w:val="uk-UA"/>
        </w:rPr>
        <w:tab/>
      </w:r>
    </w:p>
    <w:p w:rsidR="001D45D1" w:rsidRPr="002A242B" w:rsidRDefault="001D45D1" w:rsidP="00D75636">
      <w:pPr>
        <w:ind w:left="3969" w:hanging="4252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 xml:space="preserve">     </w:t>
      </w:r>
      <w:proofErr w:type="spellStart"/>
      <w:r w:rsidRPr="002A242B">
        <w:rPr>
          <w:bCs w:val="0"/>
          <w:lang w:val="uk-UA"/>
        </w:rPr>
        <w:t>Колісніченко</w:t>
      </w:r>
      <w:proofErr w:type="spellEnd"/>
      <w:r w:rsidRPr="002A242B">
        <w:rPr>
          <w:bCs w:val="0"/>
          <w:lang w:val="uk-UA"/>
        </w:rPr>
        <w:tab/>
      </w:r>
      <w:r w:rsidR="00D75636">
        <w:rPr>
          <w:bCs w:val="0"/>
          <w:lang w:val="uk-UA"/>
        </w:rPr>
        <w:t xml:space="preserve"> </w:t>
      </w:r>
      <w:r w:rsidRPr="002A242B">
        <w:rPr>
          <w:bCs w:val="0"/>
          <w:lang w:val="uk-UA"/>
        </w:rPr>
        <w:t xml:space="preserve">- директор централізованої бібліотечної системи </w:t>
      </w:r>
    </w:p>
    <w:p w:rsidR="001D45D1" w:rsidRPr="002A242B" w:rsidRDefault="001D45D1" w:rsidP="001D45D1">
      <w:pPr>
        <w:tabs>
          <w:tab w:val="left" w:pos="4678"/>
        </w:tabs>
        <w:ind w:left="2340" w:hanging="234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>Марина Владиславівна</w:t>
      </w:r>
      <w:r w:rsidRPr="002A242B">
        <w:rPr>
          <w:bCs w:val="0"/>
          <w:lang w:val="uk-UA"/>
        </w:rPr>
        <w:tab/>
        <w:t xml:space="preserve"> </w:t>
      </w:r>
    </w:p>
    <w:p w:rsidR="001D45D1" w:rsidRPr="002A242B" w:rsidRDefault="001D45D1" w:rsidP="001D45D1">
      <w:pPr>
        <w:ind w:left="2340" w:hanging="2340"/>
        <w:jc w:val="both"/>
        <w:rPr>
          <w:bCs w:val="0"/>
          <w:lang w:val="uk-UA"/>
        </w:rPr>
      </w:pPr>
    </w:p>
    <w:p w:rsidR="00BE2176" w:rsidRPr="002A242B" w:rsidRDefault="00D75636" w:rsidP="00D75636">
      <w:pPr>
        <w:jc w:val="both"/>
        <w:rPr>
          <w:bCs w:val="0"/>
          <w:lang w:val="uk-UA"/>
        </w:rPr>
      </w:pPr>
      <w:proofErr w:type="spellStart"/>
      <w:r>
        <w:rPr>
          <w:bCs w:val="0"/>
          <w:lang w:val="uk-UA"/>
        </w:rPr>
        <w:t>Колєнченко</w:t>
      </w:r>
      <w:proofErr w:type="spellEnd"/>
      <w:r>
        <w:rPr>
          <w:bCs w:val="0"/>
          <w:lang w:val="uk-UA"/>
        </w:rPr>
        <w:t xml:space="preserve">           </w:t>
      </w:r>
      <w:r w:rsidR="001D45D1" w:rsidRPr="002A242B">
        <w:rPr>
          <w:bCs w:val="0"/>
          <w:lang w:val="uk-UA"/>
        </w:rPr>
        <w:t xml:space="preserve">- </w:t>
      </w:r>
      <w:r w:rsidR="00570E8E" w:rsidRPr="00570E8E">
        <w:rPr>
          <w:bCs w:val="0"/>
          <w:lang w:val="uk-UA"/>
        </w:rPr>
        <w:t xml:space="preserve">головний редактор </w:t>
      </w:r>
      <w:r w:rsidR="00BE2176">
        <w:rPr>
          <w:bCs w:val="0"/>
          <w:lang w:val="uk-UA"/>
        </w:rPr>
        <w:t>ТОВ "Р</w:t>
      </w:r>
      <w:r w:rsidR="009E6452">
        <w:rPr>
          <w:bCs w:val="0"/>
          <w:lang w:val="uk-UA"/>
        </w:rPr>
        <w:t xml:space="preserve">едакція газети </w:t>
      </w:r>
      <w:r w:rsidR="00BE2176">
        <w:rPr>
          <w:bCs w:val="0"/>
          <w:lang w:val="uk-UA"/>
        </w:rPr>
        <w:t xml:space="preserve"> </w:t>
      </w:r>
      <w:r w:rsidR="009E6452">
        <w:rPr>
          <w:bCs w:val="0"/>
          <w:lang w:val="uk-UA"/>
        </w:rPr>
        <w:t xml:space="preserve">                                                    </w:t>
      </w:r>
      <w:r>
        <w:rPr>
          <w:bCs w:val="0"/>
          <w:lang w:val="uk-UA"/>
        </w:rPr>
        <w:t xml:space="preserve">             </w:t>
      </w:r>
      <w:r w:rsidRPr="002A242B">
        <w:rPr>
          <w:bCs w:val="0"/>
          <w:lang w:val="uk-UA"/>
        </w:rPr>
        <w:t>Надія Іванівна</w:t>
      </w:r>
      <w:r>
        <w:rPr>
          <w:bCs w:val="0"/>
          <w:lang w:val="uk-UA"/>
        </w:rPr>
        <w:t xml:space="preserve">                                            </w:t>
      </w:r>
      <w:r w:rsidR="009E6452" w:rsidRPr="00BE2176">
        <w:rPr>
          <w:bCs w:val="0"/>
          <w:lang w:val="uk-UA"/>
        </w:rPr>
        <w:t>"З</w:t>
      </w:r>
      <w:r w:rsidR="009C1787">
        <w:rPr>
          <w:bCs w:val="0"/>
          <w:lang w:val="uk-UA"/>
        </w:rPr>
        <w:t>нам’янські вісті</w:t>
      </w:r>
      <w:r w:rsidR="009E6452" w:rsidRPr="00BE2176">
        <w:rPr>
          <w:bCs w:val="0"/>
          <w:lang w:val="uk-UA"/>
        </w:rPr>
        <w:t>"</w:t>
      </w:r>
      <w:r w:rsidR="009E6452">
        <w:rPr>
          <w:bCs w:val="0"/>
          <w:lang w:val="uk-UA"/>
        </w:rPr>
        <w:t xml:space="preserve"> </w:t>
      </w:r>
      <w:r w:rsidR="00BE2176" w:rsidRPr="002A242B">
        <w:rPr>
          <w:bCs w:val="0"/>
          <w:lang w:val="uk-UA"/>
        </w:rPr>
        <w:t>(за згодою)</w:t>
      </w:r>
    </w:p>
    <w:p w:rsidR="001D45D1" w:rsidRPr="002A242B" w:rsidRDefault="001D45D1" w:rsidP="001D45D1">
      <w:pPr>
        <w:ind w:left="2340" w:hanging="234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ab/>
      </w:r>
    </w:p>
    <w:p w:rsidR="001D45D1" w:rsidRPr="002A242B" w:rsidRDefault="001D45D1" w:rsidP="001D45D1">
      <w:pPr>
        <w:jc w:val="both"/>
        <w:rPr>
          <w:bCs w:val="0"/>
          <w:lang w:val="uk-UA"/>
        </w:rPr>
      </w:pPr>
      <w:proofErr w:type="spellStart"/>
      <w:r>
        <w:rPr>
          <w:bCs w:val="0"/>
          <w:lang w:val="uk-UA"/>
        </w:rPr>
        <w:t>Свірбій</w:t>
      </w:r>
      <w:proofErr w:type="spellEnd"/>
      <w:r>
        <w:rPr>
          <w:bCs w:val="0"/>
          <w:lang w:val="uk-UA"/>
        </w:rPr>
        <w:t xml:space="preserve"> Світлана </w:t>
      </w:r>
      <w:r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ab/>
        <w:t xml:space="preserve">- директор Будинку культури </w:t>
      </w:r>
      <w:proofErr w:type="spellStart"/>
      <w:r w:rsidRPr="002A242B">
        <w:rPr>
          <w:bCs w:val="0"/>
          <w:lang w:val="uk-UA"/>
        </w:rPr>
        <w:t>смт</w:t>
      </w:r>
      <w:proofErr w:type="spellEnd"/>
      <w:r w:rsidRPr="002A242B">
        <w:rPr>
          <w:bCs w:val="0"/>
          <w:lang w:val="uk-UA"/>
        </w:rPr>
        <w:t xml:space="preserve">. Знам’янка </w:t>
      </w:r>
      <w:r>
        <w:rPr>
          <w:bCs w:val="0"/>
          <w:lang w:val="uk-UA"/>
        </w:rPr>
        <w:t xml:space="preserve">Анатоліївна                                                      </w:t>
      </w:r>
      <w:r w:rsidRPr="002A242B">
        <w:rPr>
          <w:bCs w:val="0"/>
          <w:lang w:val="uk-UA"/>
        </w:rPr>
        <w:t>Друга</w:t>
      </w:r>
    </w:p>
    <w:p w:rsidR="001D45D1" w:rsidRPr="002A242B" w:rsidRDefault="001D45D1" w:rsidP="001D45D1">
      <w:pPr>
        <w:rPr>
          <w:lang w:val="uk-UA"/>
        </w:rPr>
      </w:pPr>
    </w:p>
    <w:p w:rsidR="001D45D1" w:rsidRPr="002A242B" w:rsidRDefault="001D45D1" w:rsidP="001D45D1">
      <w:pPr>
        <w:jc w:val="both"/>
        <w:rPr>
          <w:lang w:val="uk-UA"/>
        </w:rPr>
      </w:pPr>
    </w:p>
    <w:p w:rsidR="001D45D1" w:rsidRPr="002A242B" w:rsidRDefault="001D45D1" w:rsidP="001D45D1">
      <w:pPr>
        <w:jc w:val="both"/>
        <w:rPr>
          <w:lang w:val="uk-UA"/>
        </w:rPr>
      </w:pPr>
    </w:p>
    <w:p w:rsidR="001D45D1" w:rsidRPr="002A242B" w:rsidRDefault="001D45D1" w:rsidP="001D45D1">
      <w:pPr>
        <w:jc w:val="center"/>
        <w:rPr>
          <w:bCs w:val="0"/>
          <w:lang w:val="uk-UA"/>
        </w:rPr>
      </w:pPr>
    </w:p>
    <w:p w:rsidR="001D45D1" w:rsidRPr="002A242B" w:rsidRDefault="001D45D1" w:rsidP="001D45D1">
      <w:pPr>
        <w:rPr>
          <w:b/>
          <w:lang w:val="uk-UA"/>
        </w:rPr>
      </w:pPr>
      <w:r w:rsidRPr="002A242B">
        <w:rPr>
          <w:b/>
          <w:lang w:val="uk-UA"/>
        </w:rPr>
        <w:tab/>
      </w:r>
    </w:p>
    <w:p w:rsidR="001D45D1" w:rsidRPr="002A242B" w:rsidRDefault="001D45D1" w:rsidP="001D45D1">
      <w:pPr>
        <w:rPr>
          <w:b/>
          <w:lang w:val="uk-UA"/>
        </w:rPr>
      </w:pPr>
      <w:r w:rsidRPr="002A242B">
        <w:rPr>
          <w:b/>
          <w:lang w:val="uk-UA"/>
        </w:rPr>
        <w:tab/>
        <w:t>Керуюча справами</w:t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  <w:t xml:space="preserve">                   </w:t>
      </w:r>
      <w:r w:rsidRPr="002A242B">
        <w:rPr>
          <w:b/>
          <w:lang w:val="uk-UA"/>
        </w:rPr>
        <w:tab/>
        <w:t xml:space="preserve">          І. Ратушна</w:t>
      </w:r>
    </w:p>
    <w:p w:rsidR="00B5096F" w:rsidRDefault="00B5096F">
      <w:pPr>
        <w:rPr>
          <w:lang w:val="uk-UA"/>
        </w:rPr>
      </w:pPr>
    </w:p>
    <w:p w:rsidR="00296FE4" w:rsidRDefault="00296FE4">
      <w:pPr>
        <w:rPr>
          <w:lang w:val="uk-UA"/>
        </w:rPr>
      </w:pPr>
    </w:p>
    <w:p w:rsidR="00296FE4" w:rsidRDefault="00296FE4">
      <w:pPr>
        <w:rPr>
          <w:lang w:val="uk-UA"/>
        </w:rPr>
      </w:pPr>
    </w:p>
    <w:p w:rsidR="00296FE4" w:rsidRDefault="00296FE4">
      <w:pPr>
        <w:rPr>
          <w:lang w:val="uk-UA"/>
        </w:rPr>
      </w:pPr>
    </w:p>
    <w:p w:rsidR="00296FE4" w:rsidRDefault="00296FE4">
      <w:pPr>
        <w:rPr>
          <w:lang w:val="uk-UA"/>
        </w:rPr>
      </w:pPr>
    </w:p>
    <w:p w:rsidR="00296FE4" w:rsidRDefault="00296FE4">
      <w:pPr>
        <w:rPr>
          <w:lang w:val="uk-UA"/>
        </w:rPr>
      </w:pPr>
    </w:p>
    <w:p w:rsidR="00296FE4" w:rsidRDefault="00296FE4">
      <w:pPr>
        <w:rPr>
          <w:lang w:val="uk-UA"/>
        </w:rPr>
      </w:pPr>
    </w:p>
    <w:p w:rsidR="00684EA5" w:rsidRDefault="00684EA5">
      <w:pPr>
        <w:rPr>
          <w:lang w:val="uk-UA"/>
        </w:rPr>
      </w:pPr>
    </w:p>
    <w:p w:rsidR="00684EA5" w:rsidRDefault="00684EA5">
      <w:pPr>
        <w:rPr>
          <w:lang w:val="uk-UA"/>
        </w:rPr>
      </w:pPr>
    </w:p>
    <w:p w:rsidR="00296FE4" w:rsidRDefault="00296FE4">
      <w:pPr>
        <w:rPr>
          <w:lang w:val="uk-UA"/>
        </w:rPr>
      </w:pPr>
    </w:p>
    <w:p w:rsidR="00684EA5" w:rsidRDefault="00684EA5" w:rsidP="00296FE4">
      <w:pPr>
        <w:pStyle w:val="2"/>
        <w:ind w:left="5103"/>
        <w:jc w:val="center"/>
        <w:rPr>
          <w:sz w:val="22"/>
          <w:szCs w:val="24"/>
          <w:lang w:val="uk-UA"/>
        </w:rPr>
      </w:pPr>
    </w:p>
    <w:p w:rsidR="00684EA5" w:rsidRDefault="00684EA5" w:rsidP="00296FE4">
      <w:pPr>
        <w:pStyle w:val="2"/>
        <w:ind w:left="5103"/>
        <w:jc w:val="center"/>
        <w:rPr>
          <w:sz w:val="22"/>
          <w:szCs w:val="24"/>
          <w:lang w:val="uk-UA"/>
        </w:rPr>
      </w:pPr>
    </w:p>
    <w:p w:rsidR="00D033FB" w:rsidRDefault="00D033FB" w:rsidP="00296FE4">
      <w:pPr>
        <w:pStyle w:val="2"/>
        <w:ind w:left="5103"/>
        <w:jc w:val="center"/>
        <w:rPr>
          <w:sz w:val="22"/>
          <w:szCs w:val="24"/>
          <w:lang w:val="uk-UA"/>
        </w:rPr>
      </w:pPr>
    </w:p>
    <w:p w:rsidR="00D033FB" w:rsidRDefault="00D033FB" w:rsidP="00296FE4">
      <w:pPr>
        <w:pStyle w:val="2"/>
        <w:ind w:left="5103"/>
        <w:jc w:val="center"/>
        <w:rPr>
          <w:sz w:val="22"/>
          <w:szCs w:val="24"/>
          <w:lang w:val="uk-UA"/>
        </w:rPr>
      </w:pPr>
    </w:p>
    <w:p w:rsidR="00296FE4" w:rsidRPr="00296FE4" w:rsidRDefault="00296FE4" w:rsidP="00296FE4">
      <w:pPr>
        <w:pStyle w:val="2"/>
        <w:ind w:left="5103"/>
        <w:jc w:val="center"/>
        <w:rPr>
          <w:sz w:val="22"/>
          <w:szCs w:val="24"/>
          <w:lang w:val="uk-UA"/>
        </w:rPr>
      </w:pPr>
      <w:r w:rsidRPr="00296FE4">
        <w:rPr>
          <w:sz w:val="22"/>
          <w:szCs w:val="24"/>
          <w:lang w:val="uk-UA"/>
        </w:rPr>
        <w:lastRenderedPageBreak/>
        <w:t>Додаток 2</w:t>
      </w:r>
    </w:p>
    <w:p w:rsidR="00296FE4" w:rsidRPr="00296FE4" w:rsidRDefault="00296FE4" w:rsidP="00296FE4">
      <w:pPr>
        <w:pStyle w:val="2"/>
        <w:ind w:left="5103"/>
        <w:jc w:val="center"/>
        <w:rPr>
          <w:sz w:val="22"/>
          <w:szCs w:val="24"/>
          <w:lang w:val="uk-UA"/>
        </w:rPr>
      </w:pPr>
      <w:r w:rsidRPr="00296FE4">
        <w:rPr>
          <w:sz w:val="22"/>
          <w:szCs w:val="24"/>
          <w:lang w:val="uk-UA"/>
        </w:rPr>
        <w:t xml:space="preserve">    до розпорядження  міського голови</w:t>
      </w:r>
    </w:p>
    <w:p w:rsidR="00296FE4" w:rsidRPr="00296FE4" w:rsidRDefault="00296FE4" w:rsidP="00296FE4">
      <w:pPr>
        <w:pStyle w:val="2"/>
        <w:ind w:left="5103"/>
        <w:jc w:val="center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від   </w:t>
      </w:r>
      <w:r w:rsidR="00E82263">
        <w:rPr>
          <w:sz w:val="22"/>
          <w:szCs w:val="24"/>
          <w:lang w:val="uk-UA"/>
        </w:rPr>
        <w:t>09.09.</w:t>
      </w:r>
      <w:r w:rsidRPr="00296FE4">
        <w:rPr>
          <w:sz w:val="22"/>
          <w:szCs w:val="24"/>
          <w:lang w:val="uk-UA"/>
        </w:rPr>
        <w:t xml:space="preserve"> 201</w:t>
      </w:r>
      <w:r>
        <w:rPr>
          <w:sz w:val="22"/>
          <w:szCs w:val="24"/>
          <w:lang w:val="uk-UA"/>
        </w:rPr>
        <w:t>9</w:t>
      </w:r>
      <w:r w:rsidRPr="00296FE4">
        <w:rPr>
          <w:sz w:val="22"/>
          <w:szCs w:val="24"/>
          <w:lang w:val="uk-UA"/>
        </w:rPr>
        <w:t xml:space="preserve"> р.   №</w:t>
      </w:r>
      <w:r>
        <w:rPr>
          <w:sz w:val="22"/>
          <w:szCs w:val="24"/>
          <w:lang w:val="uk-UA"/>
        </w:rPr>
        <w:t xml:space="preserve"> </w:t>
      </w:r>
      <w:r w:rsidR="00E82263">
        <w:rPr>
          <w:sz w:val="22"/>
          <w:szCs w:val="24"/>
          <w:lang w:val="uk-UA"/>
        </w:rPr>
        <w:t>106</w:t>
      </w:r>
      <w:bookmarkStart w:id="0" w:name="_GoBack"/>
      <w:bookmarkEnd w:id="0"/>
    </w:p>
    <w:p w:rsidR="00296FE4" w:rsidRPr="00296FE4" w:rsidRDefault="00296FE4" w:rsidP="00296FE4">
      <w:pPr>
        <w:pStyle w:val="2"/>
        <w:ind w:left="5103"/>
        <w:jc w:val="center"/>
        <w:rPr>
          <w:sz w:val="22"/>
          <w:szCs w:val="24"/>
          <w:lang w:val="uk-UA"/>
        </w:rPr>
      </w:pPr>
    </w:p>
    <w:p w:rsidR="00BD67CC" w:rsidRPr="00BD67CC" w:rsidRDefault="00BD67CC" w:rsidP="00BD67CC">
      <w:pPr>
        <w:jc w:val="center"/>
        <w:rPr>
          <w:b/>
          <w:lang w:val="uk-UA"/>
        </w:rPr>
      </w:pPr>
      <w:r w:rsidRPr="00BD67CC">
        <w:rPr>
          <w:b/>
          <w:lang w:val="uk-UA"/>
        </w:rPr>
        <w:t>ПЛАН</w:t>
      </w:r>
    </w:p>
    <w:p w:rsidR="00296FE4" w:rsidRPr="00EE110A" w:rsidRDefault="00BD67CC" w:rsidP="00BD67CC">
      <w:pPr>
        <w:jc w:val="center"/>
        <w:rPr>
          <w:lang w:val="uk-UA"/>
        </w:rPr>
      </w:pPr>
      <w:r w:rsidRPr="00EE110A">
        <w:rPr>
          <w:lang w:val="uk-UA"/>
        </w:rPr>
        <w:t xml:space="preserve">проведення заходів в рамках </w:t>
      </w:r>
      <w:proofErr w:type="spellStart"/>
      <w:r w:rsidR="00EE110A" w:rsidRPr="00EE110A">
        <w:rPr>
          <w:lang w:val="uk-UA"/>
        </w:rPr>
        <w:t>XLIХ-го</w:t>
      </w:r>
      <w:proofErr w:type="spellEnd"/>
      <w:r w:rsidR="00EE110A" w:rsidRPr="00EE110A">
        <w:rPr>
          <w:lang w:val="uk-UA"/>
        </w:rPr>
        <w:t xml:space="preserve"> </w:t>
      </w:r>
      <w:r w:rsidRPr="00EE110A">
        <w:rPr>
          <w:lang w:val="uk-UA"/>
        </w:rPr>
        <w:t>Всеукраїнського свята театрального мистецтва «Вересневі самоцвіти»</w:t>
      </w:r>
    </w:p>
    <w:p w:rsidR="00296FE4" w:rsidRPr="00EE110A" w:rsidRDefault="00296FE4">
      <w:pPr>
        <w:rPr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409"/>
        <w:gridCol w:w="1490"/>
        <w:gridCol w:w="2479"/>
        <w:gridCol w:w="2268"/>
      </w:tblGrid>
      <w:tr w:rsidR="00684EA5" w:rsidRPr="00943DAD" w:rsidTr="00511A97">
        <w:tc>
          <w:tcPr>
            <w:tcW w:w="560" w:type="dxa"/>
            <w:vAlign w:val="center"/>
          </w:tcPr>
          <w:p w:rsidR="00BD67CC" w:rsidRPr="00943DAD" w:rsidRDefault="00BD67CC" w:rsidP="00204BC1">
            <w:pPr>
              <w:pStyle w:val="p9"/>
              <w:spacing w:before="0" w:beforeAutospacing="0" w:after="0" w:afterAutospacing="0"/>
              <w:jc w:val="center"/>
              <w:rPr>
                <w:rStyle w:val="s1"/>
                <w:b/>
                <w:bCs/>
                <w:color w:val="000000"/>
                <w:lang w:val="uk-UA"/>
              </w:rPr>
            </w:pPr>
            <w:r w:rsidRPr="00943DAD">
              <w:rPr>
                <w:rStyle w:val="s1"/>
                <w:b/>
                <w:bCs/>
                <w:color w:val="000000"/>
                <w:lang w:val="uk-UA"/>
              </w:rPr>
              <w:t>№ з/п</w:t>
            </w:r>
          </w:p>
        </w:tc>
        <w:tc>
          <w:tcPr>
            <w:tcW w:w="3409" w:type="dxa"/>
            <w:vAlign w:val="center"/>
          </w:tcPr>
          <w:p w:rsidR="00BD67CC" w:rsidRPr="00943DAD" w:rsidRDefault="00BD67CC" w:rsidP="00204BC1">
            <w:pPr>
              <w:pStyle w:val="p9"/>
              <w:spacing w:before="0" w:beforeAutospacing="0" w:after="0" w:afterAutospacing="0"/>
              <w:jc w:val="center"/>
              <w:rPr>
                <w:rStyle w:val="s1"/>
                <w:b/>
                <w:bCs/>
                <w:color w:val="000000"/>
                <w:lang w:val="uk-UA"/>
              </w:rPr>
            </w:pPr>
            <w:r w:rsidRPr="00943DAD">
              <w:rPr>
                <w:rStyle w:val="s1"/>
                <w:b/>
                <w:bCs/>
                <w:color w:val="000000"/>
                <w:lang w:val="uk-UA"/>
              </w:rPr>
              <w:t>Зміст та назва заходу</w:t>
            </w:r>
          </w:p>
        </w:tc>
        <w:tc>
          <w:tcPr>
            <w:tcW w:w="1490" w:type="dxa"/>
            <w:vAlign w:val="center"/>
          </w:tcPr>
          <w:p w:rsidR="00BD67CC" w:rsidRPr="00943DAD" w:rsidRDefault="00BD67CC" w:rsidP="00204BC1">
            <w:pPr>
              <w:pStyle w:val="p9"/>
              <w:spacing w:before="0" w:beforeAutospacing="0" w:after="0" w:afterAutospacing="0"/>
              <w:jc w:val="center"/>
              <w:rPr>
                <w:rStyle w:val="s1"/>
                <w:b/>
                <w:bCs/>
                <w:color w:val="000000"/>
                <w:lang w:val="uk-UA"/>
              </w:rPr>
            </w:pPr>
            <w:r w:rsidRPr="00943DAD">
              <w:rPr>
                <w:rStyle w:val="s1"/>
                <w:b/>
                <w:bCs/>
                <w:color w:val="000000"/>
                <w:lang w:val="uk-UA"/>
              </w:rPr>
              <w:t>Дата, час проведення</w:t>
            </w:r>
          </w:p>
        </w:tc>
        <w:tc>
          <w:tcPr>
            <w:tcW w:w="2479" w:type="dxa"/>
            <w:vAlign w:val="center"/>
          </w:tcPr>
          <w:p w:rsidR="00BD67CC" w:rsidRPr="00943DAD" w:rsidRDefault="00BD67CC" w:rsidP="00204BC1">
            <w:pPr>
              <w:pStyle w:val="p9"/>
              <w:spacing w:before="0" w:beforeAutospacing="0" w:after="0" w:afterAutospacing="0"/>
              <w:jc w:val="center"/>
              <w:rPr>
                <w:rStyle w:val="s1"/>
                <w:b/>
                <w:bCs/>
                <w:color w:val="000000"/>
                <w:lang w:val="uk-UA"/>
              </w:rPr>
            </w:pPr>
            <w:r w:rsidRPr="00943DAD">
              <w:rPr>
                <w:rStyle w:val="s1"/>
                <w:b/>
                <w:bCs/>
                <w:color w:val="000000"/>
                <w:lang w:val="uk-UA"/>
              </w:rPr>
              <w:t>Місце проведення</w:t>
            </w:r>
          </w:p>
        </w:tc>
        <w:tc>
          <w:tcPr>
            <w:tcW w:w="2268" w:type="dxa"/>
            <w:vAlign w:val="center"/>
          </w:tcPr>
          <w:p w:rsidR="00BD67CC" w:rsidRPr="00943DAD" w:rsidRDefault="00BD67CC" w:rsidP="00204BC1">
            <w:pPr>
              <w:pStyle w:val="p9"/>
              <w:spacing w:after="0"/>
              <w:jc w:val="center"/>
              <w:rPr>
                <w:rStyle w:val="s1"/>
                <w:b/>
                <w:bCs/>
                <w:color w:val="000000"/>
                <w:lang w:val="uk-UA"/>
              </w:rPr>
            </w:pPr>
            <w:r w:rsidRPr="00943DAD">
              <w:rPr>
                <w:rStyle w:val="s1"/>
                <w:b/>
                <w:bCs/>
                <w:color w:val="000000"/>
                <w:lang w:val="uk-UA"/>
              </w:rPr>
              <w:t>Відповідальна особа</w:t>
            </w:r>
          </w:p>
        </w:tc>
      </w:tr>
      <w:tr w:rsidR="00684EA5" w:rsidRPr="00E82263" w:rsidTr="00511A97">
        <w:trPr>
          <w:trHeight w:val="522"/>
        </w:trPr>
        <w:tc>
          <w:tcPr>
            <w:tcW w:w="560" w:type="dxa"/>
          </w:tcPr>
          <w:p w:rsidR="00DA63BB" w:rsidRPr="00943DAD" w:rsidRDefault="00DA63BB" w:rsidP="00E26B11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1</w:t>
            </w:r>
          </w:p>
        </w:tc>
        <w:tc>
          <w:tcPr>
            <w:tcW w:w="3409" w:type="dxa"/>
          </w:tcPr>
          <w:p w:rsidR="00DA63BB" w:rsidRPr="00107482" w:rsidRDefault="00DA63BB" w:rsidP="00A469BB">
            <w:pPr>
              <w:rPr>
                <w:lang w:val="uk-UA"/>
              </w:rPr>
            </w:pPr>
            <w:r w:rsidRPr="00107482">
              <w:rPr>
                <w:lang w:val="uk-UA"/>
              </w:rPr>
              <w:t xml:space="preserve">Забезпечити інформування населення міста про проведення  заходів </w:t>
            </w:r>
            <w:proofErr w:type="spellStart"/>
            <w:r w:rsidRPr="00107482">
              <w:rPr>
                <w:lang w:val="uk-UA"/>
              </w:rPr>
              <w:t>XLIХ-го</w:t>
            </w:r>
            <w:proofErr w:type="spellEnd"/>
            <w:r w:rsidRPr="00107482">
              <w:rPr>
                <w:lang w:val="uk-UA"/>
              </w:rPr>
              <w:t xml:space="preserve"> Всеукраїнського свята театрального мистецтва «Вересневі самоцвіти»</w:t>
            </w:r>
          </w:p>
        </w:tc>
        <w:tc>
          <w:tcPr>
            <w:tcW w:w="1490" w:type="dxa"/>
          </w:tcPr>
          <w:p w:rsidR="00DA63BB" w:rsidRPr="00107482" w:rsidRDefault="00DA63BB" w:rsidP="00A469BB">
            <w:pPr>
              <w:ind w:left="-44" w:right="-241"/>
              <w:rPr>
                <w:lang w:val="uk-UA"/>
              </w:rPr>
            </w:pPr>
            <w:r w:rsidRPr="00107482">
              <w:rPr>
                <w:lang w:val="uk-UA"/>
              </w:rPr>
              <w:t>до 07.09.</w:t>
            </w:r>
          </w:p>
        </w:tc>
        <w:tc>
          <w:tcPr>
            <w:tcW w:w="2479" w:type="dxa"/>
          </w:tcPr>
          <w:p w:rsidR="00DA63BB" w:rsidRPr="00107482" w:rsidRDefault="00DA63BB" w:rsidP="00A469BB">
            <w:pPr>
              <w:rPr>
                <w:lang w:val="uk-UA"/>
              </w:rPr>
            </w:pPr>
            <w:r w:rsidRPr="00107482">
              <w:rPr>
                <w:lang w:val="uk-UA"/>
              </w:rPr>
              <w:t xml:space="preserve">на офіційному сайті Знам’янської міської ради та в соціальних </w:t>
            </w:r>
            <w:proofErr w:type="spellStart"/>
            <w:r w:rsidRPr="00107482">
              <w:rPr>
                <w:lang w:val="uk-UA"/>
              </w:rPr>
              <w:t>мережахі</w:t>
            </w:r>
            <w:proofErr w:type="spellEnd"/>
            <w:r w:rsidRPr="00107482">
              <w:rPr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DA63BB" w:rsidRPr="00107482" w:rsidRDefault="00DA63BB" w:rsidP="00A469BB">
            <w:pPr>
              <w:rPr>
                <w:lang w:val="uk-UA"/>
              </w:rPr>
            </w:pPr>
            <w:proofErr w:type="spellStart"/>
            <w:r w:rsidRPr="00107482">
              <w:rPr>
                <w:lang w:val="uk-UA"/>
              </w:rPr>
              <w:t>Бабаєва</w:t>
            </w:r>
            <w:proofErr w:type="spellEnd"/>
            <w:r w:rsidRPr="00107482">
              <w:rPr>
                <w:lang w:val="uk-UA"/>
              </w:rPr>
              <w:t xml:space="preserve"> С.М.</w:t>
            </w:r>
          </w:p>
          <w:p w:rsidR="00DA63BB" w:rsidRPr="00107482" w:rsidRDefault="00DA63BB" w:rsidP="00A469BB">
            <w:pPr>
              <w:rPr>
                <w:lang w:val="uk-UA"/>
              </w:rPr>
            </w:pPr>
            <w:proofErr w:type="spellStart"/>
            <w:r w:rsidRPr="00107482">
              <w:rPr>
                <w:bCs w:val="0"/>
                <w:lang w:val="uk-UA"/>
              </w:rPr>
              <w:t>Зіньковська</w:t>
            </w:r>
            <w:proofErr w:type="spellEnd"/>
            <w:r w:rsidRPr="00107482">
              <w:rPr>
                <w:bCs w:val="0"/>
                <w:lang w:val="uk-UA"/>
              </w:rPr>
              <w:t xml:space="preserve"> І.В.</w:t>
            </w:r>
          </w:p>
        </w:tc>
      </w:tr>
      <w:tr w:rsidR="00DA63BB" w:rsidRPr="00943DAD" w:rsidTr="00511A97">
        <w:trPr>
          <w:trHeight w:val="522"/>
        </w:trPr>
        <w:tc>
          <w:tcPr>
            <w:tcW w:w="560" w:type="dxa"/>
          </w:tcPr>
          <w:p w:rsidR="00DA63BB" w:rsidRDefault="00DA63BB" w:rsidP="00E26B11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574422">
              <w:rPr>
                <w:rStyle w:val="s1"/>
                <w:bCs/>
                <w:color w:val="000000"/>
                <w:lang w:val="uk-UA"/>
              </w:rPr>
              <w:t>2</w:t>
            </w:r>
          </w:p>
        </w:tc>
        <w:tc>
          <w:tcPr>
            <w:tcW w:w="3409" w:type="dxa"/>
          </w:tcPr>
          <w:p w:rsidR="00DA63BB" w:rsidRPr="0060269F" w:rsidRDefault="00DA63BB" w:rsidP="00605E9F">
            <w:pPr>
              <w:rPr>
                <w:b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Провести б</w:t>
            </w:r>
            <w:proofErr w:type="spellStart"/>
            <w:r>
              <w:rPr>
                <w:color w:val="000000"/>
                <w:shd w:val="clear" w:color="auto" w:fill="FFFFFF"/>
              </w:rPr>
              <w:t>есід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>
              <w:rPr>
                <w:color w:val="000000"/>
                <w:shd w:val="clear" w:color="auto" w:fill="FFFFFF"/>
              </w:rPr>
              <w:t>   «</w:t>
            </w:r>
            <w:proofErr w:type="spellStart"/>
            <w:r>
              <w:rPr>
                <w:color w:val="000000"/>
                <w:shd w:val="clear" w:color="auto" w:fill="FFFFFF"/>
              </w:rPr>
              <w:t>Що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я знаю про театр?» </w:t>
            </w:r>
          </w:p>
        </w:tc>
        <w:tc>
          <w:tcPr>
            <w:tcW w:w="1490" w:type="dxa"/>
          </w:tcPr>
          <w:p w:rsidR="00DA63BB" w:rsidRPr="00943DAD" w:rsidRDefault="00DA63BB" w:rsidP="00CB7005">
            <w:pPr>
              <w:ind w:left="-186" w:right="-241"/>
              <w:jc w:val="center"/>
              <w:rPr>
                <w:bCs w:val="0"/>
                <w:lang w:val="uk-UA"/>
              </w:rPr>
            </w:pPr>
            <w:r>
              <w:rPr>
                <w:color w:val="000000"/>
                <w:shd w:val="clear" w:color="auto" w:fill="FFFFFF"/>
              </w:rPr>
              <w:t>10.09.2019 р.</w:t>
            </w:r>
          </w:p>
        </w:tc>
        <w:tc>
          <w:tcPr>
            <w:tcW w:w="2479" w:type="dxa"/>
          </w:tcPr>
          <w:p w:rsidR="00DA63BB" w:rsidRPr="00943DAD" w:rsidRDefault="00DA63BB" w:rsidP="00CB7005">
            <w:pPr>
              <w:ind w:left="10" w:hanging="10"/>
              <w:rPr>
                <w:bCs w:val="0"/>
                <w:lang w:val="uk-UA"/>
              </w:rPr>
            </w:pPr>
            <w:proofErr w:type="gramStart"/>
            <w:r>
              <w:rPr>
                <w:color w:val="000000"/>
                <w:shd w:val="clear" w:color="auto" w:fill="FFFFFF"/>
              </w:rPr>
              <w:t>Центральна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бібліотека</w:t>
            </w:r>
            <w:proofErr w:type="spellEnd"/>
          </w:p>
        </w:tc>
        <w:tc>
          <w:tcPr>
            <w:tcW w:w="2268" w:type="dxa"/>
          </w:tcPr>
          <w:p w:rsidR="00DA63BB" w:rsidRPr="00943DAD" w:rsidRDefault="00DA63BB" w:rsidP="00CB7005">
            <w:pPr>
              <w:ind w:left="10" w:hanging="10"/>
              <w:rPr>
                <w:bCs w:val="0"/>
                <w:lang w:val="uk-UA"/>
              </w:rPr>
            </w:pPr>
            <w:proofErr w:type="spellStart"/>
            <w:r>
              <w:rPr>
                <w:bCs w:val="0"/>
                <w:lang w:val="uk-UA"/>
              </w:rPr>
              <w:t>Колісніченко</w:t>
            </w:r>
            <w:proofErr w:type="spellEnd"/>
            <w:r>
              <w:rPr>
                <w:bCs w:val="0"/>
                <w:lang w:val="uk-UA"/>
              </w:rPr>
              <w:t xml:space="preserve"> М.В.</w:t>
            </w:r>
          </w:p>
        </w:tc>
      </w:tr>
      <w:tr w:rsidR="00DA63BB" w:rsidRPr="00943DAD" w:rsidTr="00511A97">
        <w:trPr>
          <w:trHeight w:val="522"/>
        </w:trPr>
        <w:tc>
          <w:tcPr>
            <w:tcW w:w="560" w:type="dxa"/>
          </w:tcPr>
          <w:p w:rsidR="00DA63BB" w:rsidRPr="00574422" w:rsidRDefault="00DA63BB" w:rsidP="00E26B11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3</w:t>
            </w:r>
          </w:p>
        </w:tc>
        <w:tc>
          <w:tcPr>
            <w:tcW w:w="3409" w:type="dxa"/>
          </w:tcPr>
          <w:p w:rsidR="00DA63BB" w:rsidRPr="0060269F" w:rsidRDefault="00DA63BB" w:rsidP="00605E9F">
            <w:pPr>
              <w:rPr>
                <w:b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Провести г</w:t>
            </w:r>
            <w:r>
              <w:rPr>
                <w:color w:val="000000"/>
                <w:shd w:val="clear" w:color="auto" w:fill="FFFFFF"/>
              </w:rPr>
              <w:t>один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інформації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«</w:t>
            </w:r>
            <w:proofErr w:type="spellStart"/>
            <w:r>
              <w:rPr>
                <w:color w:val="000000"/>
                <w:shd w:val="clear" w:color="auto" w:fill="FFFFFF"/>
              </w:rPr>
              <w:t>Сучасний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український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театр» </w:t>
            </w:r>
          </w:p>
        </w:tc>
        <w:tc>
          <w:tcPr>
            <w:tcW w:w="1490" w:type="dxa"/>
          </w:tcPr>
          <w:p w:rsidR="00DA63BB" w:rsidRPr="00943DAD" w:rsidRDefault="00DA63BB" w:rsidP="00530EA7">
            <w:pPr>
              <w:ind w:left="-186" w:right="-241"/>
              <w:jc w:val="center"/>
              <w:rPr>
                <w:bCs w:val="0"/>
                <w:lang w:val="uk-UA"/>
              </w:rPr>
            </w:pPr>
            <w:r>
              <w:rPr>
                <w:color w:val="000000"/>
                <w:shd w:val="clear" w:color="auto" w:fill="FFFFFF"/>
              </w:rPr>
              <w:t>11.09.2019 р.</w:t>
            </w:r>
          </w:p>
        </w:tc>
        <w:tc>
          <w:tcPr>
            <w:tcW w:w="2479" w:type="dxa"/>
          </w:tcPr>
          <w:p w:rsidR="00DA63BB" w:rsidRPr="00943DAD" w:rsidRDefault="00DA63BB" w:rsidP="00204BC1">
            <w:pPr>
              <w:ind w:left="10" w:hanging="10"/>
              <w:rPr>
                <w:bCs w:val="0"/>
                <w:lang w:val="uk-UA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Юнацька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бібліотека</w:t>
            </w:r>
            <w:proofErr w:type="spellEnd"/>
          </w:p>
        </w:tc>
        <w:tc>
          <w:tcPr>
            <w:tcW w:w="2268" w:type="dxa"/>
          </w:tcPr>
          <w:p w:rsidR="00DA63BB" w:rsidRPr="00943DAD" w:rsidRDefault="00DA63BB" w:rsidP="00204BC1">
            <w:pPr>
              <w:ind w:left="10" w:hanging="10"/>
              <w:rPr>
                <w:bCs w:val="0"/>
                <w:lang w:val="uk-UA"/>
              </w:rPr>
            </w:pPr>
            <w:proofErr w:type="spellStart"/>
            <w:r>
              <w:rPr>
                <w:bCs w:val="0"/>
                <w:lang w:val="uk-UA"/>
              </w:rPr>
              <w:t>Колісніченко</w:t>
            </w:r>
            <w:proofErr w:type="spellEnd"/>
            <w:r>
              <w:rPr>
                <w:bCs w:val="0"/>
                <w:lang w:val="uk-UA"/>
              </w:rPr>
              <w:t xml:space="preserve"> М.В.</w:t>
            </w:r>
          </w:p>
        </w:tc>
      </w:tr>
      <w:tr w:rsidR="00DA63BB" w:rsidRPr="00943DAD" w:rsidTr="00511A97">
        <w:trPr>
          <w:trHeight w:val="522"/>
        </w:trPr>
        <w:tc>
          <w:tcPr>
            <w:tcW w:w="560" w:type="dxa"/>
          </w:tcPr>
          <w:p w:rsidR="00DA63BB" w:rsidRDefault="00DA63BB" w:rsidP="00E26B11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4</w:t>
            </w:r>
          </w:p>
        </w:tc>
        <w:tc>
          <w:tcPr>
            <w:tcW w:w="3409" w:type="dxa"/>
          </w:tcPr>
          <w:p w:rsidR="00DA63BB" w:rsidRPr="0060269F" w:rsidRDefault="00DA63BB" w:rsidP="00DA63BB">
            <w:pPr>
              <w:rPr>
                <w:b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Створити к</w:t>
            </w:r>
            <w:proofErr w:type="spellStart"/>
            <w:r>
              <w:rPr>
                <w:color w:val="000000"/>
                <w:shd w:val="clear" w:color="auto" w:fill="FFFFFF"/>
              </w:rPr>
              <w:t>нижков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>
              <w:rPr>
                <w:color w:val="000000"/>
                <w:shd w:val="clear" w:color="auto" w:fill="FFFFFF"/>
              </w:rPr>
              <w:t> </w:t>
            </w:r>
            <w:proofErr w:type="spellStart"/>
            <w:r>
              <w:rPr>
                <w:color w:val="000000"/>
                <w:shd w:val="clear" w:color="auto" w:fill="FFFFFF"/>
              </w:rPr>
              <w:t>виставк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>
              <w:rPr>
                <w:color w:val="000000"/>
                <w:shd w:val="clear" w:color="auto" w:fill="FFFFFF"/>
              </w:rPr>
              <w:t>-перегляд </w:t>
            </w:r>
            <w:r>
              <w:rPr>
                <w:color w:val="000000"/>
              </w:rPr>
              <w:t>  «</w:t>
            </w:r>
            <w:proofErr w:type="spellStart"/>
            <w:r>
              <w:rPr>
                <w:color w:val="000000"/>
              </w:rPr>
              <w:t>Здрастуйте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герої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українських</w:t>
            </w:r>
            <w:proofErr w:type="spellEnd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казок</w:t>
            </w:r>
            <w:proofErr w:type="spellEnd"/>
            <w:r>
              <w:rPr>
                <w:color w:val="000000"/>
              </w:rPr>
              <w:t>» .</w:t>
            </w:r>
          </w:p>
        </w:tc>
        <w:tc>
          <w:tcPr>
            <w:tcW w:w="1490" w:type="dxa"/>
          </w:tcPr>
          <w:p w:rsidR="00DA63BB" w:rsidRPr="00C647E2" w:rsidRDefault="00DA63BB" w:rsidP="00C647E2">
            <w:pPr>
              <w:ind w:left="-186" w:right="-241"/>
              <w:jc w:val="center"/>
              <w:rPr>
                <w:color w:val="000000"/>
                <w:shd w:val="clear" w:color="auto" w:fill="FFFFFF"/>
              </w:rPr>
            </w:pPr>
            <w:r w:rsidRPr="00C647E2">
              <w:rPr>
                <w:color w:val="000000"/>
                <w:shd w:val="clear" w:color="auto" w:fill="FFFFFF"/>
              </w:rPr>
              <w:t xml:space="preserve">12.09.2019 </w:t>
            </w:r>
            <w:proofErr w:type="gramStart"/>
            <w:r w:rsidRPr="00C647E2">
              <w:rPr>
                <w:color w:val="000000"/>
                <w:shd w:val="clear" w:color="auto" w:fill="FFFFFF"/>
              </w:rPr>
              <w:t>р</w:t>
            </w:r>
            <w:proofErr w:type="gramEnd"/>
          </w:p>
        </w:tc>
        <w:tc>
          <w:tcPr>
            <w:tcW w:w="2479" w:type="dxa"/>
          </w:tcPr>
          <w:p w:rsidR="00DA63BB" w:rsidRPr="006123DA" w:rsidRDefault="00DA63BB" w:rsidP="006123DA">
            <w:pPr>
              <w:ind w:left="10" w:hanging="10"/>
              <w:rPr>
                <w:bCs w:val="0"/>
                <w:lang w:val="uk-UA"/>
              </w:rPr>
            </w:pPr>
            <w:proofErr w:type="spellStart"/>
            <w:proofErr w:type="gramStart"/>
            <w:r w:rsidRPr="006123DA">
              <w:rPr>
                <w:bCs w:val="0"/>
                <w:color w:val="000000"/>
                <w:shd w:val="clear" w:color="auto" w:fill="FFFFFF"/>
              </w:rPr>
              <w:t>Б</w:t>
            </w:r>
            <w:proofErr w:type="gramEnd"/>
            <w:r w:rsidRPr="006123DA">
              <w:rPr>
                <w:bCs w:val="0"/>
                <w:color w:val="000000"/>
                <w:shd w:val="clear" w:color="auto" w:fill="FFFFFF"/>
              </w:rPr>
              <w:t>ібліотека-філія</w:t>
            </w:r>
            <w:proofErr w:type="spellEnd"/>
            <w:r w:rsidRPr="006123DA">
              <w:rPr>
                <w:bCs w:val="0"/>
                <w:color w:val="000000"/>
                <w:shd w:val="clear" w:color="auto" w:fill="FFFFFF"/>
              </w:rPr>
              <w:t xml:space="preserve"> №2</w:t>
            </w:r>
          </w:p>
        </w:tc>
        <w:tc>
          <w:tcPr>
            <w:tcW w:w="2268" w:type="dxa"/>
          </w:tcPr>
          <w:p w:rsidR="00DA63BB" w:rsidRPr="00943DAD" w:rsidRDefault="00DA63BB" w:rsidP="00204BC1">
            <w:pPr>
              <w:ind w:left="10" w:hanging="10"/>
              <w:rPr>
                <w:bCs w:val="0"/>
                <w:lang w:val="uk-UA"/>
              </w:rPr>
            </w:pPr>
            <w:proofErr w:type="spellStart"/>
            <w:r>
              <w:rPr>
                <w:bCs w:val="0"/>
                <w:lang w:val="uk-UA"/>
              </w:rPr>
              <w:t>Колісніченко</w:t>
            </w:r>
            <w:proofErr w:type="spellEnd"/>
            <w:r>
              <w:rPr>
                <w:bCs w:val="0"/>
                <w:lang w:val="uk-UA"/>
              </w:rPr>
              <w:t xml:space="preserve"> М.В.</w:t>
            </w:r>
          </w:p>
        </w:tc>
      </w:tr>
      <w:tr w:rsidR="00DA63BB" w:rsidRPr="00943DAD" w:rsidTr="00511A97">
        <w:trPr>
          <w:trHeight w:val="522"/>
        </w:trPr>
        <w:tc>
          <w:tcPr>
            <w:tcW w:w="560" w:type="dxa"/>
          </w:tcPr>
          <w:p w:rsidR="00DA63BB" w:rsidRDefault="00DA63BB" w:rsidP="00E26B11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5</w:t>
            </w:r>
          </w:p>
        </w:tc>
        <w:tc>
          <w:tcPr>
            <w:tcW w:w="3409" w:type="dxa"/>
          </w:tcPr>
          <w:p w:rsidR="00DA63BB" w:rsidRDefault="00DA63BB" w:rsidP="00DA63BB">
            <w:pPr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Провести і</w:t>
            </w:r>
            <w:proofErr w:type="spellStart"/>
            <w:r>
              <w:t>нтернет</w:t>
            </w:r>
            <w:proofErr w:type="spellEnd"/>
            <w:r>
              <w:t xml:space="preserve"> - </w:t>
            </w:r>
            <w:proofErr w:type="spellStart"/>
            <w:r>
              <w:t>мандрівк</w:t>
            </w:r>
            <w:proofErr w:type="spellEnd"/>
            <w:r>
              <w:rPr>
                <w:lang w:val="uk-UA"/>
              </w:rPr>
              <w:t>у</w:t>
            </w:r>
            <w:r>
              <w:t xml:space="preserve"> «</w:t>
            </w:r>
            <w:proofErr w:type="spellStart"/>
            <w:r>
              <w:t>Визначні</w:t>
            </w:r>
            <w:proofErr w:type="spellEnd"/>
            <w:r>
              <w:t> </w:t>
            </w:r>
            <w:proofErr w:type="spellStart"/>
            <w:r>
              <w:t>театри</w:t>
            </w:r>
            <w:proofErr w:type="spellEnd"/>
            <w:r>
              <w:t> </w:t>
            </w:r>
            <w:proofErr w:type="spellStart"/>
            <w:r>
              <w:t>світу</w:t>
            </w:r>
            <w:proofErr w:type="spellEnd"/>
            <w:r>
              <w:t xml:space="preserve">» </w:t>
            </w:r>
          </w:p>
        </w:tc>
        <w:tc>
          <w:tcPr>
            <w:tcW w:w="1490" w:type="dxa"/>
          </w:tcPr>
          <w:p w:rsidR="00DA63BB" w:rsidRPr="00C647E2" w:rsidRDefault="00DA63BB" w:rsidP="00C647E2">
            <w:pPr>
              <w:ind w:left="-186" w:right="-241"/>
              <w:jc w:val="center"/>
              <w:rPr>
                <w:color w:val="000000"/>
                <w:shd w:val="clear" w:color="auto" w:fill="FFFFFF"/>
              </w:rPr>
            </w:pPr>
            <w:r>
              <w:t>13.09.2019 р.</w:t>
            </w:r>
          </w:p>
        </w:tc>
        <w:tc>
          <w:tcPr>
            <w:tcW w:w="2479" w:type="dxa"/>
          </w:tcPr>
          <w:p w:rsidR="00DA63BB" w:rsidRPr="006123DA" w:rsidRDefault="00DA63BB" w:rsidP="006123DA">
            <w:pPr>
              <w:ind w:left="10" w:hanging="10"/>
              <w:rPr>
                <w:bCs w:val="0"/>
                <w:color w:val="000000"/>
                <w:shd w:val="clear" w:color="auto" w:fill="FFFFFF"/>
              </w:rPr>
            </w:pPr>
            <w:r w:rsidRPr="006123DA">
              <w:t> </w:t>
            </w:r>
            <w:r w:rsidRPr="006123DA">
              <w:rPr>
                <w:bCs w:val="0"/>
                <w:color w:val="000000"/>
                <w:shd w:val="clear" w:color="auto" w:fill="FFFFFF"/>
              </w:rPr>
              <w:t> </w:t>
            </w:r>
            <w:proofErr w:type="spellStart"/>
            <w:proofErr w:type="gramStart"/>
            <w:r w:rsidRPr="006123DA">
              <w:rPr>
                <w:bCs w:val="0"/>
                <w:color w:val="000000"/>
                <w:shd w:val="clear" w:color="auto" w:fill="FFFFFF"/>
              </w:rPr>
              <w:t>Б</w:t>
            </w:r>
            <w:proofErr w:type="gramEnd"/>
            <w:r w:rsidRPr="006123DA">
              <w:rPr>
                <w:bCs w:val="0"/>
                <w:color w:val="000000"/>
                <w:shd w:val="clear" w:color="auto" w:fill="FFFFFF"/>
              </w:rPr>
              <w:t>ібліотека-філія</w:t>
            </w:r>
            <w:proofErr w:type="spellEnd"/>
            <w:r w:rsidRPr="006123DA">
              <w:rPr>
                <w:bCs w:val="0"/>
                <w:color w:val="000000"/>
                <w:shd w:val="clear" w:color="auto" w:fill="FFFFFF"/>
              </w:rPr>
              <w:t xml:space="preserve"> №3</w:t>
            </w:r>
          </w:p>
        </w:tc>
        <w:tc>
          <w:tcPr>
            <w:tcW w:w="2268" w:type="dxa"/>
          </w:tcPr>
          <w:p w:rsidR="00DA63BB" w:rsidRPr="00943DAD" w:rsidRDefault="00DA63BB" w:rsidP="00204BC1">
            <w:pPr>
              <w:ind w:left="10" w:hanging="10"/>
              <w:rPr>
                <w:bCs w:val="0"/>
                <w:lang w:val="uk-UA"/>
              </w:rPr>
            </w:pPr>
            <w:proofErr w:type="spellStart"/>
            <w:r>
              <w:rPr>
                <w:bCs w:val="0"/>
                <w:lang w:val="uk-UA"/>
              </w:rPr>
              <w:t>Колісніченко</w:t>
            </w:r>
            <w:proofErr w:type="spellEnd"/>
            <w:r>
              <w:rPr>
                <w:bCs w:val="0"/>
                <w:lang w:val="uk-UA"/>
              </w:rPr>
              <w:t xml:space="preserve"> М.В.</w:t>
            </w:r>
          </w:p>
        </w:tc>
      </w:tr>
      <w:tr w:rsidR="00684EA5" w:rsidRPr="00943DAD" w:rsidTr="00511A97">
        <w:tc>
          <w:tcPr>
            <w:tcW w:w="560" w:type="dxa"/>
          </w:tcPr>
          <w:p w:rsidR="00DA63BB" w:rsidRDefault="00DA63BB" w:rsidP="00E26B11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6</w:t>
            </w:r>
          </w:p>
        </w:tc>
        <w:tc>
          <w:tcPr>
            <w:tcW w:w="3409" w:type="dxa"/>
          </w:tcPr>
          <w:p w:rsidR="00DA63BB" w:rsidRPr="00107482" w:rsidRDefault="00DA63BB" w:rsidP="000D3945">
            <w:pPr>
              <w:tabs>
                <w:tab w:val="left" w:pos="3210"/>
              </w:tabs>
              <w:rPr>
                <w:lang w:val="uk-UA"/>
              </w:rPr>
            </w:pPr>
            <w:r w:rsidRPr="00107482">
              <w:rPr>
                <w:lang w:val="uk-UA"/>
              </w:rPr>
              <w:t xml:space="preserve">Сприяти проведенню </w:t>
            </w:r>
            <w:proofErr w:type="spellStart"/>
            <w:r w:rsidRPr="00107482">
              <w:rPr>
                <w:lang w:val="uk-UA"/>
              </w:rPr>
              <w:t>гастролів</w:t>
            </w:r>
            <w:proofErr w:type="spellEnd"/>
            <w:r w:rsidRPr="00107482">
              <w:rPr>
                <w:lang w:val="uk-UA"/>
              </w:rPr>
              <w:t xml:space="preserve"> театральних колективів на базі міського Палацу культури.</w:t>
            </w:r>
          </w:p>
        </w:tc>
        <w:tc>
          <w:tcPr>
            <w:tcW w:w="1490" w:type="dxa"/>
          </w:tcPr>
          <w:p w:rsidR="00DA63BB" w:rsidRPr="00107482" w:rsidRDefault="00DA63BB" w:rsidP="000D3945">
            <w:pPr>
              <w:ind w:left="-44" w:right="-241"/>
              <w:rPr>
                <w:bCs w:val="0"/>
                <w:lang w:val="uk-UA"/>
              </w:rPr>
            </w:pPr>
            <w:r w:rsidRPr="00107482">
              <w:rPr>
                <w:bCs w:val="0"/>
                <w:lang w:val="uk-UA"/>
              </w:rPr>
              <w:t>протягом вересня</w:t>
            </w:r>
          </w:p>
        </w:tc>
        <w:tc>
          <w:tcPr>
            <w:tcW w:w="2479" w:type="dxa"/>
          </w:tcPr>
          <w:p w:rsidR="00DA63BB" w:rsidRPr="00107482" w:rsidRDefault="00DA63BB" w:rsidP="000D3945">
            <w:pPr>
              <w:ind w:left="10" w:hanging="10"/>
              <w:rPr>
                <w:lang w:val="uk-UA"/>
              </w:rPr>
            </w:pPr>
            <w:r w:rsidRPr="00107482">
              <w:rPr>
                <w:lang w:val="uk-UA"/>
              </w:rPr>
              <w:t>МПК</w:t>
            </w:r>
          </w:p>
        </w:tc>
        <w:tc>
          <w:tcPr>
            <w:tcW w:w="2268" w:type="dxa"/>
          </w:tcPr>
          <w:p w:rsidR="00DA63BB" w:rsidRPr="00107482" w:rsidRDefault="00DA63BB" w:rsidP="000D3945">
            <w:pPr>
              <w:ind w:left="10" w:hanging="10"/>
              <w:rPr>
                <w:lang w:val="uk-UA"/>
              </w:rPr>
            </w:pPr>
            <w:r w:rsidRPr="00107482">
              <w:rPr>
                <w:lang w:val="uk-UA"/>
              </w:rPr>
              <w:t>Альошина Н.М.</w:t>
            </w:r>
          </w:p>
        </w:tc>
      </w:tr>
      <w:tr w:rsidR="00D033FB" w:rsidRPr="00943DAD" w:rsidTr="00511A97">
        <w:tc>
          <w:tcPr>
            <w:tcW w:w="560" w:type="dxa"/>
          </w:tcPr>
          <w:p w:rsidR="00D033FB" w:rsidRDefault="00D033FB" w:rsidP="003D6384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7</w:t>
            </w:r>
          </w:p>
        </w:tc>
        <w:tc>
          <w:tcPr>
            <w:tcW w:w="3409" w:type="dxa"/>
          </w:tcPr>
          <w:p w:rsidR="00D033FB" w:rsidRPr="00107482" w:rsidRDefault="00D033FB" w:rsidP="009D0D55">
            <w:pPr>
              <w:tabs>
                <w:tab w:val="left" w:pos="3210"/>
              </w:tabs>
              <w:rPr>
                <w:lang w:val="uk-UA"/>
              </w:rPr>
            </w:pPr>
            <w:r>
              <w:rPr>
                <w:lang w:val="uk-UA"/>
              </w:rPr>
              <w:t xml:space="preserve">Участь народного </w:t>
            </w:r>
            <w:r w:rsidRPr="00107482">
              <w:rPr>
                <w:lang w:val="uk-UA"/>
              </w:rPr>
              <w:t xml:space="preserve">театрального колективу «Діалог» міського Палацу культури, у </w:t>
            </w:r>
            <w:r>
              <w:rPr>
                <w:lang w:val="uk-UA"/>
              </w:rPr>
              <w:t>розширеному святковому засіданні клубу «Ветеран»</w:t>
            </w:r>
          </w:p>
        </w:tc>
        <w:tc>
          <w:tcPr>
            <w:tcW w:w="1490" w:type="dxa"/>
          </w:tcPr>
          <w:p w:rsidR="00D033FB" w:rsidRPr="00107482" w:rsidRDefault="00D033FB" w:rsidP="000D3945">
            <w:pPr>
              <w:ind w:left="-44" w:right="-241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26.09.2019р.</w:t>
            </w:r>
          </w:p>
        </w:tc>
        <w:tc>
          <w:tcPr>
            <w:tcW w:w="2479" w:type="dxa"/>
          </w:tcPr>
          <w:p w:rsidR="00D033FB" w:rsidRPr="00107482" w:rsidRDefault="00D033FB" w:rsidP="00204BC1">
            <w:pPr>
              <w:ind w:left="10" w:hanging="10"/>
              <w:rPr>
                <w:lang w:val="uk-UA"/>
              </w:rPr>
            </w:pPr>
            <w:r w:rsidRPr="00107482">
              <w:rPr>
                <w:lang w:val="uk-UA"/>
              </w:rPr>
              <w:t>МПК</w:t>
            </w:r>
          </w:p>
        </w:tc>
        <w:tc>
          <w:tcPr>
            <w:tcW w:w="2268" w:type="dxa"/>
          </w:tcPr>
          <w:p w:rsidR="00D033FB" w:rsidRPr="00107482" w:rsidRDefault="00D033FB" w:rsidP="00204BC1">
            <w:pPr>
              <w:ind w:left="10" w:hanging="10"/>
              <w:rPr>
                <w:lang w:val="uk-UA"/>
              </w:rPr>
            </w:pPr>
            <w:r w:rsidRPr="00107482">
              <w:rPr>
                <w:lang w:val="uk-UA"/>
              </w:rPr>
              <w:t>Альошина Н.М.</w:t>
            </w:r>
          </w:p>
        </w:tc>
      </w:tr>
      <w:tr w:rsidR="00E74F60" w:rsidRPr="00943DAD" w:rsidTr="00511A97">
        <w:tc>
          <w:tcPr>
            <w:tcW w:w="560" w:type="dxa"/>
          </w:tcPr>
          <w:p w:rsidR="00E74F60" w:rsidRDefault="00E74F60" w:rsidP="003D6384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8</w:t>
            </w:r>
          </w:p>
        </w:tc>
        <w:tc>
          <w:tcPr>
            <w:tcW w:w="3409" w:type="dxa"/>
          </w:tcPr>
          <w:p w:rsidR="00E74F60" w:rsidRPr="00107482" w:rsidRDefault="00E74F60" w:rsidP="00EF17FA">
            <w:pPr>
              <w:pStyle w:val="HTML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участь представників </w:t>
            </w:r>
            <w:r w:rsidRPr="00E74F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народного театрального колективу «Діалог» міського Палацу культури в </w:t>
            </w:r>
            <w:r w:rsidRPr="00107482">
              <w:rPr>
                <w:rFonts w:ascii="Times New Roman" w:hAnsi="Times New Roman"/>
                <w:sz w:val="24"/>
                <w:szCs w:val="24"/>
                <w:lang w:val="uk-UA"/>
              </w:rPr>
              <w:t>урочистому відкритті свята театрального мистецтва «Вересневі самоцвіти»</w:t>
            </w:r>
          </w:p>
        </w:tc>
        <w:tc>
          <w:tcPr>
            <w:tcW w:w="1490" w:type="dxa"/>
          </w:tcPr>
          <w:p w:rsidR="00E74F60" w:rsidRPr="00107482" w:rsidRDefault="00E74F60" w:rsidP="00EF17FA">
            <w:pPr>
              <w:rPr>
                <w:bCs w:val="0"/>
                <w:lang w:val="uk-UA"/>
              </w:rPr>
            </w:pPr>
            <w:r w:rsidRPr="00107482">
              <w:rPr>
                <w:bCs w:val="0"/>
                <w:lang w:val="uk-UA"/>
              </w:rPr>
              <w:t>14.09.2019р.</w:t>
            </w:r>
          </w:p>
        </w:tc>
        <w:tc>
          <w:tcPr>
            <w:tcW w:w="2479" w:type="dxa"/>
          </w:tcPr>
          <w:p w:rsidR="00E74F60" w:rsidRPr="00107482" w:rsidRDefault="00E74F60" w:rsidP="00EF17FA">
            <w:pPr>
              <w:ind w:left="10" w:hanging="10"/>
              <w:rPr>
                <w:lang w:val="uk-UA"/>
              </w:rPr>
            </w:pPr>
            <w:r w:rsidRPr="00107482">
              <w:rPr>
                <w:lang w:val="uk-UA"/>
              </w:rPr>
              <w:t>Заповідник - музей І.К.Тобілевича (Карпенка-Карого) «Хутір Надія»</w:t>
            </w:r>
          </w:p>
        </w:tc>
        <w:tc>
          <w:tcPr>
            <w:tcW w:w="2268" w:type="dxa"/>
          </w:tcPr>
          <w:p w:rsidR="00E74F60" w:rsidRPr="00107482" w:rsidRDefault="00E74F60" w:rsidP="00EF17FA">
            <w:pPr>
              <w:rPr>
                <w:lang w:val="uk-UA"/>
              </w:rPr>
            </w:pPr>
            <w:r w:rsidRPr="00107482">
              <w:rPr>
                <w:lang w:val="uk-UA"/>
              </w:rPr>
              <w:t>Альошина Н.М.</w:t>
            </w:r>
          </w:p>
          <w:p w:rsidR="00E74F60" w:rsidRPr="00107482" w:rsidRDefault="00E74F60" w:rsidP="00EF17FA">
            <w:pPr>
              <w:spacing w:line="276" w:lineRule="auto"/>
              <w:rPr>
                <w:rStyle w:val="s1"/>
                <w:noProof/>
                <w:color w:val="000000"/>
                <w:lang w:val="uk-UA"/>
              </w:rPr>
            </w:pPr>
          </w:p>
        </w:tc>
      </w:tr>
      <w:tr w:rsidR="00E74F60" w:rsidRPr="00943DAD" w:rsidTr="00511A97">
        <w:tc>
          <w:tcPr>
            <w:tcW w:w="560" w:type="dxa"/>
          </w:tcPr>
          <w:p w:rsidR="00E74F60" w:rsidRDefault="00E74F60" w:rsidP="00E74F60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9</w:t>
            </w:r>
          </w:p>
          <w:p w:rsidR="00E74F60" w:rsidRDefault="00E74F60" w:rsidP="003D6384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</w:p>
        </w:tc>
        <w:tc>
          <w:tcPr>
            <w:tcW w:w="3409" w:type="dxa"/>
          </w:tcPr>
          <w:p w:rsidR="00E74F60" w:rsidRPr="00107482" w:rsidRDefault="00E74F60" w:rsidP="00EF17FA">
            <w:pPr>
              <w:tabs>
                <w:tab w:val="left" w:pos="3210"/>
              </w:tabs>
              <w:rPr>
                <w:lang w:val="uk-UA"/>
              </w:rPr>
            </w:pPr>
            <w:r w:rsidRPr="00107482">
              <w:rPr>
                <w:lang w:val="uk-UA"/>
              </w:rPr>
              <w:t xml:space="preserve">Забезпечити фінансування витрат на відрядження представників </w:t>
            </w:r>
            <w:r>
              <w:rPr>
                <w:lang w:val="uk-UA"/>
              </w:rPr>
              <w:t xml:space="preserve">народного </w:t>
            </w:r>
            <w:r w:rsidRPr="00107482">
              <w:rPr>
                <w:lang w:val="uk-UA"/>
              </w:rPr>
              <w:t>театрального колективу «Діалог» міського Палацу культури, які братимуть участь у святі театрального мистецтва «Вересневі самоцвіти»</w:t>
            </w:r>
          </w:p>
        </w:tc>
        <w:tc>
          <w:tcPr>
            <w:tcW w:w="1490" w:type="dxa"/>
          </w:tcPr>
          <w:p w:rsidR="00E74F60" w:rsidRPr="00107482" w:rsidRDefault="00E74F60" w:rsidP="00EF17FA">
            <w:pPr>
              <w:ind w:right="-99"/>
              <w:rPr>
                <w:bCs w:val="0"/>
                <w:lang w:val="uk-UA"/>
              </w:rPr>
            </w:pPr>
            <w:r w:rsidRPr="00107482">
              <w:rPr>
                <w:bCs w:val="0"/>
                <w:lang w:val="uk-UA"/>
              </w:rPr>
              <w:t>14-18.09.19р.</w:t>
            </w:r>
          </w:p>
        </w:tc>
        <w:tc>
          <w:tcPr>
            <w:tcW w:w="2479" w:type="dxa"/>
          </w:tcPr>
          <w:p w:rsidR="00E74F60" w:rsidRPr="00107482" w:rsidRDefault="00E74F60" w:rsidP="00EF17FA">
            <w:pPr>
              <w:ind w:left="10" w:hanging="10"/>
              <w:jc w:val="center"/>
              <w:rPr>
                <w:lang w:val="uk-UA"/>
              </w:rPr>
            </w:pPr>
            <w:r w:rsidRPr="00107482">
              <w:rPr>
                <w:lang w:val="uk-UA"/>
              </w:rPr>
              <w:t>-</w:t>
            </w:r>
          </w:p>
        </w:tc>
        <w:tc>
          <w:tcPr>
            <w:tcW w:w="2268" w:type="dxa"/>
          </w:tcPr>
          <w:p w:rsidR="00E74F60" w:rsidRPr="00107482" w:rsidRDefault="00E74F60" w:rsidP="00EF17FA">
            <w:pPr>
              <w:rPr>
                <w:lang w:val="uk-UA"/>
              </w:rPr>
            </w:pPr>
            <w:proofErr w:type="spellStart"/>
            <w:r w:rsidRPr="00107482">
              <w:rPr>
                <w:lang w:val="uk-UA"/>
              </w:rPr>
              <w:t>Бабаєва</w:t>
            </w:r>
            <w:proofErr w:type="spellEnd"/>
            <w:r w:rsidRPr="00107482">
              <w:rPr>
                <w:lang w:val="uk-UA"/>
              </w:rPr>
              <w:t xml:space="preserve"> С.М.</w:t>
            </w:r>
          </w:p>
          <w:p w:rsidR="00E74F60" w:rsidRPr="00107482" w:rsidRDefault="00E74F60" w:rsidP="00EF17FA">
            <w:pPr>
              <w:rPr>
                <w:lang w:val="uk-UA"/>
              </w:rPr>
            </w:pPr>
            <w:r w:rsidRPr="00107482">
              <w:rPr>
                <w:lang w:val="uk-UA"/>
              </w:rPr>
              <w:t>Альошина Н.М.</w:t>
            </w:r>
          </w:p>
          <w:p w:rsidR="00E74F60" w:rsidRPr="00107482" w:rsidRDefault="00E74F60" w:rsidP="00EF17FA">
            <w:pPr>
              <w:ind w:left="10" w:hanging="10"/>
              <w:rPr>
                <w:lang w:val="uk-UA"/>
              </w:rPr>
            </w:pPr>
          </w:p>
        </w:tc>
      </w:tr>
    </w:tbl>
    <w:p w:rsidR="00BD67CC" w:rsidRDefault="00BD67CC" w:rsidP="00D033FB">
      <w:pPr>
        <w:rPr>
          <w:lang w:val="uk-UA"/>
        </w:rPr>
      </w:pPr>
    </w:p>
    <w:p w:rsidR="005F474B" w:rsidRPr="002A242B" w:rsidRDefault="005F474B" w:rsidP="005F474B">
      <w:pPr>
        <w:rPr>
          <w:b/>
          <w:lang w:val="uk-UA"/>
        </w:rPr>
      </w:pPr>
      <w:r w:rsidRPr="002A242B">
        <w:rPr>
          <w:b/>
          <w:lang w:val="uk-UA"/>
        </w:rPr>
        <w:tab/>
        <w:t>Керуюча справами</w:t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</w:r>
      <w:r w:rsidRPr="002A242B">
        <w:rPr>
          <w:b/>
          <w:lang w:val="uk-UA"/>
        </w:rPr>
        <w:tab/>
        <w:t xml:space="preserve">                   </w:t>
      </w:r>
      <w:r w:rsidRPr="002A242B">
        <w:rPr>
          <w:b/>
          <w:lang w:val="uk-UA"/>
        </w:rPr>
        <w:tab/>
        <w:t xml:space="preserve">          І. Ратушна</w:t>
      </w:r>
    </w:p>
    <w:p w:rsidR="005F474B" w:rsidRPr="001D45D1" w:rsidRDefault="005F474B" w:rsidP="00D033FB">
      <w:pPr>
        <w:rPr>
          <w:lang w:val="uk-UA"/>
        </w:rPr>
      </w:pPr>
    </w:p>
    <w:sectPr w:rsidR="005F474B" w:rsidRPr="001D45D1" w:rsidSect="00684EA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14854"/>
    <w:multiLevelType w:val="hybridMultilevel"/>
    <w:tmpl w:val="6C2438E6"/>
    <w:lvl w:ilvl="0" w:tplc="188654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E2E39"/>
    <w:multiLevelType w:val="hybridMultilevel"/>
    <w:tmpl w:val="22F2EACE"/>
    <w:lvl w:ilvl="0" w:tplc="990E3622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5D1"/>
    <w:rsid w:val="00027B1E"/>
    <w:rsid w:val="00107482"/>
    <w:rsid w:val="001D45D1"/>
    <w:rsid w:val="001D6028"/>
    <w:rsid w:val="001E17C8"/>
    <w:rsid w:val="001F13D1"/>
    <w:rsid w:val="00223FF8"/>
    <w:rsid w:val="002345E2"/>
    <w:rsid w:val="00250493"/>
    <w:rsid w:val="00256FE0"/>
    <w:rsid w:val="00296FE4"/>
    <w:rsid w:val="002B7A31"/>
    <w:rsid w:val="002C5B48"/>
    <w:rsid w:val="00317056"/>
    <w:rsid w:val="003A47DA"/>
    <w:rsid w:val="003F4CE8"/>
    <w:rsid w:val="004117C1"/>
    <w:rsid w:val="0041450E"/>
    <w:rsid w:val="004B50DD"/>
    <w:rsid w:val="004B7FD2"/>
    <w:rsid w:val="00511A97"/>
    <w:rsid w:val="00530EA7"/>
    <w:rsid w:val="00570E8E"/>
    <w:rsid w:val="00577468"/>
    <w:rsid w:val="005F474B"/>
    <w:rsid w:val="00605E9F"/>
    <w:rsid w:val="006123DA"/>
    <w:rsid w:val="00633844"/>
    <w:rsid w:val="00647D34"/>
    <w:rsid w:val="0065590D"/>
    <w:rsid w:val="00684EA5"/>
    <w:rsid w:val="006E50D6"/>
    <w:rsid w:val="006E50E0"/>
    <w:rsid w:val="00742F07"/>
    <w:rsid w:val="00757F79"/>
    <w:rsid w:val="00826A90"/>
    <w:rsid w:val="0083754E"/>
    <w:rsid w:val="008A27EC"/>
    <w:rsid w:val="008C0F2C"/>
    <w:rsid w:val="009C1787"/>
    <w:rsid w:val="009D0D55"/>
    <w:rsid w:val="009E6452"/>
    <w:rsid w:val="00A05225"/>
    <w:rsid w:val="00A5058B"/>
    <w:rsid w:val="00A67C51"/>
    <w:rsid w:val="00A72139"/>
    <w:rsid w:val="00B1256E"/>
    <w:rsid w:val="00B5096F"/>
    <w:rsid w:val="00BD67CC"/>
    <w:rsid w:val="00BE2176"/>
    <w:rsid w:val="00C019FD"/>
    <w:rsid w:val="00C0302F"/>
    <w:rsid w:val="00C05953"/>
    <w:rsid w:val="00C647E2"/>
    <w:rsid w:val="00CA261D"/>
    <w:rsid w:val="00D033FB"/>
    <w:rsid w:val="00D55B9B"/>
    <w:rsid w:val="00D75636"/>
    <w:rsid w:val="00D76AA0"/>
    <w:rsid w:val="00DA63BB"/>
    <w:rsid w:val="00E10524"/>
    <w:rsid w:val="00E74F60"/>
    <w:rsid w:val="00E82263"/>
    <w:rsid w:val="00E939FC"/>
    <w:rsid w:val="00ED15DE"/>
    <w:rsid w:val="00EE110A"/>
    <w:rsid w:val="00F50E36"/>
    <w:rsid w:val="00F82D94"/>
    <w:rsid w:val="00FB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D1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5D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 w:val="0"/>
      <w:sz w:val="28"/>
      <w:szCs w:val="26"/>
      <w:lang w:val="uk-UA"/>
    </w:rPr>
  </w:style>
  <w:style w:type="paragraph" w:styleId="3">
    <w:name w:val="heading 3"/>
    <w:basedOn w:val="a"/>
    <w:next w:val="a"/>
    <w:link w:val="30"/>
    <w:qFormat/>
    <w:rsid w:val="001D45D1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5D1"/>
    <w:rPr>
      <w:rFonts w:ascii="Times New Roman" w:eastAsia="Times New Roman" w:hAnsi="Times New Roman" w:cs="Times New Roman"/>
      <w:b/>
      <w:sz w:val="28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rsid w:val="001D45D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1D45D1"/>
    <w:pPr>
      <w:jc w:val="center"/>
    </w:pPr>
    <w:rPr>
      <w:bCs w:val="0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1D45D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">
    <w:name w:val="Body Text 2"/>
    <w:basedOn w:val="a"/>
    <w:link w:val="20"/>
    <w:rsid w:val="001D45D1"/>
    <w:rPr>
      <w:bCs w:val="0"/>
      <w:szCs w:val="20"/>
    </w:rPr>
  </w:style>
  <w:style w:type="character" w:customStyle="1" w:styleId="20">
    <w:name w:val="Основной текст 2 Знак"/>
    <w:basedOn w:val="a0"/>
    <w:link w:val="2"/>
    <w:rsid w:val="001D45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D67CC"/>
    <w:pPr>
      <w:ind w:left="708"/>
    </w:pPr>
    <w:rPr>
      <w:bCs w:val="0"/>
      <w:sz w:val="20"/>
      <w:szCs w:val="20"/>
    </w:rPr>
  </w:style>
  <w:style w:type="character" w:customStyle="1" w:styleId="s1">
    <w:name w:val="s1"/>
    <w:rsid w:val="00BD67CC"/>
  </w:style>
  <w:style w:type="paragraph" w:customStyle="1" w:styleId="p9">
    <w:name w:val="p9"/>
    <w:basedOn w:val="a"/>
    <w:rsid w:val="00BD67CC"/>
    <w:pPr>
      <w:spacing w:before="100" w:beforeAutospacing="1" w:after="100" w:afterAutospacing="1"/>
    </w:pPr>
    <w:rPr>
      <w:bCs w:val="0"/>
    </w:rPr>
  </w:style>
  <w:style w:type="paragraph" w:styleId="HTML">
    <w:name w:val="HTML Preformatted"/>
    <w:basedOn w:val="a"/>
    <w:link w:val="HTML0"/>
    <w:uiPriority w:val="99"/>
    <w:unhideWhenUsed/>
    <w:rsid w:val="00BD67CC"/>
    <w:rPr>
      <w:rFonts w:ascii="Consolas" w:eastAsia="Calibri" w:hAnsi="Consolas"/>
      <w:bCs w:val="0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D67CC"/>
    <w:rPr>
      <w:rFonts w:ascii="Consolas" w:eastAsia="Calibri" w:hAnsi="Consolas" w:cs="Times New Roman"/>
      <w:sz w:val="20"/>
      <w:szCs w:val="20"/>
    </w:rPr>
  </w:style>
  <w:style w:type="paragraph" w:styleId="a6">
    <w:name w:val="No Spacing"/>
    <w:uiPriority w:val="1"/>
    <w:qFormat/>
    <w:rsid w:val="00BD67C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D1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5D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 w:val="0"/>
      <w:sz w:val="28"/>
      <w:szCs w:val="26"/>
      <w:lang w:val="uk-UA"/>
    </w:rPr>
  </w:style>
  <w:style w:type="paragraph" w:styleId="3">
    <w:name w:val="heading 3"/>
    <w:basedOn w:val="a"/>
    <w:next w:val="a"/>
    <w:link w:val="30"/>
    <w:qFormat/>
    <w:rsid w:val="001D45D1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5D1"/>
    <w:rPr>
      <w:rFonts w:ascii="Times New Roman" w:eastAsia="Times New Roman" w:hAnsi="Times New Roman" w:cs="Times New Roman"/>
      <w:b/>
      <w:sz w:val="28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rsid w:val="001D45D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1D45D1"/>
    <w:pPr>
      <w:jc w:val="center"/>
    </w:pPr>
    <w:rPr>
      <w:bCs w:val="0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1D45D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">
    <w:name w:val="Body Text 2"/>
    <w:basedOn w:val="a"/>
    <w:link w:val="20"/>
    <w:rsid w:val="001D45D1"/>
    <w:rPr>
      <w:bCs w:val="0"/>
      <w:szCs w:val="20"/>
    </w:rPr>
  </w:style>
  <w:style w:type="character" w:customStyle="1" w:styleId="20">
    <w:name w:val="Основной текст 2 Знак"/>
    <w:basedOn w:val="a0"/>
    <w:link w:val="2"/>
    <w:rsid w:val="001D45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D67CC"/>
    <w:pPr>
      <w:ind w:left="708"/>
    </w:pPr>
    <w:rPr>
      <w:bCs w:val="0"/>
      <w:sz w:val="20"/>
      <w:szCs w:val="20"/>
    </w:rPr>
  </w:style>
  <w:style w:type="character" w:customStyle="1" w:styleId="s1">
    <w:name w:val="s1"/>
    <w:rsid w:val="00BD67CC"/>
  </w:style>
  <w:style w:type="paragraph" w:customStyle="1" w:styleId="p9">
    <w:name w:val="p9"/>
    <w:basedOn w:val="a"/>
    <w:rsid w:val="00BD67CC"/>
    <w:pPr>
      <w:spacing w:before="100" w:beforeAutospacing="1" w:after="100" w:afterAutospacing="1"/>
    </w:pPr>
    <w:rPr>
      <w:bCs w:val="0"/>
    </w:rPr>
  </w:style>
  <w:style w:type="paragraph" w:styleId="HTML">
    <w:name w:val="HTML Preformatted"/>
    <w:basedOn w:val="a"/>
    <w:link w:val="HTML0"/>
    <w:uiPriority w:val="99"/>
    <w:unhideWhenUsed/>
    <w:rsid w:val="00BD67CC"/>
    <w:rPr>
      <w:rFonts w:ascii="Consolas" w:eastAsia="Calibri" w:hAnsi="Consolas"/>
      <w:bCs w:val="0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D67CC"/>
    <w:rPr>
      <w:rFonts w:ascii="Consolas" w:eastAsia="Calibri" w:hAnsi="Consolas" w:cs="Times New Roman"/>
      <w:sz w:val="20"/>
      <w:szCs w:val="20"/>
    </w:rPr>
  </w:style>
  <w:style w:type="paragraph" w:styleId="a6">
    <w:name w:val="No Spacing"/>
    <w:uiPriority w:val="1"/>
    <w:qFormat/>
    <w:rsid w:val="00BD67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User</cp:lastModifiedBy>
  <cp:revision>2</cp:revision>
  <cp:lastPrinted>2019-09-09T10:17:00Z</cp:lastPrinted>
  <dcterms:created xsi:type="dcterms:W3CDTF">2019-09-10T05:42:00Z</dcterms:created>
  <dcterms:modified xsi:type="dcterms:W3CDTF">2019-09-10T05:42:00Z</dcterms:modified>
</cp:coreProperties>
</file>