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B62" w:rsidRPr="00D91B4F" w:rsidRDefault="00076B62" w:rsidP="00076B62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D91B4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D91B4F">
        <w:rPr>
          <w:b/>
          <w:bCs/>
          <w:sz w:val="24"/>
          <w:szCs w:val="24"/>
          <w:lang w:val="uk-UA"/>
        </w:rPr>
        <w:t xml:space="preserve"> міська рада</w:t>
      </w:r>
    </w:p>
    <w:p w:rsidR="00076B62" w:rsidRPr="00D91B4F" w:rsidRDefault="00076B62" w:rsidP="00076B62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D91B4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076B62" w:rsidRDefault="00076B62" w:rsidP="00076B62">
      <w:pPr>
        <w:jc w:val="center"/>
        <w:rPr>
          <w:b/>
          <w:bCs/>
          <w:sz w:val="24"/>
          <w:szCs w:val="24"/>
          <w:lang w:val="uk-UA"/>
        </w:rPr>
      </w:pPr>
      <w:proofErr w:type="gramStart"/>
      <w:r>
        <w:rPr>
          <w:b/>
          <w:bCs/>
          <w:sz w:val="24"/>
          <w:szCs w:val="24"/>
          <w:lang w:val="en-US"/>
        </w:rPr>
        <w:t>IX</w:t>
      </w:r>
      <w:r>
        <w:rPr>
          <w:b/>
          <w:bCs/>
          <w:sz w:val="24"/>
          <w:szCs w:val="24"/>
          <w:lang w:val="uk-UA"/>
        </w:rPr>
        <w:t xml:space="preserve">  </w:t>
      </w:r>
      <w:r w:rsidRPr="00D91B4F">
        <w:rPr>
          <w:b/>
          <w:bCs/>
          <w:sz w:val="24"/>
          <w:szCs w:val="24"/>
          <w:lang w:val="uk-UA"/>
        </w:rPr>
        <w:t>сесія</w:t>
      </w:r>
      <w:proofErr w:type="gramEnd"/>
      <w:r w:rsidRPr="00D91B4F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en-US"/>
        </w:rPr>
        <w:t>VII</w:t>
      </w:r>
      <w:r>
        <w:rPr>
          <w:b/>
          <w:bCs/>
          <w:sz w:val="24"/>
          <w:szCs w:val="24"/>
          <w:lang w:val="uk-UA"/>
        </w:rPr>
        <w:t>І</w:t>
      </w:r>
      <w:r w:rsidRPr="00D91B4F">
        <w:rPr>
          <w:b/>
          <w:bCs/>
          <w:sz w:val="24"/>
          <w:szCs w:val="24"/>
          <w:lang w:val="uk-UA"/>
        </w:rPr>
        <w:t xml:space="preserve"> скликання</w:t>
      </w:r>
    </w:p>
    <w:p w:rsidR="00076B62" w:rsidRDefault="00076B62" w:rsidP="00076B62">
      <w:pPr>
        <w:jc w:val="center"/>
        <w:rPr>
          <w:b/>
          <w:bCs/>
          <w:sz w:val="24"/>
          <w:szCs w:val="24"/>
          <w:lang w:val="uk-UA"/>
        </w:rPr>
      </w:pPr>
    </w:p>
    <w:p w:rsidR="00076B62" w:rsidRPr="00346179" w:rsidRDefault="00076B62" w:rsidP="00076B62">
      <w:pPr>
        <w:jc w:val="center"/>
        <w:rPr>
          <w:b/>
          <w:bCs/>
          <w:sz w:val="24"/>
          <w:szCs w:val="24"/>
          <w:lang w:val="uk-UA"/>
        </w:rPr>
      </w:pPr>
      <w:r w:rsidRPr="00346179">
        <w:rPr>
          <w:b/>
          <w:sz w:val="24"/>
          <w:szCs w:val="24"/>
          <w:lang w:val="uk-UA"/>
        </w:rPr>
        <w:t xml:space="preserve">Р І Ш Е Н </w:t>
      </w:r>
      <w:proofErr w:type="spellStart"/>
      <w:r w:rsidRPr="00346179">
        <w:rPr>
          <w:b/>
          <w:sz w:val="24"/>
          <w:szCs w:val="24"/>
          <w:lang w:val="uk-UA"/>
        </w:rPr>
        <w:t>Н</w:t>
      </w:r>
      <w:proofErr w:type="spellEnd"/>
      <w:r w:rsidRPr="00346179">
        <w:rPr>
          <w:b/>
          <w:sz w:val="24"/>
          <w:szCs w:val="24"/>
          <w:lang w:val="uk-UA"/>
        </w:rPr>
        <w:t xml:space="preserve"> Я</w:t>
      </w:r>
    </w:p>
    <w:p w:rsidR="00076B62" w:rsidRPr="00346179" w:rsidRDefault="00076B62" w:rsidP="00076B62">
      <w:pPr>
        <w:rPr>
          <w:lang w:val="uk-UA"/>
        </w:rPr>
      </w:pPr>
    </w:p>
    <w:p w:rsidR="00076B62" w:rsidRPr="00346179" w:rsidRDefault="00076B62" w:rsidP="00076B62">
      <w:pPr>
        <w:rPr>
          <w:b/>
          <w:sz w:val="24"/>
          <w:szCs w:val="24"/>
          <w:lang w:val="uk-UA"/>
        </w:rPr>
      </w:pPr>
      <w:r w:rsidRPr="007702A7">
        <w:rPr>
          <w:sz w:val="24"/>
          <w:szCs w:val="24"/>
          <w:lang w:val="uk-UA"/>
        </w:rPr>
        <w:t xml:space="preserve">від </w:t>
      </w:r>
      <w:r>
        <w:rPr>
          <w:sz w:val="24"/>
          <w:szCs w:val="24"/>
          <w:lang w:val="uk-UA"/>
        </w:rPr>
        <w:t xml:space="preserve">16 </w:t>
      </w:r>
      <w:r w:rsidRPr="007702A7">
        <w:rPr>
          <w:sz w:val="24"/>
          <w:szCs w:val="24"/>
          <w:lang w:val="uk-UA"/>
        </w:rPr>
        <w:t xml:space="preserve"> квітня 2021 року                                                                                         </w:t>
      </w:r>
      <w:r w:rsidRPr="00D91B4F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  <w:lang w:val="uk-UA"/>
        </w:rPr>
        <w:t>283</w:t>
      </w:r>
    </w:p>
    <w:p w:rsidR="00076B62" w:rsidRDefault="00076B62" w:rsidP="00076B62">
      <w:pPr>
        <w:jc w:val="center"/>
        <w:rPr>
          <w:sz w:val="24"/>
          <w:szCs w:val="24"/>
          <w:lang w:val="uk-UA"/>
        </w:rPr>
      </w:pPr>
      <w:r w:rsidRPr="00D91B4F">
        <w:rPr>
          <w:sz w:val="24"/>
          <w:szCs w:val="24"/>
          <w:lang w:val="uk-UA"/>
        </w:rPr>
        <w:t>м. Знам’янка</w:t>
      </w:r>
    </w:p>
    <w:p w:rsidR="00076B62" w:rsidRPr="00EF5946" w:rsidRDefault="00076B62" w:rsidP="00076B62">
      <w:pPr>
        <w:tabs>
          <w:tab w:val="left" w:pos="4500"/>
          <w:tab w:val="left" w:pos="4860"/>
        </w:tabs>
        <w:ind w:right="5395"/>
        <w:rPr>
          <w:color w:val="000000"/>
          <w:sz w:val="24"/>
          <w:szCs w:val="24"/>
          <w:lang w:val="uk-UA"/>
        </w:rPr>
      </w:pPr>
      <w:r w:rsidRPr="00DD262B">
        <w:rPr>
          <w:sz w:val="24"/>
          <w:szCs w:val="24"/>
          <w:lang w:val="uk-UA"/>
        </w:rPr>
        <w:t xml:space="preserve">Про затвердження </w:t>
      </w:r>
      <w:r w:rsidRPr="00DD262B">
        <w:rPr>
          <w:color w:val="000000"/>
          <w:sz w:val="24"/>
          <w:szCs w:val="24"/>
          <w:lang w:val="uk-UA"/>
        </w:rPr>
        <w:t xml:space="preserve">проекту землеустрою щодо відведення земельної ділянки у власність </w:t>
      </w:r>
      <w:r w:rsidRPr="00EF5946">
        <w:rPr>
          <w:color w:val="000000"/>
          <w:sz w:val="24"/>
          <w:szCs w:val="24"/>
          <w:lang w:val="uk-UA"/>
        </w:rPr>
        <w:t>ПОЛІЩУКУ А.П</w:t>
      </w:r>
      <w:r>
        <w:rPr>
          <w:color w:val="000000"/>
          <w:sz w:val="24"/>
          <w:szCs w:val="24"/>
          <w:lang w:val="uk-UA"/>
        </w:rPr>
        <w:t>.</w:t>
      </w:r>
    </w:p>
    <w:p w:rsidR="00076B62" w:rsidRPr="00EF5946" w:rsidRDefault="00076B62" w:rsidP="00076B62">
      <w:pPr>
        <w:tabs>
          <w:tab w:val="left" w:pos="4500"/>
          <w:tab w:val="left" w:pos="4860"/>
        </w:tabs>
        <w:ind w:right="5395"/>
        <w:rPr>
          <w:color w:val="000000"/>
          <w:sz w:val="24"/>
          <w:szCs w:val="24"/>
          <w:lang w:val="uk-UA"/>
        </w:rPr>
      </w:pPr>
    </w:p>
    <w:p w:rsidR="00076B62" w:rsidRPr="00EF5946" w:rsidRDefault="00076B62" w:rsidP="00076B62">
      <w:pPr>
        <w:ind w:firstLine="708"/>
        <w:jc w:val="both"/>
        <w:rPr>
          <w:sz w:val="24"/>
          <w:szCs w:val="24"/>
          <w:lang w:val="uk-UA"/>
        </w:rPr>
      </w:pPr>
      <w:r w:rsidRPr="00EF5946">
        <w:rPr>
          <w:sz w:val="24"/>
          <w:szCs w:val="24"/>
          <w:lang w:val="uk-UA"/>
        </w:rPr>
        <w:t xml:space="preserve">Розглянувши заяву ПОЛІЩУКА Андрія Петровича про </w:t>
      </w:r>
      <w:r w:rsidRPr="00EF5946">
        <w:rPr>
          <w:color w:val="000000"/>
          <w:sz w:val="24"/>
          <w:szCs w:val="24"/>
          <w:lang w:val="uk-UA"/>
        </w:rPr>
        <w:t xml:space="preserve">затвердження проекту землеустрою щодо відведення земельної ділянки </w:t>
      </w:r>
      <w:r w:rsidRPr="00EF5946">
        <w:rPr>
          <w:sz w:val="24"/>
          <w:szCs w:val="24"/>
          <w:lang w:val="uk-UA"/>
        </w:rPr>
        <w:t xml:space="preserve">у власність для ведення особистого селянського господарства загальною площею 2,0000 га, з кадастровим номером 3510645300:02:000:0464 за адресою: за межами населеного пункту </w:t>
      </w:r>
      <w:proofErr w:type="spellStart"/>
      <w:r w:rsidRPr="00EF5946">
        <w:rPr>
          <w:sz w:val="24"/>
          <w:szCs w:val="24"/>
          <w:lang w:val="uk-UA"/>
        </w:rPr>
        <w:t>смт</w:t>
      </w:r>
      <w:proofErr w:type="spellEnd"/>
      <w:r w:rsidRPr="00EF5946">
        <w:rPr>
          <w:sz w:val="24"/>
          <w:szCs w:val="24"/>
          <w:lang w:val="uk-UA"/>
        </w:rPr>
        <w:t>. Знам’янка Друга</w:t>
      </w:r>
      <w:r w:rsidRPr="00EF5946">
        <w:rPr>
          <w:rFonts w:eastAsia="MS Mincho"/>
          <w:sz w:val="24"/>
          <w:szCs w:val="24"/>
          <w:lang w:val="uk-UA"/>
        </w:rPr>
        <w:t xml:space="preserve">, </w:t>
      </w:r>
      <w:r w:rsidRPr="00EF5946">
        <w:rPr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EF5946">
        <w:rPr>
          <w:sz w:val="24"/>
          <w:szCs w:val="24"/>
          <w:lang w:val="uk-UA"/>
        </w:rPr>
        <w:t xml:space="preserve"> ст.25 Закону України «Про землеустрій», п.34 ч.1 ст.26 Закону України “Про місцеве самоврядування в Україні”, </w:t>
      </w:r>
      <w:proofErr w:type="spellStart"/>
      <w:r w:rsidRPr="00EF5946">
        <w:rPr>
          <w:sz w:val="24"/>
          <w:szCs w:val="24"/>
          <w:lang w:val="uk-UA"/>
        </w:rPr>
        <w:t>Знам’янська</w:t>
      </w:r>
      <w:proofErr w:type="spellEnd"/>
      <w:r w:rsidRPr="00EF5946">
        <w:rPr>
          <w:sz w:val="24"/>
          <w:szCs w:val="24"/>
          <w:lang w:val="uk-UA"/>
        </w:rPr>
        <w:t xml:space="preserve"> міська рада</w:t>
      </w:r>
    </w:p>
    <w:p w:rsidR="00076B62" w:rsidRPr="00EF5946" w:rsidRDefault="00076B62" w:rsidP="00076B62">
      <w:pPr>
        <w:tabs>
          <w:tab w:val="left" w:pos="0"/>
          <w:tab w:val="left" w:pos="900"/>
        </w:tabs>
        <w:spacing w:after="200" w:line="274" w:lineRule="auto"/>
        <w:ind w:left="360"/>
        <w:jc w:val="center"/>
        <w:rPr>
          <w:b/>
          <w:bCs/>
          <w:sz w:val="24"/>
          <w:szCs w:val="24"/>
          <w:shd w:val="clear" w:color="auto" w:fill="FFFFFF"/>
          <w:lang w:val="uk-UA"/>
        </w:rPr>
      </w:pPr>
      <w:r w:rsidRPr="00EF5946">
        <w:rPr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EF5946">
        <w:rPr>
          <w:b/>
          <w:bCs/>
          <w:sz w:val="24"/>
          <w:szCs w:val="24"/>
          <w:shd w:val="clear" w:color="auto" w:fill="FFFFFF"/>
        </w:rPr>
        <w:t>р</w:t>
      </w:r>
      <w:proofErr w:type="gramEnd"/>
      <w:r w:rsidRPr="00EF5946">
        <w:rPr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076B62" w:rsidRPr="00EF5946" w:rsidRDefault="00076B62" w:rsidP="00076B62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  <w:lang w:val="uk-UA"/>
        </w:rPr>
      </w:pPr>
      <w:r w:rsidRPr="00EF594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Затвердити </w:t>
      </w:r>
      <w:r w:rsidRPr="00EF5946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проект землеустрою щодо відведення земельної ділянки та надати у власність ПОЛІЩУК</w:t>
      </w:r>
      <w:r w:rsidRPr="00EF5946">
        <w:rPr>
          <w:rFonts w:ascii="Times New Roman" w:hAnsi="Times New Roman"/>
          <w:sz w:val="24"/>
          <w:szCs w:val="24"/>
          <w:lang w:val="uk-UA"/>
        </w:rPr>
        <w:t xml:space="preserve">У Андрію Петровичу </w:t>
      </w:r>
      <w:r w:rsidRPr="00EF5946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земельну ділянку загальною площею 2,0000 га, з кадастровим номером </w:t>
      </w:r>
      <w:r w:rsidRPr="00EF5946">
        <w:rPr>
          <w:rFonts w:ascii="Times New Roman" w:hAnsi="Times New Roman"/>
          <w:sz w:val="24"/>
          <w:szCs w:val="24"/>
          <w:lang w:val="uk-UA"/>
        </w:rPr>
        <w:t xml:space="preserve">3510645300:02:000:0464 за адресою: Кіровоградська область, за межами населеного пункту </w:t>
      </w:r>
      <w:proofErr w:type="spellStart"/>
      <w:r w:rsidRPr="00EF5946">
        <w:rPr>
          <w:rFonts w:ascii="Times New Roman" w:hAnsi="Times New Roman"/>
          <w:sz w:val="24"/>
          <w:szCs w:val="24"/>
          <w:lang w:val="uk-UA"/>
        </w:rPr>
        <w:t>смт</w:t>
      </w:r>
      <w:proofErr w:type="spellEnd"/>
      <w:r w:rsidRPr="00EF5946">
        <w:rPr>
          <w:rFonts w:ascii="Times New Roman" w:hAnsi="Times New Roman"/>
          <w:sz w:val="24"/>
          <w:szCs w:val="24"/>
          <w:lang w:val="uk-UA"/>
        </w:rPr>
        <w:t xml:space="preserve">. Знам’янка Друга </w:t>
      </w:r>
      <w:r w:rsidRPr="00EF5946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для </w:t>
      </w:r>
      <w:r w:rsidRPr="00EF5946">
        <w:rPr>
          <w:rFonts w:ascii="Times New Roman" w:hAnsi="Times New Roman"/>
          <w:sz w:val="24"/>
          <w:szCs w:val="24"/>
          <w:lang w:val="uk-UA"/>
        </w:rPr>
        <w:t>ведення особистого селянського господарства</w:t>
      </w:r>
      <w:r w:rsidRPr="00EF5946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, землі сільськогосподарського призначення </w:t>
      </w:r>
      <w:proofErr w:type="spellStart"/>
      <w:r w:rsidRPr="00EF5946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EF5946">
        <w:rPr>
          <w:rFonts w:ascii="Times New Roman" w:hAnsi="Times New Roman"/>
          <w:sz w:val="24"/>
          <w:szCs w:val="24"/>
          <w:lang w:val="uk-UA"/>
        </w:rPr>
        <w:t xml:space="preserve"> міської територіальної громади</w:t>
      </w:r>
      <w:r w:rsidRPr="00EF5946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,  код КВЦПЗ - 01.03. для ведення особистого селянського господарства</w:t>
      </w:r>
      <w:r w:rsidRPr="00EF5946">
        <w:rPr>
          <w:rFonts w:ascii="Times New Roman" w:hAnsi="Times New Roman"/>
          <w:sz w:val="24"/>
          <w:szCs w:val="24"/>
          <w:lang w:val="uk-UA"/>
        </w:rPr>
        <w:t>.</w:t>
      </w:r>
    </w:p>
    <w:p w:rsidR="00076B62" w:rsidRPr="00EF5946" w:rsidRDefault="00076B62" w:rsidP="00076B62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  <w:lang w:val="uk-UA"/>
        </w:rPr>
      </w:pPr>
      <w:r w:rsidRPr="00EF5946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EF5946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нач</w:t>
      </w:r>
      <w:proofErr w:type="spellEnd"/>
      <w:r w:rsidRPr="00EF5946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. </w:t>
      </w:r>
      <w:proofErr w:type="spellStart"/>
      <w:r w:rsidRPr="00EF5946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Ал</w:t>
      </w:r>
      <w:proofErr w:type="spellEnd"/>
      <w:r w:rsidRPr="00EF5946">
        <w:rPr>
          <w:rFonts w:ascii="Times New Roman" w:hAnsi="Times New Roman"/>
          <w:sz w:val="24"/>
          <w:szCs w:val="24"/>
          <w:shd w:val="clear" w:color="auto" w:fill="FFFFFF"/>
        </w:rPr>
        <w:t>ла ГРИЦЮК).</w:t>
      </w:r>
    </w:p>
    <w:p w:rsidR="00076B62" w:rsidRPr="00EF5946" w:rsidRDefault="00076B62" w:rsidP="00076B62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  <w:lang w:val="uk-UA"/>
        </w:rPr>
      </w:pPr>
      <w:r w:rsidRPr="00EF5946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EF5946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EF59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5946">
        <w:rPr>
          <w:rFonts w:ascii="Times New Roman" w:hAnsi="Times New Roman"/>
          <w:sz w:val="24"/>
          <w:szCs w:val="24"/>
        </w:rPr>
        <w:t>даного</w:t>
      </w:r>
      <w:proofErr w:type="spellEnd"/>
      <w:r w:rsidRPr="00EF5946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EF5946">
        <w:rPr>
          <w:rFonts w:ascii="Times New Roman" w:hAnsi="Times New Roman"/>
          <w:sz w:val="24"/>
          <w:szCs w:val="24"/>
        </w:rPr>
        <w:t>р</w:t>
      </w:r>
      <w:proofErr w:type="gramEnd"/>
      <w:r w:rsidRPr="00EF5946">
        <w:rPr>
          <w:rFonts w:ascii="Times New Roman" w:hAnsi="Times New Roman"/>
          <w:sz w:val="24"/>
          <w:szCs w:val="24"/>
        </w:rPr>
        <w:t>ішення</w:t>
      </w:r>
      <w:proofErr w:type="spellEnd"/>
      <w:r w:rsidRPr="00EF59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5946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EF5946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EF5946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EF59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5946">
        <w:rPr>
          <w:rFonts w:ascii="Times New Roman" w:hAnsi="Times New Roman"/>
          <w:sz w:val="24"/>
          <w:szCs w:val="24"/>
        </w:rPr>
        <w:t>комісію</w:t>
      </w:r>
      <w:proofErr w:type="spellEnd"/>
      <w:r w:rsidRPr="00EF5946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EF5946">
        <w:rPr>
          <w:rFonts w:ascii="Times New Roman" w:hAnsi="Times New Roman"/>
          <w:sz w:val="24"/>
          <w:szCs w:val="24"/>
        </w:rPr>
        <w:t>питань</w:t>
      </w:r>
      <w:proofErr w:type="spellEnd"/>
      <w:r w:rsidRPr="00EF59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5946">
        <w:rPr>
          <w:rFonts w:ascii="Times New Roman" w:hAnsi="Times New Roman"/>
          <w:sz w:val="24"/>
          <w:szCs w:val="24"/>
          <w:lang w:eastAsia="ar-SA"/>
        </w:rPr>
        <w:t>житлово-комунального</w:t>
      </w:r>
      <w:proofErr w:type="spellEnd"/>
      <w:r w:rsidRPr="00EF5946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EF5946">
        <w:rPr>
          <w:rFonts w:ascii="Times New Roman" w:hAnsi="Times New Roman"/>
          <w:sz w:val="24"/>
          <w:szCs w:val="24"/>
          <w:lang w:eastAsia="ar-SA"/>
        </w:rPr>
        <w:t>господарства</w:t>
      </w:r>
      <w:proofErr w:type="spellEnd"/>
      <w:r w:rsidRPr="00EF5946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EF5946">
        <w:rPr>
          <w:rFonts w:ascii="Times New Roman" w:hAnsi="Times New Roman"/>
          <w:sz w:val="24"/>
          <w:szCs w:val="24"/>
          <w:lang w:eastAsia="ar-SA"/>
        </w:rPr>
        <w:t>охорони</w:t>
      </w:r>
      <w:proofErr w:type="spellEnd"/>
      <w:r w:rsidRPr="00EF5946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EF5946">
        <w:rPr>
          <w:rFonts w:ascii="Times New Roman" w:hAnsi="Times New Roman"/>
          <w:sz w:val="24"/>
          <w:szCs w:val="24"/>
          <w:lang w:eastAsia="ar-SA"/>
        </w:rPr>
        <w:t>навколишнього</w:t>
      </w:r>
      <w:proofErr w:type="spellEnd"/>
      <w:r w:rsidRPr="00EF5946">
        <w:rPr>
          <w:rFonts w:ascii="Times New Roman" w:hAnsi="Times New Roman"/>
          <w:sz w:val="24"/>
          <w:szCs w:val="24"/>
          <w:lang w:eastAsia="ar-SA"/>
        </w:rPr>
        <w:t xml:space="preserve"> природного </w:t>
      </w:r>
      <w:proofErr w:type="spellStart"/>
      <w:r w:rsidRPr="00EF5946">
        <w:rPr>
          <w:rFonts w:ascii="Times New Roman" w:hAnsi="Times New Roman"/>
          <w:sz w:val="24"/>
          <w:szCs w:val="24"/>
          <w:lang w:eastAsia="ar-SA"/>
        </w:rPr>
        <w:t>середовища</w:t>
      </w:r>
      <w:proofErr w:type="spellEnd"/>
      <w:r w:rsidRPr="00EF5946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EF5946">
        <w:rPr>
          <w:rFonts w:ascii="Times New Roman" w:hAnsi="Times New Roman"/>
          <w:sz w:val="24"/>
          <w:szCs w:val="24"/>
          <w:lang w:eastAsia="ar-SA"/>
        </w:rPr>
        <w:t>землекористування</w:t>
      </w:r>
      <w:proofErr w:type="spellEnd"/>
      <w:r w:rsidRPr="00EF5946">
        <w:rPr>
          <w:rFonts w:ascii="Times New Roman" w:hAnsi="Times New Roman"/>
          <w:sz w:val="24"/>
          <w:szCs w:val="24"/>
          <w:lang w:eastAsia="ar-SA"/>
        </w:rPr>
        <w:t xml:space="preserve"> та </w:t>
      </w:r>
      <w:proofErr w:type="spellStart"/>
      <w:r w:rsidRPr="00EF5946">
        <w:rPr>
          <w:rFonts w:ascii="Times New Roman" w:hAnsi="Times New Roman"/>
          <w:sz w:val="24"/>
          <w:szCs w:val="24"/>
          <w:lang w:eastAsia="ar-SA"/>
        </w:rPr>
        <w:t>будівництва</w:t>
      </w:r>
      <w:proofErr w:type="spellEnd"/>
      <w:r w:rsidRPr="00EF5946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076B62" w:rsidRPr="00EF5946" w:rsidRDefault="00076B62" w:rsidP="00076B62">
      <w:pPr>
        <w:ind w:firstLine="360"/>
        <w:jc w:val="both"/>
        <w:rPr>
          <w:b/>
          <w:bCs/>
          <w:sz w:val="24"/>
          <w:szCs w:val="24"/>
          <w:lang w:val="uk-UA"/>
        </w:rPr>
      </w:pPr>
      <w:r w:rsidRPr="00EF5946">
        <w:rPr>
          <w:b/>
          <w:bCs/>
          <w:sz w:val="24"/>
          <w:szCs w:val="24"/>
          <w:lang w:val="uk-UA"/>
        </w:rPr>
        <w:t xml:space="preserve">     </w:t>
      </w:r>
      <w:proofErr w:type="spellStart"/>
      <w:r w:rsidRPr="00EF5946">
        <w:rPr>
          <w:b/>
          <w:bCs/>
          <w:sz w:val="24"/>
          <w:szCs w:val="24"/>
          <w:lang w:val="uk-UA"/>
        </w:rPr>
        <w:t>Знам’янський</w:t>
      </w:r>
      <w:proofErr w:type="spellEnd"/>
      <w:r w:rsidRPr="00EF5946">
        <w:rPr>
          <w:b/>
          <w:bCs/>
          <w:sz w:val="24"/>
          <w:szCs w:val="24"/>
          <w:lang w:val="uk-UA"/>
        </w:rPr>
        <w:t xml:space="preserve"> міський голова </w:t>
      </w:r>
      <w:r w:rsidRPr="00EF5946">
        <w:rPr>
          <w:b/>
          <w:bCs/>
          <w:sz w:val="24"/>
          <w:szCs w:val="24"/>
          <w:lang w:val="uk-UA"/>
        </w:rPr>
        <w:tab/>
      </w:r>
      <w:r w:rsidRPr="00EF5946">
        <w:rPr>
          <w:b/>
          <w:bCs/>
          <w:sz w:val="24"/>
          <w:szCs w:val="24"/>
          <w:lang w:val="uk-UA"/>
        </w:rPr>
        <w:tab/>
      </w:r>
      <w:r w:rsidRPr="00EF5946">
        <w:rPr>
          <w:b/>
          <w:bCs/>
          <w:sz w:val="24"/>
          <w:szCs w:val="24"/>
          <w:lang w:val="uk-UA"/>
        </w:rPr>
        <w:tab/>
      </w:r>
      <w:r w:rsidRPr="00EF5946">
        <w:rPr>
          <w:b/>
          <w:bCs/>
          <w:sz w:val="24"/>
          <w:szCs w:val="24"/>
          <w:lang w:val="uk-UA"/>
        </w:rPr>
        <w:tab/>
        <w:t>Володимир СОКИРКО</w:t>
      </w:r>
      <w:r w:rsidRPr="00EF5946">
        <w:rPr>
          <w:b/>
          <w:bCs/>
          <w:sz w:val="24"/>
          <w:szCs w:val="24"/>
          <w:lang w:val="uk-UA"/>
        </w:rPr>
        <w:tab/>
      </w:r>
    </w:p>
    <w:p w:rsidR="002E167B" w:rsidRPr="00076B62" w:rsidRDefault="002E167B">
      <w:pPr>
        <w:rPr>
          <w:lang w:val="uk-UA"/>
        </w:rPr>
      </w:pPr>
      <w:bookmarkStart w:id="0" w:name="_GoBack"/>
      <w:bookmarkEnd w:id="0"/>
    </w:p>
    <w:sectPr w:rsidR="002E167B" w:rsidRPr="00076B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447070"/>
    <w:multiLevelType w:val="hybridMultilevel"/>
    <w:tmpl w:val="7996E8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B62"/>
    <w:rsid w:val="00076B62"/>
    <w:rsid w:val="002E1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B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76B6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B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76B6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2021-04-22T06:12:00Z</dcterms:created>
  <dcterms:modified xsi:type="dcterms:W3CDTF">2021-04-22T06:12:00Z</dcterms:modified>
</cp:coreProperties>
</file>