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4B" w:rsidRDefault="00DE7A4B" w:rsidP="00DE7A4B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DE7A4B" w:rsidRPr="00D67FDC" w:rsidRDefault="00DE7A4B" w:rsidP="00DE7A4B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DE7A4B" w:rsidRPr="00F502D0" w:rsidRDefault="00DE7A4B" w:rsidP="00DE7A4B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DE7A4B" w:rsidRPr="00C80556" w:rsidRDefault="00DE7A4B" w:rsidP="00DE7A4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DE7A4B" w:rsidRPr="00C80556" w:rsidRDefault="00DE7A4B" w:rsidP="00DE7A4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DE7A4B" w:rsidRPr="00C80556" w:rsidRDefault="00DE7A4B" w:rsidP="00DE7A4B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564</w:t>
      </w:r>
    </w:p>
    <w:p w:rsidR="00DE7A4B" w:rsidRDefault="00DE7A4B" w:rsidP="00DE7A4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DE7A4B" w:rsidRPr="00C80556" w:rsidRDefault="00DE7A4B" w:rsidP="00DE7A4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E7A4B" w:rsidRPr="00B40984" w:rsidRDefault="00DE7A4B" w:rsidP="00DE7A4B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B40984">
        <w:rPr>
          <w:rFonts w:ascii="Times New Roman" w:eastAsia="MS Mincho" w:hAnsi="Times New Roman" w:cs="Times New Roman"/>
          <w:sz w:val="24"/>
          <w:lang w:val="uk-UA"/>
        </w:rPr>
        <w:t xml:space="preserve">Про затвердження проектів землеустрою </w:t>
      </w:r>
    </w:p>
    <w:p w:rsidR="00DE7A4B" w:rsidRPr="00B40984" w:rsidRDefault="00DE7A4B" w:rsidP="00DE7A4B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B40984">
        <w:rPr>
          <w:rFonts w:ascii="Times New Roman" w:eastAsia="MS Mincho" w:hAnsi="Times New Roman" w:cs="Times New Roman"/>
          <w:sz w:val="24"/>
          <w:lang w:val="uk-UA"/>
        </w:rPr>
        <w:t>щодо відведення земельних ділянок у власність</w:t>
      </w:r>
    </w:p>
    <w:p w:rsidR="00DE7A4B" w:rsidRPr="00B40984" w:rsidRDefault="00DE7A4B" w:rsidP="00DE7A4B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lang w:val="uk-UA"/>
        </w:rPr>
      </w:pPr>
    </w:p>
    <w:p w:rsidR="00DE7A4B" w:rsidRPr="00B40984" w:rsidRDefault="00DE7A4B" w:rsidP="00DE7A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B40984">
        <w:rPr>
          <w:rFonts w:ascii="Times New Roman" w:hAnsi="Times New Roman" w:cs="Times New Roman"/>
          <w:sz w:val="24"/>
          <w:lang w:val="uk-UA"/>
        </w:rPr>
        <w:t xml:space="preserve">Розглянувши заяви громадян про затвердження проектів землеустрою щодо відведення земельних ділянок у власність, </w:t>
      </w:r>
      <w:r w:rsidRPr="00B40984">
        <w:rPr>
          <w:rFonts w:ascii="Times New Roman" w:hAnsi="Times New Roman" w:cs="Times New Roman"/>
          <w:color w:val="000000"/>
          <w:sz w:val="24"/>
          <w:lang w:val="uk-UA"/>
        </w:rPr>
        <w:t>керуючись ст.12, 116, 118, 121 Земельного Кодексу України,</w:t>
      </w:r>
      <w:r w:rsidRPr="00B40984">
        <w:rPr>
          <w:rFonts w:ascii="Times New Roman" w:hAnsi="Times New Roman" w:cs="Times New Roman"/>
          <w:sz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B40984"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 w:rsidRPr="00B40984">
        <w:rPr>
          <w:rFonts w:ascii="Times New Roman" w:hAnsi="Times New Roman" w:cs="Times New Roman"/>
          <w:sz w:val="24"/>
          <w:lang w:val="uk-UA"/>
        </w:rPr>
        <w:t xml:space="preserve"> міська рада</w:t>
      </w:r>
    </w:p>
    <w:p w:rsidR="00DE7A4B" w:rsidRPr="005B1E34" w:rsidRDefault="00DE7A4B" w:rsidP="00DE7A4B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rFonts w:ascii="Times New Roman" w:hAnsi="Times New Roman" w:cs="Times New Roman"/>
          <w:b/>
          <w:bCs/>
          <w:shd w:val="clear" w:color="auto" w:fill="FFFFFF"/>
          <w:lang w:val="uk-UA"/>
        </w:rPr>
      </w:pPr>
      <w:r w:rsidRPr="005B1E34">
        <w:rPr>
          <w:rFonts w:ascii="Times New Roman" w:hAnsi="Times New Roman" w:cs="Times New Roman"/>
          <w:b/>
          <w:bCs/>
          <w:shd w:val="clear" w:color="auto" w:fill="FFFFFF"/>
        </w:rPr>
        <w:t xml:space="preserve">В и </w:t>
      </w:r>
      <w:proofErr w:type="gramStart"/>
      <w:r w:rsidRPr="005B1E34">
        <w:rPr>
          <w:rFonts w:ascii="Times New Roman" w:hAnsi="Times New Roman" w:cs="Times New Roman"/>
          <w:b/>
          <w:bCs/>
          <w:shd w:val="clear" w:color="auto" w:fill="FFFFFF"/>
        </w:rPr>
        <w:t>р</w:t>
      </w:r>
      <w:proofErr w:type="gramEnd"/>
      <w:r w:rsidRPr="005B1E34">
        <w:rPr>
          <w:rFonts w:ascii="Times New Roman" w:hAnsi="Times New Roman" w:cs="Times New Roman"/>
          <w:b/>
          <w:bCs/>
          <w:shd w:val="clear" w:color="auto" w:fill="FFFFFF"/>
        </w:rPr>
        <w:t xml:space="preserve"> і ш и л а:</w:t>
      </w:r>
    </w:p>
    <w:p w:rsidR="00DE7A4B" w:rsidRPr="005B1E34" w:rsidRDefault="00DE7A4B" w:rsidP="00DE7A4B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suppressAutoHyphens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Внести зміни  до</w:t>
      </w:r>
      <w:r w:rsidRPr="005B1E34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п.2 рішення міської ради від 24.07.2020 року № 2537 виклавши 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його в такій редакції: «Якщо до 01.10</w:t>
      </w:r>
      <w:r w:rsidRPr="005B1E34"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.2021 року проект відведення не подано на затвердження до відповідного органу, 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 w:rsidRPr="005B1E34">
        <w:rPr>
          <w:rFonts w:ascii="Times New Roman" w:hAnsi="Times New Roman" w:cs="Times New Roman"/>
          <w:spacing w:val="-6"/>
          <w:sz w:val="24"/>
          <w:szCs w:val="24"/>
          <w:lang w:val="uk-UA"/>
        </w:rPr>
        <w:t>дозвіл на розроблення проекту відведення земельної ділянки та вимоги щодо її відведення вважається анульованим».</w:t>
      </w:r>
    </w:p>
    <w:p w:rsidR="00DE7A4B" w:rsidRPr="005B1E34" w:rsidRDefault="00DE7A4B" w:rsidP="00DE7A4B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suppressAutoHyphens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B1E34">
        <w:rPr>
          <w:rFonts w:ascii="Times New Roman" w:eastAsia="MS Mincho" w:hAnsi="Times New Roman" w:cs="Times New Roman"/>
          <w:sz w:val="24"/>
          <w:szCs w:val="24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5B1E3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5B1E3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громадянам </w:t>
      </w:r>
      <w:r w:rsidRPr="005B1E34">
        <w:rPr>
          <w:rFonts w:ascii="Times New Roman" w:hAnsi="Times New Roman" w:cs="Times New Roman"/>
          <w:sz w:val="24"/>
          <w:szCs w:val="24"/>
          <w:lang w:val="uk-UA"/>
        </w:rPr>
        <w:t>згідно з додатком 1.</w:t>
      </w:r>
    </w:p>
    <w:p w:rsidR="00DE7A4B" w:rsidRPr="005B1E34" w:rsidRDefault="00DE7A4B" w:rsidP="00DE7A4B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uppressAutoHyphens w:val="0"/>
        <w:spacing w:after="0" w:line="274" w:lineRule="auto"/>
        <w:ind w:left="72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  <w:lang w:val="uk-UA"/>
        </w:rPr>
      </w:pPr>
      <w:r w:rsidRPr="005B1E3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Організацію виконання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даного</w:t>
      </w:r>
      <w:r w:rsidRPr="005B1E3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рішення в частині повідомлення заявників про прийняте рішення покласти на </w:t>
      </w:r>
      <w:r w:rsidRPr="005B1E34">
        <w:rPr>
          <w:rFonts w:ascii="Times New Roman" w:hAnsi="Times New Roman" w:cs="Times New Roman"/>
          <w:sz w:val="24"/>
          <w:szCs w:val="24"/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5B1E3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B1E3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5B1E3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5B1E3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5B1E3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DE7A4B" w:rsidRPr="005B1E34" w:rsidRDefault="00DE7A4B" w:rsidP="00DE7A4B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200" w:line="274" w:lineRule="exact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1E3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B1E3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B1E3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E7A4B" w:rsidRPr="005B1E34" w:rsidRDefault="00DE7A4B" w:rsidP="00DE7A4B">
      <w:pPr>
        <w:ind w:firstLine="36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DE7A4B" w:rsidRPr="005B1E34" w:rsidRDefault="00DE7A4B" w:rsidP="00DE7A4B">
      <w:pPr>
        <w:ind w:firstLine="360"/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proofErr w:type="spellStart"/>
      <w:r w:rsidRPr="005B1E34">
        <w:rPr>
          <w:rFonts w:ascii="Times New Roman" w:hAnsi="Times New Roman" w:cs="Times New Roman"/>
          <w:b/>
          <w:bCs/>
          <w:sz w:val="24"/>
          <w:lang w:val="uk-UA"/>
        </w:rPr>
        <w:t>Знам’янський</w:t>
      </w:r>
      <w:proofErr w:type="spellEnd"/>
      <w:r w:rsidRPr="005B1E34">
        <w:rPr>
          <w:rFonts w:ascii="Times New Roman" w:hAnsi="Times New Roman" w:cs="Times New Roman"/>
          <w:b/>
          <w:bCs/>
          <w:sz w:val="24"/>
          <w:lang w:val="uk-UA"/>
        </w:rPr>
        <w:t xml:space="preserve"> міський голова </w:t>
      </w:r>
      <w:r w:rsidRPr="005B1E34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B1E34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B1E34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B1E34">
        <w:rPr>
          <w:rFonts w:ascii="Times New Roman" w:hAnsi="Times New Roman" w:cs="Times New Roman"/>
          <w:b/>
          <w:bCs/>
          <w:sz w:val="24"/>
          <w:lang w:val="uk-UA"/>
        </w:rPr>
        <w:tab/>
        <w:t>Володимир СОКИРКО</w:t>
      </w:r>
    </w:p>
    <w:p w:rsidR="00DE7A4B" w:rsidRPr="005B1E34" w:rsidRDefault="00DE7A4B" w:rsidP="00DE7A4B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DE7A4B" w:rsidRPr="005B1E34" w:rsidRDefault="00DE7A4B" w:rsidP="00DE7A4B">
      <w:pPr>
        <w:spacing w:after="0"/>
        <w:ind w:left="849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</w:t>
      </w:r>
      <w:r w:rsidRPr="005B1E34">
        <w:rPr>
          <w:rFonts w:ascii="Times New Roman" w:hAnsi="Times New Roman" w:cs="Times New Roman"/>
          <w:lang w:val="uk-UA"/>
        </w:rPr>
        <w:t xml:space="preserve">одаток 1 </w:t>
      </w:r>
    </w:p>
    <w:p w:rsidR="00DE7A4B" w:rsidRPr="005B1E34" w:rsidRDefault="00DE7A4B" w:rsidP="00DE7A4B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5B1E34"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DE7A4B" w:rsidRPr="005B1E34" w:rsidRDefault="00DE7A4B" w:rsidP="00DE7A4B">
      <w:pPr>
        <w:spacing w:after="0"/>
        <w:ind w:left="6120"/>
        <w:jc w:val="right"/>
        <w:rPr>
          <w:rFonts w:ascii="Times New Roman" w:hAnsi="Times New Roman" w:cs="Times New Roman"/>
          <w:lang w:val="uk-UA"/>
        </w:rPr>
      </w:pPr>
      <w:r w:rsidRPr="005B1E34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>20.08.2021 року №564</w:t>
      </w:r>
      <w:r w:rsidRPr="005B1E34">
        <w:rPr>
          <w:rFonts w:ascii="Times New Roman" w:hAnsi="Times New Roman" w:cs="Times New Roman"/>
          <w:lang w:val="uk-UA"/>
        </w:rPr>
        <w:t xml:space="preserve">  </w:t>
      </w:r>
    </w:p>
    <w:p w:rsidR="00DE7A4B" w:rsidRPr="005B1E34" w:rsidRDefault="00DE7A4B" w:rsidP="00DE7A4B">
      <w:pPr>
        <w:ind w:left="5664" w:firstLine="708"/>
        <w:rPr>
          <w:rFonts w:ascii="Times New Roman" w:hAnsi="Times New Roman" w:cs="Times New Roman"/>
          <w:lang w:val="uk-UA"/>
        </w:rPr>
      </w:pPr>
    </w:p>
    <w:p w:rsidR="00DE7A4B" w:rsidRPr="005B1E34" w:rsidRDefault="00DE7A4B" w:rsidP="00DE7A4B">
      <w:pPr>
        <w:tabs>
          <w:tab w:val="left" w:pos="495"/>
          <w:tab w:val="center" w:pos="5683"/>
          <w:tab w:val="left" w:pos="9315"/>
        </w:tabs>
        <w:jc w:val="center"/>
        <w:rPr>
          <w:rFonts w:ascii="Times New Roman" w:eastAsia="MS Mincho" w:hAnsi="Times New Roman" w:cs="Times New Roman"/>
          <w:b/>
          <w:bCs/>
          <w:color w:val="000000"/>
          <w:lang w:val="uk-UA"/>
        </w:rPr>
      </w:pPr>
      <w:r w:rsidRPr="005B1E34">
        <w:rPr>
          <w:rFonts w:ascii="Times New Roman" w:eastAsia="MS Mincho" w:hAnsi="Times New Roman" w:cs="Times New Roman"/>
          <w:b/>
          <w:bCs/>
          <w:lang w:val="uk-UA"/>
        </w:rPr>
        <w:t>Перелік громадян</w:t>
      </w:r>
      <w:r w:rsidRPr="005B1E34">
        <w:rPr>
          <w:rFonts w:ascii="Times New Roman" w:eastAsia="MS Mincho" w:hAnsi="Times New Roman" w:cs="Times New Roman"/>
          <w:b/>
          <w:bCs/>
          <w:color w:val="000000"/>
          <w:lang w:val="uk-UA"/>
        </w:rPr>
        <w:t>, яким затверджуються проекти землеустрою щодо відведення земельних ділянок та надаються у власність земельні ділянки</w:t>
      </w: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440"/>
        <w:gridCol w:w="928"/>
        <w:gridCol w:w="872"/>
        <w:gridCol w:w="900"/>
        <w:gridCol w:w="1620"/>
        <w:gridCol w:w="1427"/>
        <w:gridCol w:w="1418"/>
        <w:gridCol w:w="1276"/>
      </w:tblGrid>
      <w:tr w:rsidR="00DE7A4B" w:rsidRPr="005B1E34" w:rsidTr="00CC58E3">
        <w:trPr>
          <w:cantSplit/>
          <w:trHeight w:val="1408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№ п/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п</w:t>
            </w:r>
            <w:proofErr w:type="spellEnd"/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1E34">
              <w:rPr>
                <w:rFonts w:ascii="Times New Roman" w:hAnsi="Times New Roman" w:cs="Times New Roman"/>
              </w:rPr>
              <w:t>Пр</w:t>
            </w:r>
            <w:proofErr w:type="gramEnd"/>
            <w:r w:rsidRPr="005B1E34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ім’я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та по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928" w:type="dxa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Кадастро</w:t>
            </w:r>
            <w:proofErr w:type="spellEnd"/>
          </w:p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вий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номер 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Площа</w:t>
            </w:r>
            <w:proofErr w:type="spellEnd"/>
          </w:p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кв</w:t>
            </w:r>
            <w:proofErr w:type="gramStart"/>
            <w:r w:rsidRPr="005B1E3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Місце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знаходжен</w:t>
            </w:r>
            <w:proofErr w:type="spellEnd"/>
          </w:p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ня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427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1E34">
              <w:rPr>
                <w:rFonts w:ascii="Times New Roman" w:hAnsi="Times New Roman" w:cs="Times New Roman"/>
              </w:rPr>
              <w:t>Ц</w:t>
            </w:r>
            <w:proofErr w:type="gramEnd"/>
            <w:r w:rsidRPr="005B1E34">
              <w:rPr>
                <w:rFonts w:ascii="Times New Roman" w:hAnsi="Times New Roman" w:cs="Times New Roman"/>
              </w:rPr>
              <w:t>ільове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5B1E34">
              <w:rPr>
                <w:rFonts w:ascii="Times New Roman" w:hAnsi="Times New Roman" w:cs="Times New Roman"/>
              </w:rPr>
              <w:t>емл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Код </w:t>
            </w:r>
            <w:r w:rsidRPr="005B1E34">
              <w:rPr>
                <w:rFonts w:ascii="Times New Roman" w:hAnsi="Times New Roman" w:cs="Times New Roman"/>
                <w:lang w:val="uk-UA"/>
              </w:rPr>
              <w:t>КВЦПЗ</w:t>
            </w:r>
          </w:p>
        </w:tc>
      </w:tr>
      <w:tr w:rsidR="00DE7A4B" w:rsidRPr="005B1E34" w:rsidTr="00CC58E3">
        <w:trPr>
          <w:cantSplit/>
          <w:trHeight w:val="2677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ІВАНОВ Андрій Юрійович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057</w:t>
            </w:r>
            <w:r w:rsidRPr="005B1E34">
              <w:rPr>
                <w:rFonts w:ascii="Times New Roman" w:hAnsi="Times New Roman" w:cs="Times New Roman"/>
                <w:color w:val="000000"/>
              </w:rPr>
              <w:t>:0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060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1018,0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м. Знам’янка, вул.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Дмитрівська</w:t>
            </w:r>
            <w:proofErr w:type="spellEnd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, 60-Б</w:t>
            </w:r>
          </w:p>
        </w:tc>
        <w:tc>
          <w:tcPr>
            <w:tcW w:w="1427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для індивідуального садівництва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сільськогосподарського призначення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>0</w:t>
            </w:r>
            <w:r w:rsidRPr="005B1E34">
              <w:rPr>
                <w:rFonts w:ascii="Times New Roman" w:hAnsi="Times New Roman" w:cs="Times New Roman"/>
                <w:lang w:val="uk-UA"/>
              </w:rPr>
              <w:t>1</w:t>
            </w:r>
            <w:r w:rsidRPr="005B1E34">
              <w:rPr>
                <w:rFonts w:ascii="Times New Roman" w:hAnsi="Times New Roman" w:cs="Times New Roman"/>
              </w:rPr>
              <w:t>.0</w:t>
            </w:r>
            <w:r w:rsidRPr="005B1E34">
              <w:rPr>
                <w:rFonts w:ascii="Times New Roman" w:hAnsi="Times New Roman" w:cs="Times New Roman"/>
                <w:lang w:val="uk-UA"/>
              </w:rPr>
              <w:t>5</w:t>
            </w:r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індивідуа</w:t>
            </w:r>
            <w:proofErr w:type="spellEnd"/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льного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садівницт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ва</w:t>
            </w:r>
            <w:proofErr w:type="spellEnd"/>
          </w:p>
        </w:tc>
      </w:tr>
      <w:tr w:rsidR="00DE7A4B" w:rsidRPr="005B1E34" w:rsidTr="00CC58E3">
        <w:trPr>
          <w:cantSplit/>
          <w:trHeight w:val="2685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ЛЕМЕЩУК Марина Миколаївна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196</w:t>
            </w:r>
            <w:r w:rsidRPr="005B1E34">
              <w:rPr>
                <w:rFonts w:ascii="Times New Roman" w:hAnsi="Times New Roman" w:cs="Times New Roman"/>
                <w:color w:val="000000"/>
              </w:rPr>
              <w:t>:00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11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141,0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м. Знам’янка, вул. Дачна, </w:t>
            </w:r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7-А</w:t>
            </w:r>
          </w:p>
        </w:tc>
        <w:tc>
          <w:tcPr>
            <w:tcW w:w="1427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для індивідуального садівництва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сільськогосподарського призначення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>01.05</w:t>
            </w:r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індивідуа</w:t>
            </w:r>
            <w:proofErr w:type="spellEnd"/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садівницт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</w:tr>
      <w:tr w:rsidR="00DE7A4B" w:rsidRPr="005B1E34" w:rsidTr="00CC58E3">
        <w:trPr>
          <w:cantSplit/>
          <w:trHeight w:val="2694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40" w:type="dxa"/>
            <w:vAlign w:val="center"/>
          </w:tcPr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СМЕТАН</w:t>
            </w:r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КО Галина Олександрівна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294</w:t>
            </w:r>
            <w:r w:rsidRPr="005B1E34">
              <w:rPr>
                <w:rFonts w:ascii="Times New Roman" w:hAnsi="Times New Roman" w:cs="Times New Roman"/>
                <w:color w:val="000000"/>
              </w:rPr>
              <w:t>:0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115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441,0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Лесі Українки, 19</w:t>
            </w:r>
          </w:p>
        </w:tc>
        <w:tc>
          <w:tcPr>
            <w:tcW w:w="1427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для індивідуального садівництва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сільськогосподарського призначення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>01.05</w:t>
            </w:r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індивідуа</w:t>
            </w:r>
            <w:proofErr w:type="spellEnd"/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садівницт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</w:tr>
      <w:tr w:rsidR="00DE7A4B" w:rsidRPr="005B1E34" w:rsidTr="00CC58E3">
        <w:trPr>
          <w:cantSplit/>
          <w:trHeight w:val="2536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СТЕПАНОВ Юрій Сергійович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162</w:t>
            </w:r>
            <w:r w:rsidRPr="005B1E34">
              <w:rPr>
                <w:rFonts w:ascii="Times New Roman" w:hAnsi="Times New Roman" w:cs="Times New Roman"/>
                <w:color w:val="000000"/>
              </w:rPr>
              <w:t>:0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016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173,0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Свободи, 56</w:t>
            </w:r>
          </w:p>
        </w:tc>
        <w:tc>
          <w:tcPr>
            <w:tcW w:w="1427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для індивідуального садівництва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сільськогосподарського призначення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>01.05</w:t>
            </w:r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індивідуа</w:t>
            </w:r>
            <w:proofErr w:type="spellEnd"/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садівницт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</w:tr>
      <w:tr w:rsidR="00DE7A4B" w:rsidRPr="005B1E34" w:rsidTr="00CC58E3">
        <w:trPr>
          <w:cantSplit/>
          <w:trHeight w:val="2671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ТЕРЕХОВА Дар’я Юріївна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057</w:t>
            </w:r>
            <w:r w:rsidRPr="005B1E34">
              <w:rPr>
                <w:rFonts w:ascii="Times New Roman" w:hAnsi="Times New Roman" w:cs="Times New Roman"/>
                <w:color w:val="000000"/>
              </w:rPr>
              <w:t>:00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61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665,0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м. Знам’янка, вул.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Дмитрівська</w:t>
            </w:r>
            <w:proofErr w:type="spellEnd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, 60-А</w:t>
            </w:r>
          </w:p>
        </w:tc>
        <w:tc>
          <w:tcPr>
            <w:tcW w:w="1427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>для індивідуального садівництва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сільськогосподарського призначення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>01.05</w:t>
            </w:r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індивідуа</w:t>
            </w:r>
            <w:proofErr w:type="spellEnd"/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садівницт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</w:tr>
      <w:tr w:rsidR="00DE7A4B" w:rsidRPr="005B1E34" w:rsidTr="00CC58E3">
        <w:trPr>
          <w:cantSplit/>
          <w:trHeight w:val="2325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6</w:t>
            </w:r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ХАЧАТРЯН Флора Сергіївна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02</w:t>
            </w:r>
            <w:r w:rsidRPr="005B1E34">
              <w:rPr>
                <w:rFonts w:ascii="Times New Roman" w:hAnsi="Times New Roman" w:cs="Times New Roman"/>
                <w:color w:val="000000"/>
              </w:rPr>
              <w:t>:0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170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Урожайна, 1</w:t>
            </w:r>
          </w:p>
        </w:tc>
        <w:tc>
          <w:tcPr>
            <w:tcW w:w="1427" w:type="dxa"/>
            <w:vAlign w:val="center"/>
          </w:tcPr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житлової та громадської забудови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>02.01</w:t>
            </w:r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будівницт</w:t>
            </w:r>
            <w:proofErr w:type="spellEnd"/>
          </w:p>
          <w:p w:rsidR="00DE7A4B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5B1E34">
              <w:rPr>
                <w:rFonts w:ascii="Times New Roman" w:hAnsi="Times New Roman" w:cs="Times New Roman"/>
              </w:rPr>
              <w:t>ва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та</w:t>
            </w:r>
            <w:proofErr w:type="gram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обслугову</w:t>
            </w:r>
            <w:proofErr w:type="spellEnd"/>
          </w:p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вання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господарських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B1E34">
              <w:rPr>
                <w:rFonts w:ascii="Times New Roman" w:hAnsi="Times New Roman" w:cs="Times New Roman"/>
              </w:rPr>
              <w:t>присадибна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5B1E34">
              <w:rPr>
                <w:rFonts w:ascii="Times New Roman" w:hAnsi="Times New Roman" w:cs="Times New Roman"/>
              </w:rPr>
              <w:t>)</w:t>
            </w:r>
          </w:p>
        </w:tc>
      </w:tr>
      <w:tr w:rsidR="00DE7A4B" w:rsidRPr="005B1E34" w:rsidTr="00CC58E3">
        <w:trPr>
          <w:cantSplit/>
          <w:trHeight w:val="2325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ЄРЕМЕНКО Роза Анатоліївна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103</w:t>
            </w:r>
            <w:r w:rsidRPr="005B1E34">
              <w:rPr>
                <w:rFonts w:ascii="Times New Roman" w:hAnsi="Times New Roman" w:cs="Times New Roman"/>
                <w:color w:val="000000"/>
              </w:rPr>
              <w:t>:0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039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570,0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Волошкова, 9</w:t>
            </w:r>
          </w:p>
        </w:tc>
        <w:tc>
          <w:tcPr>
            <w:tcW w:w="1427" w:type="dxa"/>
            <w:vAlign w:val="center"/>
          </w:tcPr>
          <w:p w:rsidR="00DE7A4B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житлової та громадської забудови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>02.01</w:t>
            </w:r>
          </w:p>
          <w:p w:rsidR="00DE7A4B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будівницт</w:t>
            </w:r>
            <w:proofErr w:type="spellEnd"/>
          </w:p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1E34">
              <w:rPr>
                <w:rFonts w:ascii="Times New Roman" w:hAnsi="Times New Roman" w:cs="Times New Roman"/>
              </w:rPr>
              <w:t>ва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та</w:t>
            </w:r>
            <w:proofErr w:type="gram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обслуговування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господарських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B1E34">
              <w:rPr>
                <w:rFonts w:ascii="Times New Roman" w:hAnsi="Times New Roman" w:cs="Times New Roman"/>
              </w:rPr>
              <w:t>присадибна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5B1E34">
              <w:rPr>
                <w:rFonts w:ascii="Times New Roman" w:hAnsi="Times New Roman" w:cs="Times New Roman"/>
              </w:rPr>
              <w:t>)</w:t>
            </w:r>
          </w:p>
        </w:tc>
      </w:tr>
      <w:tr w:rsidR="00DE7A4B" w:rsidRPr="005B1E34" w:rsidTr="00CC58E3">
        <w:trPr>
          <w:cantSplit/>
          <w:trHeight w:val="2325"/>
        </w:trPr>
        <w:tc>
          <w:tcPr>
            <w:tcW w:w="610" w:type="dxa"/>
            <w:vAlign w:val="center"/>
          </w:tcPr>
          <w:p w:rsidR="00DE7A4B" w:rsidRPr="005B1E34" w:rsidRDefault="00DE7A4B" w:rsidP="00CC58E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DE7A4B" w:rsidRPr="005B1E34" w:rsidRDefault="00DE7A4B" w:rsidP="00CC58E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БАЛИК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Вячеслав</w:t>
            </w:r>
            <w:proofErr w:type="spellEnd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 Георгійович</w:t>
            </w:r>
          </w:p>
        </w:tc>
        <w:tc>
          <w:tcPr>
            <w:tcW w:w="928" w:type="dxa"/>
            <w:textDirection w:val="btLr"/>
          </w:tcPr>
          <w:p w:rsidR="00DE7A4B" w:rsidRPr="005B1E34" w:rsidRDefault="00DE7A4B" w:rsidP="00CC58E3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294</w:t>
            </w:r>
            <w:r w:rsidRPr="005B1E34">
              <w:rPr>
                <w:rFonts w:ascii="Times New Roman" w:hAnsi="Times New Roman" w:cs="Times New Roman"/>
                <w:color w:val="000000"/>
              </w:rPr>
              <w:t>:0</w:t>
            </w: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116</w:t>
            </w:r>
          </w:p>
        </w:tc>
        <w:tc>
          <w:tcPr>
            <w:tcW w:w="872" w:type="dxa"/>
            <w:vAlign w:val="center"/>
          </w:tcPr>
          <w:p w:rsidR="00DE7A4B" w:rsidRPr="005B1E34" w:rsidRDefault="00DE7A4B" w:rsidP="00CC58E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DE7A4B" w:rsidRPr="005B1E34" w:rsidRDefault="00DE7A4B" w:rsidP="00CC58E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620" w:type="dxa"/>
            <w:vAlign w:val="center"/>
          </w:tcPr>
          <w:p w:rsidR="00DE7A4B" w:rsidRPr="005B1E34" w:rsidRDefault="00DE7A4B" w:rsidP="00CC58E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B1E34">
              <w:rPr>
                <w:rFonts w:ascii="Times New Roman" w:hAnsi="Times New Roman" w:cs="Times New Roman"/>
                <w:color w:val="000000"/>
                <w:lang w:val="uk-UA"/>
              </w:rPr>
              <w:t>м. Знам’янка, пров. Миру, 40</w:t>
            </w:r>
          </w:p>
        </w:tc>
        <w:tc>
          <w:tcPr>
            <w:tcW w:w="1427" w:type="dxa"/>
            <w:vAlign w:val="center"/>
          </w:tcPr>
          <w:p w:rsidR="00DE7A4B" w:rsidRPr="00297B1D" w:rsidRDefault="00DE7A4B" w:rsidP="00CC58E3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97B1D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297B1D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DE7A4B" w:rsidRPr="005B1E34" w:rsidRDefault="00DE7A4B" w:rsidP="00CC58E3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7B1D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297B1D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</w:t>
            </w:r>
            <w:r w:rsidRPr="005B1E34">
              <w:rPr>
                <w:rFonts w:ascii="Times New Roman" w:hAnsi="Times New Roman" w:cs="Times New Roman"/>
                <w:lang w:val="uk-UA"/>
              </w:rPr>
              <w:t xml:space="preserve">) </w:t>
            </w:r>
          </w:p>
        </w:tc>
        <w:tc>
          <w:tcPr>
            <w:tcW w:w="1418" w:type="dxa"/>
            <w:vAlign w:val="center"/>
          </w:tcPr>
          <w:p w:rsidR="00DE7A4B" w:rsidRPr="005B1E34" w:rsidRDefault="00DE7A4B" w:rsidP="00CC58E3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  <w:lang w:val="uk-UA"/>
              </w:rPr>
              <w:t xml:space="preserve">житлової та громадської забудови </w:t>
            </w: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DE7A4B" w:rsidRPr="005B1E34" w:rsidRDefault="00DE7A4B" w:rsidP="00CC58E3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1E34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B1E3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1E34">
              <w:rPr>
                <w:rFonts w:ascii="Times New Roman" w:hAnsi="Times New Roman" w:cs="Times New Roman"/>
              </w:rPr>
              <w:t>02.01</w:t>
            </w:r>
          </w:p>
          <w:p w:rsidR="00DE7A4B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B1E34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будівницт</w:t>
            </w:r>
            <w:proofErr w:type="spellEnd"/>
          </w:p>
          <w:p w:rsidR="00DE7A4B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5B1E34">
              <w:rPr>
                <w:rFonts w:ascii="Times New Roman" w:hAnsi="Times New Roman" w:cs="Times New Roman"/>
              </w:rPr>
              <w:t>ва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та</w:t>
            </w:r>
            <w:proofErr w:type="gram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обслугову</w:t>
            </w:r>
            <w:proofErr w:type="spellEnd"/>
          </w:p>
          <w:p w:rsidR="00DE7A4B" w:rsidRPr="005B1E34" w:rsidRDefault="00DE7A4B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1E34">
              <w:rPr>
                <w:rFonts w:ascii="Times New Roman" w:hAnsi="Times New Roman" w:cs="Times New Roman"/>
              </w:rPr>
              <w:t>вання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господарських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5B1E34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B1E34">
              <w:rPr>
                <w:rFonts w:ascii="Times New Roman" w:hAnsi="Times New Roman" w:cs="Times New Roman"/>
              </w:rPr>
              <w:t>присадибна</w:t>
            </w:r>
            <w:proofErr w:type="spellEnd"/>
            <w:r w:rsidRPr="005B1E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1E34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5B1E34">
              <w:rPr>
                <w:rFonts w:ascii="Times New Roman" w:hAnsi="Times New Roman" w:cs="Times New Roman"/>
              </w:rPr>
              <w:t>)</w:t>
            </w:r>
          </w:p>
        </w:tc>
      </w:tr>
    </w:tbl>
    <w:p w:rsidR="00DE7A4B" w:rsidRPr="005B1E34" w:rsidRDefault="00DE7A4B" w:rsidP="00DE7A4B">
      <w:pPr>
        <w:ind w:left="7380" w:firstLine="708"/>
        <w:jc w:val="right"/>
        <w:rPr>
          <w:rFonts w:ascii="Times New Roman" w:hAnsi="Times New Roman" w:cs="Times New Roman"/>
          <w:b/>
          <w:bCs/>
        </w:rPr>
      </w:pPr>
    </w:p>
    <w:p w:rsidR="00DE7A4B" w:rsidRPr="00561D8B" w:rsidRDefault="00DE7A4B" w:rsidP="00DE7A4B">
      <w:pPr>
        <w:ind w:left="-180" w:firstLine="708"/>
        <w:rPr>
          <w:rFonts w:ascii="Times New Roman" w:hAnsi="Times New Roman" w:cs="Times New Roman"/>
          <w:b/>
          <w:bCs/>
          <w:sz w:val="24"/>
          <w:lang w:val="uk-UA"/>
        </w:rPr>
      </w:pPr>
      <w:r w:rsidRPr="00561D8B">
        <w:rPr>
          <w:rFonts w:ascii="Times New Roman" w:hAnsi="Times New Roman" w:cs="Times New Roman"/>
          <w:b/>
          <w:bCs/>
          <w:sz w:val="24"/>
          <w:lang w:val="uk-UA"/>
        </w:rPr>
        <w:t>Секрета</w:t>
      </w:r>
      <w:r>
        <w:rPr>
          <w:rFonts w:ascii="Times New Roman" w:hAnsi="Times New Roman" w:cs="Times New Roman"/>
          <w:b/>
          <w:bCs/>
          <w:sz w:val="24"/>
          <w:lang w:val="uk-UA"/>
        </w:rPr>
        <w:t xml:space="preserve">р </w:t>
      </w:r>
      <w:proofErr w:type="spellStart"/>
      <w:r>
        <w:rPr>
          <w:rFonts w:ascii="Times New Roman" w:hAnsi="Times New Roman" w:cs="Times New Roman"/>
          <w:b/>
          <w:bCs/>
          <w:sz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b/>
          <w:bCs/>
          <w:sz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b/>
          <w:bCs/>
          <w:sz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61D8B">
        <w:rPr>
          <w:rFonts w:ascii="Times New Roman" w:hAnsi="Times New Roman" w:cs="Times New Roman"/>
          <w:b/>
          <w:bCs/>
          <w:sz w:val="24"/>
          <w:lang w:val="uk-UA"/>
        </w:rPr>
        <w:t>Вікторія ЗЕЛЕНСЬКА</w:t>
      </w:r>
    </w:p>
    <w:p w:rsidR="00DE7A4B" w:rsidRDefault="00DE7A4B" w:rsidP="00DE7A4B">
      <w:pPr>
        <w:ind w:firstLine="360"/>
        <w:jc w:val="center"/>
        <w:rPr>
          <w:rFonts w:eastAsia="MS Mincho"/>
          <w:b/>
          <w:bCs/>
          <w:lang w:val="uk-UA"/>
        </w:rPr>
      </w:pPr>
    </w:p>
    <w:p w:rsidR="009A7EC8" w:rsidRPr="00DE7A4B" w:rsidRDefault="009A7EC8">
      <w:pPr>
        <w:rPr>
          <w:lang w:val="uk-UA"/>
        </w:rPr>
      </w:pPr>
      <w:bookmarkStart w:id="0" w:name="_GoBack"/>
      <w:bookmarkEnd w:id="0"/>
    </w:p>
    <w:sectPr w:rsidR="009A7EC8" w:rsidRPr="00DE7A4B" w:rsidSect="00DE7A4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4B"/>
    <w:rsid w:val="009A7EC8"/>
    <w:rsid w:val="00DE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4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A4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E7A4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DE7A4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DE7A4B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E7A4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4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A4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E7A4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DE7A4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DE7A4B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E7A4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2021-08-26T12:13:00Z</dcterms:created>
  <dcterms:modified xsi:type="dcterms:W3CDTF">2021-08-26T12:16:00Z</dcterms:modified>
</cp:coreProperties>
</file>