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74" w:rsidRPr="008F7ECE" w:rsidRDefault="000D1074" w:rsidP="000D107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3BE1685E" wp14:editId="516DAE3F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8F7EC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0D1074" w:rsidRPr="008F7ECE" w:rsidRDefault="000D1074" w:rsidP="000D10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0"/>
          <w:szCs w:val="20"/>
          <w:lang w:val="uk-UA" w:eastAsia="ru-RU"/>
        </w:rPr>
      </w:pP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ЗНАМ’ЯНСЬКА</w:t>
      </w:r>
      <w:r w:rsidRPr="008F7ECE">
        <w:rPr>
          <w:rFonts w:ascii="Times New Roman CYR" w:eastAsia="Times New Roman" w:hAnsi="Times New Roman CYR"/>
          <w:sz w:val="24"/>
          <w:szCs w:val="24"/>
          <w:lang w:val="uk-UA" w:eastAsia="ru-RU"/>
        </w:rPr>
        <w:t xml:space="preserve"> </w:t>
      </w: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МІСЬКА РАДА КІРОВОГРАДСЬКОЇ ОБЛАСТІ</w:t>
      </w:r>
    </w:p>
    <w:p w:rsidR="000D1074" w:rsidRPr="00D9261E" w:rsidRDefault="000D1074" w:rsidP="000D107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D1074" w:rsidRPr="00A5157C" w:rsidRDefault="000D1074" w:rsidP="000D1074">
      <w:pPr>
        <w:pStyle w:val="a3"/>
        <w:rPr>
          <w:b/>
          <w:sz w:val="24"/>
        </w:rPr>
      </w:pPr>
      <w:proofErr w:type="spellStart"/>
      <w:r w:rsidRPr="00A5157C">
        <w:rPr>
          <w:b/>
          <w:sz w:val="24"/>
        </w:rPr>
        <w:t>Знам’янськ</w:t>
      </w:r>
      <w:proofErr w:type="spellEnd"/>
      <w:r w:rsidRPr="00A5157C">
        <w:rPr>
          <w:b/>
          <w:sz w:val="24"/>
          <w:lang w:val="ru-RU"/>
        </w:rPr>
        <w:t>а</w:t>
      </w:r>
      <w:r w:rsidRPr="00A5157C">
        <w:rPr>
          <w:b/>
          <w:sz w:val="24"/>
        </w:rPr>
        <w:t xml:space="preserve"> </w:t>
      </w:r>
      <w:proofErr w:type="spellStart"/>
      <w:r w:rsidRPr="00A5157C">
        <w:rPr>
          <w:b/>
          <w:sz w:val="24"/>
        </w:rPr>
        <w:t>міськ</w:t>
      </w:r>
      <w:proofErr w:type="spellEnd"/>
      <w:r w:rsidRPr="00A5157C">
        <w:rPr>
          <w:b/>
          <w:sz w:val="24"/>
          <w:lang w:val="ru-RU"/>
        </w:rPr>
        <w:t>а</w:t>
      </w:r>
      <w:r w:rsidRPr="00A5157C">
        <w:rPr>
          <w:b/>
          <w:sz w:val="24"/>
        </w:rPr>
        <w:t xml:space="preserve"> рад</w:t>
      </w:r>
      <w:r w:rsidRPr="00A5157C">
        <w:rPr>
          <w:b/>
          <w:sz w:val="24"/>
          <w:lang w:val="ru-RU"/>
        </w:rPr>
        <w:t>а</w:t>
      </w:r>
    </w:p>
    <w:p w:rsidR="000D1074" w:rsidRPr="00A5157C" w:rsidRDefault="000D1074" w:rsidP="000D1074">
      <w:pPr>
        <w:pStyle w:val="a3"/>
        <w:rPr>
          <w:b/>
          <w:sz w:val="24"/>
        </w:rPr>
      </w:pPr>
      <w:r w:rsidRPr="00A5157C">
        <w:rPr>
          <w:b/>
          <w:sz w:val="24"/>
        </w:rPr>
        <w:t>Кропивницького району Кіровоградської області</w:t>
      </w:r>
    </w:p>
    <w:p w:rsidR="000D1074" w:rsidRPr="00A5157C" w:rsidRDefault="000D1074" w:rsidP="000D1074">
      <w:pPr>
        <w:pStyle w:val="a3"/>
        <w:rPr>
          <w:b/>
          <w:sz w:val="24"/>
        </w:rPr>
      </w:pPr>
      <w:r w:rsidRPr="00A5157C">
        <w:rPr>
          <w:b/>
          <w:sz w:val="24"/>
        </w:rPr>
        <w:t xml:space="preserve">ІІ сесія </w:t>
      </w:r>
      <w:r w:rsidRPr="00A5157C">
        <w:rPr>
          <w:b/>
          <w:sz w:val="24"/>
          <w:lang w:val="en-US"/>
        </w:rPr>
        <w:t>VIII</w:t>
      </w:r>
      <w:r w:rsidRPr="00A5157C">
        <w:rPr>
          <w:b/>
          <w:sz w:val="24"/>
        </w:rPr>
        <w:t xml:space="preserve"> скликання</w:t>
      </w:r>
    </w:p>
    <w:p w:rsidR="000D1074" w:rsidRPr="00A5157C" w:rsidRDefault="000D1074" w:rsidP="000D1074">
      <w:pPr>
        <w:pStyle w:val="a3"/>
        <w:rPr>
          <w:b/>
          <w:sz w:val="24"/>
        </w:rPr>
      </w:pPr>
    </w:p>
    <w:p w:rsidR="000D1074" w:rsidRPr="00A5157C" w:rsidRDefault="000D1074" w:rsidP="000D107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A5157C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A515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0D1074" w:rsidRPr="00A5157C" w:rsidRDefault="000D1074" w:rsidP="000D107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>22 грудня   2020</w:t>
      </w:r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A5157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</w:p>
    <w:p w:rsidR="000D1074" w:rsidRPr="00A5157C" w:rsidRDefault="000D1074" w:rsidP="000D107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D1074" w:rsidRPr="00A5157C" w:rsidRDefault="000D1074" w:rsidP="000D10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>Про затвердження персонального складу</w:t>
      </w:r>
    </w:p>
    <w:p w:rsidR="000D1074" w:rsidRPr="00A5157C" w:rsidRDefault="000D1074" w:rsidP="000D10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Pr="00A515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</w:t>
      </w:r>
    </w:p>
    <w:p w:rsidR="000D1074" w:rsidRDefault="000D1074" w:rsidP="000D10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>Кропивницького району Кіровоградської області</w:t>
      </w:r>
    </w:p>
    <w:p w:rsidR="000D1074" w:rsidRPr="00A5157C" w:rsidRDefault="000D1074" w:rsidP="000D10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1074" w:rsidRPr="00A5157C" w:rsidRDefault="000D1074" w:rsidP="000D107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3 частини першої статті 26, пункту 5 частини четвертої статті 42, частини другої статті 51, частини першої статті 59 Закону України «Про місцеве самоврядування в Україні», </w:t>
      </w:r>
      <w:proofErr w:type="spellStart"/>
      <w:r w:rsidRPr="00A5157C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A5157C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Pr="00A5157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0D1074" w:rsidRPr="00A5157C" w:rsidRDefault="000D1074" w:rsidP="000D107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5157C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A5157C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A5157C">
        <w:rPr>
          <w:rFonts w:ascii="Times New Roman" w:hAnsi="Times New Roman" w:cs="Times New Roman"/>
          <w:b/>
          <w:bCs/>
          <w:sz w:val="24"/>
          <w:szCs w:val="24"/>
        </w:rPr>
        <w:t xml:space="preserve"> і ш и л а</w:t>
      </w:r>
      <w:r w:rsidRPr="00A5157C">
        <w:rPr>
          <w:rFonts w:ascii="Times New Roman" w:hAnsi="Times New Roman" w:cs="Times New Roman"/>
          <w:sz w:val="24"/>
          <w:szCs w:val="24"/>
        </w:rPr>
        <w:t>:</w:t>
      </w:r>
    </w:p>
    <w:p w:rsidR="000D1074" w:rsidRPr="00A5157C" w:rsidRDefault="000D1074" w:rsidP="000D1074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A5157C">
        <w:rPr>
          <w:lang w:val="uk-UA"/>
        </w:rPr>
        <w:t xml:space="preserve">Затвердити персональний склад виконавчого комітету </w:t>
      </w:r>
      <w:proofErr w:type="spellStart"/>
      <w:r w:rsidRPr="00A5157C">
        <w:rPr>
          <w:lang w:val="uk-UA"/>
        </w:rPr>
        <w:t>Знам’янської</w:t>
      </w:r>
      <w:proofErr w:type="spellEnd"/>
      <w:r w:rsidRPr="00A5157C">
        <w:rPr>
          <w:lang w:val="uk-UA"/>
        </w:rPr>
        <w:t xml:space="preserve">  міської ради </w:t>
      </w:r>
    </w:p>
    <w:p w:rsidR="000D1074" w:rsidRPr="00A5157C" w:rsidRDefault="000D1074" w:rsidP="000D1074">
      <w:pPr>
        <w:pStyle w:val="a5"/>
        <w:jc w:val="both"/>
        <w:rPr>
          <w:lang w:val="uk-UA"/>
        </w:rPr>
      </w:pPr>
      <w:proofErr w:type="spellStart"/>
      <w:r w:rsidRPr="00A5157C">
        <w:t>Кропивницького</w:t>
      </w:r>
      <w:proofErr w:type="spellEnd"/>
      <w:r w:rsidRPr="00A5157C">
        <w:t xml:space="preserve"> району</w:t>
      </w:r>
      <w:proofErr w:type="gramStart"/>
      <w:r w:rsidRPr="00A5157C">
        <w:t xml:space="preserve"> </w:t>
      </w:r>
      <w:proofErr w:type="spellStart"/>
      <w:r w:rsidRPr="00A5157C">
        <w:t>К</w:t>
      </w:r>
      <w:proofErr w:type="gramEnd"/>
      <w:r w:rsidRPr="00A5157C">
        <w:t>іровоградської</w:t>
      </w:r>
      <w:proofErr w:type="spellEnd"/>
      <w:r w:rsidRPr="00A5157C">
        <w:t xml:space="preserve"> </w:t>
      </w:r>
      <w:proofErr w:type="spellStart"/>
      <w:r w:rsidRPr="00A5157C">
        <w:t>області</w:t>
      </w:r>
      <w:proofErr w:type="spellEnd"/>
      <w:r w:rsidRPr="00A5157C">
        <w:rPr>
          <w:lang w:val="uk-UA"/>
        </w:rPr>
        <w:t xml:space="preserve"> згідно з додатком.</w:t>
      </w:r>
    </w:p>
    <w:p w:rsidR="000D1074" w:rsidRPr="00A5157C" w:rsidRDefault="000D1074" w:rsidP="000D1074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A5157C">
        <w:t xml:space="preserve">Контроль за </w:t>
      </w:r>
      <w:proofErr w:type="spellStart"/>
      <w:r w:rsidRPr="00A5157C">
        <w:t>виконанням</w:t>
      </w:r>
      <w:proofErr w:type="spellEnd"/>
      <w:r w:rsidRPr="00A5157C">
        <w:t xml:space="preserve"> </w:t>
      </w:r>
      <w:proofErr w:type="spellStart"/>
      <w:r w:rsidRPr="00A5157C">
        <w:t>цього</w:t>
      </w:r>
      <w:proofErr w:type="spellEnd"/>
      <w:r w:rsidRPr="00A5157C">
        <w:t xml:space="preserve"> </w:t>
      </w:r>
      <w:proofErr w:type="spellStart"/>
      <w:proofErr w:type="gramStart"/>
      <w:r w:rsidRPr="00A5157C">
        <w:t>р</w:t>
      </w:r>
      <w:proofErr w:type="gramEnd"/>
      <w:r w:rsidRPr="00A5157C">
        <w:t>ішення</w:t>
      </w:r>
      <w:proofErr w:type="spellEnd"/>
      <w:r w:rsidRPr="00A5157C">
        <w:t xml:space="preserve"> ради </w:t>
      </w:r>
      <w:proofErr w:type="spellStart"/>
      <w:r w:rsidRPr="00A5157C">
        <w:t>покласти</w:t>
      </w:r>
      <w:proofErr w:type="spellEnd"/>
      <w:r w:rsidRPr="00A5157C">
        <w:t xml:space="preserve"> на</w:t>
      </w:r>
      <w:r w:rsidRPr="00A5157C">
        <w:rPr>
          <w:lang w:val="uk-UA"/>
        </w:rPr>
        <w:t xml:space="preserve"> </w:t>
      </w:r>
      <w:proofErr w:type="spellStart"/>
      <w:r w:rsidRPr="00A5157C">
        <w:rPr>
          <w:lang w:val="uk-UA"/>
        </w:rPr>
        <w:t>Знам</w:t>
      </w:r>
      <w:proofErr w:type="spellEnd"/>
      <w:r w:rsidRPr="00A5157C">
        <w:rPr>
          <w:b/>
        </w:rPr>
        <w:t>’</w:t>
      </w:r>
      <w:proofErr w:type="spellStart"/>
      <w:r w:rsidRPr="00A5157C">
        <w:rPr>
          <w:lang w:val="uk-UA"/>
        </w:rPr>
        <w:t>янського</w:t>
      </w:r>
      <w:proofErr w:type="spellEnd"/>
      <w:r w:rsidRPr="00A5157C">
        <w:t xml:space="preserve"> </w:t>
      </w:r>
      <w:proofErr w:type="spellStart"/>
      <w:r w:rsidRPr="00A5157C">
        <w:t>міського</w:t>
      </w:r>
      <w:proofErr w:type="spellEnd"/>
      <w:r w:rsidRPr="00A5157C">
        <w:t xml:space="preserve"> голову </w:t>
      </w:r>
      <w:r w:rsidRPr="00A5157C">
        <w:rPr>
          <w:lang w:val="uk-UA"/>
        </w:rPr>
        <w:t>Володимира СОКИРКА.</w:t>
      </w:r>
    </w:p>
    <w:p w:rsidR="000D1074" w:rsidRPr="00A5157C" w:rsidRDefault="000D1074" w:rsidP="000D1074">
      <w:pPr>
        <w:pStyle w:val="a5"/>
        <w:ind w:left="1080"/>
        <w:jc w:val="both"/>
        <w:rPr>
          <w:lang w:val="uk-UA"/>
        </w:rPr>
      </w:pPr>
    </w:p>
    <w:p w:rsidR="000D1074" w:rsidRPr="00A5157C" w:rsidRDefault="000D1074" w:rsidP="000D1074">
      <w:pPr>
        <w:pStyle w:val="a5"/>
        <w:ind w:left="1080"/>
        <w:jc w:val="both"/>
        <w:rPr>
          <w:lang w:val="uk-UA"/>
        </w:rPr>
      </w:pPr>
    </w:p>
    <w:p w:rsidR="000D1074" w:rsidRPr="00A5157C" w:rsidRDefault="000D1074" w:rsidP="000D107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5157C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0D1074" w:rsidRDefault="000D1074" w:rsidP="000D1074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D1074" w:rsidRDefault="000D1074" w:rsidP="000D1074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Додаток</w:t>
      </w:r>
    </w:p>
    <w:p w:rsidR="000D1074" w:rsidRDefault="000D1074" w:rsidP="000D1074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D1074" w:rsidRPr="00F037C1" w:rsidRDefault="000D1074" w:rsidP="000D1074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22 грудня 2020 року №12</w:t>
      </w:r>
    </w:p>
    <w:p w:rsidR="000D1074" w:rsidRDefault="000D1074" w:rsidP="000D10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1074" w:rsidRDefault="000D1074" w:rsidP="000D1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6827">
        <w:rPr>
          <w:rFonts w:ascii="Times New Roman" w:hAnsi="Times New Roman" w:cs="Times New Roman"/>
          <w:sz w:val="24"/>
          <w:szCs w:val="24"/>
          <w:lang w:val="uk-UA"/>
        </w:rPr>
        <w:t>ПЕРСОНАЛЬНИЙ СКЛАД</w:t>
      </w:r>
    </w:p>
    <w:p w:rsidR="000D1074" w:rsidRDefault="000D1074" w:rsidP="000D1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0D1074" w:rsidRDefault="000D1074" w:rsidP="000D10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Кропивницького району Кіровоградської області</w:t>
      </w:r>
      <w:r w:rsidRPr="0016682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D1074" w:rsidRDefault="000D1074" w:rsidP="000D107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1074" w:rsidRPr="000C1CDC" w:rsidRDefault="000D1074" w:rsidP="000D1074">
      <w:pPr>
        <w:pStyle w:val="a5"/>
        <w:numPr>
          <w:ilvl w:val="0"/>
          <w:numId w:val="2"/>
        </w:numPr>
      </w:pPr>
      <w:r w:rsidRPr="000C1CDC">
        <w:t xml:space="preserve">СОКИРКО </w:t>
      </w:r>
      <w:proofErr w:type="spellStart"/>
      <w:r w:rsidRPr="000C1CDC">
        <w:t>Володимир</w:t>
      </w:r>
      <w:proofErr w:type="spellEnd"/>
      <w:r w:rsidRPr="000C1CDC">
        <w:t xml:space="preserve"> </w:t>
      </w:r>
      <w:proofErr w:type="spellStart"/>
      <w:r w:rsidRPr="000C1CDC">
        <w:t>Феліксович</w:t>
      </w:r>
      <w:proofErr w:type="spellEnd"/>
      <w:r w:rsidRPr="000C1CDC">
        <w:t xml:space="preserve">  - </w:t>
      </w:r>
      <w:proofErr w:type="spellStart"/>
      <w:r w:rsidRPr="000C1CDC">
        <w:t>Знам</w:t>
      </w:r>
      <w:r w:rsidRPr="000C1CDC">
        <w:rPr>
          <w:b/>
        </w:rPr>
        <w:t>’</w:t>
      </w:r>
      <w:r>
        <w:t>янський</w:t>
      </w:r>
      <w:proofErr w:type="spellEnd"/>
      <w:r>
        <w:t xml:space="preserve"> </w:t>
      </w:r>
      <w:proofErr w:type="spellStart"/>
      <w:r>
        <w:t>міський</w:t>
      </w:r>
      <w:proofErr w:type="spellEnd"/>
      <w:r>
        <w:t xml:space="preserve"> голова</w:t>
      </w:r>
      <w:r w:rsidRPr="000C1CDC">
        <w:t xml:space="preserve"> </w:t>
      </w:r>
    </w:p>
    <w:p w:rsidR="000D1074" w:rsidRPr="000C1CDC" w:rsidRDefault="000D1074" w:rsidP="000D1074">
      <w:pPr>
        <w:pStyle w:val="a5"/>
        <w:numPr>
          <w:ilvl w:val="0"/>
          <w:numId w:val="2"/>
        </w:numPr>
      </w:pPr>
      <w:r w:rsidRPr="000C1CDC">
        <w:t xml:space="preserve">ГРЕБЕНЮК Олег </w:t>
      </w:r>
      <w:proofErr w:type="spellStart"/>
      <w:r w:rsidRPr="000C1CDC">
        <w:t>Володимирович</w:t>
      </w:r>
      <w:proofErr w:type="spellEnd"/>
      <w:r w:rsidRPr="000C1CDC">
        <w:t xml:space="preserve">  - заступник </w:t>
      </w:r>
      <w:proofErr w:type="spellStart"/>
      <w:r w:rsidRPr="000C1CDC">
        <w:t>міського</w:t>
      </w:r>
      <w:proofErr w:type="spellEnd"/>
      <w:r w:rsidRPr="000C1CDC">
        <w:t xml:space="preserve"> </w:t>
      </w:r>
      <w:proofErr w:type="spellStart"/>
      <w:r w:rsidRPr="000C1CDC">
        <w:t>голови</w:t>
      </w:r>
      <w:proofErr w:type="spellEnd"/>
      <w:r w:rsidRPr="000C1CDC">
        <w:t xml:space="preserve"> з </w:t>
      </w:r>
      <w:proofErr w:type="spellStart"/>
      <w:r w:rsidRPr="000C1CDC">
        <w:t>питан</w:t>
      </w:r>
      <w:r>
        <w:t>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</w:p>
    <w:p w:rsidR="000D1074" w:rsidRPr="000C1CDC" w:rsidRDefault="000D1074" w:rsidP="000D1074">
      <w:pPr>
        <w:pStyle w:val="a5"/>
        <w:numPr>
          <w:ilvl w:val="0"/>
          <w:numId w:val="2"/>
        </w:numPr>
      </w:pPr>
      <w:r w:rsidRPr="000C1CDC">
        <w:t xml:space="preserve">ЗЕЛЕНСЬКА </w:t>
      </w:r>
      <w:proofErr w:type="spellStart"/>
      <w:r w:rsidRPr="000C1CDC">
        <w:t>Вікторія</w:t>
      </w:r>
      <w:proofErr w:type="spellEnd"/>
      <w:r w:rsidRPr="000C1CDC">
        <w:t xml:space="preserve"> </w:t>
      </w:r>
      <w:proofErr w:type="spellStart"/>
      <w:r w:rsidRPr="000C1CDC">
        <w:t>Володимирівна</w:t>
      </w:r>
      <w:proofErr w:type="spellEnd"/>
      <w:r w:rsidRPr="000C1CDC">
        <w:t xml:space="preserve"> </w:t>
      </w:r>
      <w:r w:rsidRPr="000C1CDC">
        <w:tab/>
        <w:t xml:space="preserve"> - </w:t>
      </w:r>
      <w:proofErr w:type="spellStart"/>
      <w:r w:rsidRPr="000C1CDC">
        <w:t>секретар</w:t>
      </w:r>
      <w:proofErr w:type="spellEnd"/>
      <w:r w:rsidRPr="000C1CDC">
        <w:t xml:space="preserve"> </w:t>
      </w:r>
      <w:proofErr w:type="spellStart"/>
      <w:r w:rsidRPr="000C1CDC">
        <w:t>Знам</w:t>
      </w:r>
      <w:r w:rsidRPr="000C1CDC">
        <w:rPr>
          <w:b/>
        </w:rPr>
        <w:t>’</w:t>
      </w:r>
      <w:r w:rsidRPr="000C1CDC">
        <w:t>янської</w:t>
      </w:r>
      <w:proofErr w:type="spellEnd"/>
      <w:r w:rsidRPr="000C1CDC">
        <w:t xml:space="preserve"> </w:t>
      </w:r>
      <w:proofErr w:type="spellStart"/>
      <w:r w:rsidRPr="000C1CDC">
        <w:t>міської</w:t>
      </w:r>
      <w:proofErr w:type="spellEnd"/>
      <w:r w:rsidRPr="000C1CDC">
        <w:t xml:space="preserve"> </w:t>
      </w:r>
      <w:proofErr w:type="gramStart"/>
      <w:r w:rsidRPr="000C1CDC">
        <w:t>ради</w:t>
      </w:r>
      <w:proofErr w:type="gramEnd"/>
    </w:p>
    <w:p w:rsidR="000D1074" w:rsidRPr="000C1CDC" w:rsidRDefault="000D1074" w:rsidP="000D1074">
      <w:pPr>
        <w:pStyle w:val="a5"/>
        <w:numPr>
          <w:ilvl w:val="0"/>
          <w:numId w:val="2"/>
        </w:numPr>
      </w:pPr>
      <w:r w:rsidRPr="000C1CDC">
        <w:t xml:space="preserve">КОЛЕНЧЕНКО </w:t>
      </w:r>
      <w:proofErr w:type="spellStart"/>
      <w:r w:rsidRPr="000C1CDC">
        <w:t>Надія</w:t>
      </w:r>
      <w:proofErr w:type="spellEnd"/>
      <w:r w:rsidRPr="000C1CDC">
        <w:t xml:space="preserve"> </w:t>
      </w:r>
      <w:proofErr w:type="spellStart"/>
      <w:r w:rsidRPr="000C1CDC">
        <w:t>Іванівна</w:t>
      </w:r>
      <w:proofErr w:type="spellEnd"/>
      <w:r w:rsidRPr="000C1CDC">
        <w:t xml:space="preserve"> - </w:t>
      </w:r>
      <w:proofErr w:type="spellStart"/>
      <w:r w:rsidRPr="000C1CDC">
        <w:t>головний</w:t>
      </w:r>
      <w:proofErr w:type="spellEnd"/>
      <w:r w:rsidRPr="000C1CDC">
        <w:t xml:space="preserve"> редак</w:t>
      </w:r>
      <w:r>
        <w:t xml:space="preserve">тор </w:t>
      </w:r>
      <w:proofErr w:type="spellStart"/>
      <w:r>
        <w:t>газети</w:t>
      </w:r>
      <w:proofErr w:type="spellEnd"/>
      <w:r>
        <w:t xml:space="preserve"> «</w:t>
      </w:r>
      <w:proofErr w:type="spellStart"/>
      <w:r>
        <w:t>Знам’янські</w:t>
      </w:r>
      <w:proofErr w:type="spellEnd"/>
      <w:r>
        <w:t xml:space="preserve"> </w:t>
      </w:r>
      <w:proofErr w:type="spellStart"/>
      <w:r>
        <w:t>ві</w:t>
      </w:r>
      <w:proofErr w:type="gramStart"/>
      <w:r>
        <w:t>ст</w:t>
      </w:r>
      <w:proofErr w:type="gramEnd"/>
      <w:r>
        <w:t>і</w:t>
      </w:r>
      <w:proofErr w:type="spellEnd"/>
      <w:r>
        <w:t>»</w:t>
      </w:r>
    </w:p>
    <w:p w:rsidR="000D1074" w:rsidRPr="000C1CDC" w:rsidRDefault="000D1074" w:rsidP="000D1074">
      <w:pPr>
        <w:pStyle w:val="a5"/>
        <w:numPr>
          <w:ilvl w:val="0"/>
          <w:numId w:val="2"/>
        </w:numPr>
      </w:pPr>
      <w:r w:rsidRPr="000C1CDC">
        <w:t xml:space="preserve">ЛАРІОНОВ Владислав </w:t>
      </w:r>
      <w:proofErr w:type="spellStart"/>
      <w:r w:rsidRPr="000C1CDC">
        <w:t>Сергійович</w:t>
      </w:r>
      <w:proofErr w:type="spellEnd"/>
      <w:r w:rsidRPr="000C1CDC">
        <w:t xml:space="preserve"> - начальник </w:t>
      </w:r>
      <w:proofErr w:type="spellStart"/>
      <w:r w:rsidRPr="000C1CDC">
        <w:t>Знам’янського</w:t>
      </w:r>
      <w:proofErr w:type="spellEnd"/>
      <w:r w:rsidRPr="000C1CDC">
        <w:t xml:space="preserve"> МРВ У ДСНС </w:t>
      </w:r>
      <w:proofErr w:type="spellStart"/>
      <w:r w:rsidRPr="000C1CDC">
        <w:t>Ук</w:t>
      </w:r>
      <w:r>
        <w:t>раїни</w:t>
      </w:r>
      <w:proofErr w:type="spellEnd"/>
      <w:r>
        <w:t xml:space="preserve"> в</w:t>
      </w:r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 w:rsidRPr="000C1CDC">
        <w:t xml:space="preserve"> 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rPr>
          <w:lang w:val="uk-UA"/>
        </w:rPr>
        <w:lastRenderedPageBreak/>
        <w:t>ЛЕЛЕКА Ігор Леонідович</w:t>
      </w:r>
      <w:r w:rsidRPr="000C1CDC">
        <w:rPr>
          <w:lang w:val="uk-UA"/>
        </w:rPr>
        <w:tab/>
        <w:t xml:space="preserve"> - начальник </w:t>
      </w:r>
      <w:proofErr w:type="spellStart"/>
      <w:r w:rsidRPr="000C1CDC">
        <w:rPr>
          <w:lang w:val="uk-UA"/>
        </w:rPr>
        <w:t>Знам</w:t>
      </w:r>
      <w:r w:rsidRPr="000C1CDC">
        <w:rPr>
          <w:b/>
          <w:lang w:val="uk-UA"/>
        </w:rPr>
        <w:t>’</w:t>
      </w:r>
      <w:r w:rsidRPr="000C1CDC">
        <w:rPr>
          <w:lang w:val="uk-UA"/>
        </w:rPr>
        <w:t>янського</w:t>
      </w:r>
      <w:proofErr w:type="spellEnd"/>
      <w:r w:rsidRPr="000C1CDC">
        <w:rPr>
          <w:lang w:val="uk-UA"/>
        </w:rPr>
        <w:t xml:space="preserve"> територіального управління філії Центр будівельно-монтажних робіт та експлуатації буді</w:t>
      </w:r>
      <w:r>
        <w:rPr>
          <w:lang w:val="uk-UA"/>
        </w:rPr>
        <w:t>вель і споруд АТ «Укрзалізниця»</w:t>
      </w:r>
      <w:r w:rsidRPr="000C1CDC">
        <w:rPr>
          <w:lang w:val="uk-UA"/>
        </w:rPr>
        <w:t xml:space="preserve"> 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t xml:space="preserve">МЕРЕНКОВА </w:t>
      </w:r>
      <w:proofErr w:type="spellStart"/>
      <w:r w:rsidRPr="000C1CDC">
        <w:t>Лілія</w:t>
      </w:r>
      <w:proofErr w:type="spellEnd"/>
      <w:r w:rsidRPr="000C1CDC">
        <w:t xml:space="preserve"> </w:t>
      </w:r>
      <w:proofErr w:type="spellStart"/>
      <w:r w:rsidRPr="000C1CDC">
        <w:t>Іванівна</w:t>
      </w:r>
      <w:proofErr w:type="spellEnd"/>
      <w:r w:rsidRPr="000C1CDC">
        <w:t xml:space="preserve"> - </w:t>
      </w:r>
      <w:proofErr w:type="spellStart"/>
      <w:r w:rsidRPr="000C1CDC">
        <w:t>керуючий</w:t>
      </w:r>
      <w:proofErr w:type="spellEnd"/>
      <w:r w:rsidRPr="000C1CDC">
        <w:t xml:space="preserve"> справами </w:t>
      </w:r>
      <w:proofErr w:type="gramStart"/>
      <w:r w:rsidRPr="000C1CDC">
        <w:t xml:space="preserve">( </w:t>
      </w:r>
      <w:proofErr w:type="spellStart"/>
      <w:proofErr w:type="gramEnd"/>
      <w:r w:rsidRPr="000C1CDC">
        <w:t>секретар</w:t>
      </w:r>
      <w:proofErr w:type="spellEnd"/>
      <w:r w:rsidRPr="000C1CDC">
        <w:t xml:space="preserve">) </w:t>
      </w:r>
      <w:proofErr w:type="spellStart"/>
      <w:r w:rsidRPr="000C1CDC">
        <w:t>виконавчого</w:t>
      </w:r>
      <w:proofErr w:type="spellEnd"/>
      <w:r w:rsidRPr="000C1CDC">
        <w:t xml:space="preserve"> </w:t>
      </w:r>
      <w:proofErr w:type="spellStart"/>
      <w:r w:rsidRPr="000C1CDC">
        <w:t>комітету</w:t>
      </w:r>
      <w:proofErr w:type="spellEnd"/>
      <w:r w:rsidRPr="000C1CDC">
        <w:t xml:space="preserve"> </w:t>
      </w:r>
      <w:proofErr w:type="spellStart"/>
      <w:r w:rsidRPr="000C1CDC">
        <w:t>Знам</w:t>
      </w:r>
      <w:r w:rsidRPr="000C1CDC">
        <w:rPr>
          <w:b/>
        </w:rPr>
        <w:t>’</w:t>
      </w:r>
      <w:r>
        <w:t>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 w:rsidRPr="000C1CDC">
        <w:t xml:space="preserve"> 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t xml:space="preserve">МОЛОДЧЕНКО </w:t>
      </w:r>
      <w:proofErr w:type="spellStart"/>
      <w:r w:rsidRPr="000C1CDC">
        <w:t>Дмитро</w:t>
      </w:r>
      <w:proofErr w:type="spellEnd"/>
      <w:r w:rsidRPr="000C1CDC">
        <w:t xml:space="preserve"> </w:t>
      </w:r>
      <w:proofErr w:type="spellStart"/>
      <w:r w:rsidRPr="000C1CDC">
        <w:t>Миколайович</w:t>
      </w:r>
      <w:proofErr w:type="spellEnd"/>
      <w:r w:rsidRPr="000C1CDC">
        <w:t xml:space="preserve">  -  заступник  </w:t>
      </w:r>
      <w:proofErr w:type="spellStart"/>
      <w:r w:rsidRPr="000C1CDC">
        <w:t>міського</w:t>
      </w:r>
      <w:proofErr w:type="spellEnd"/>
      <w:r w:rsidRPr="000C1CDC">
        <w:t xml:space="preserve"> </w:t>
      </w:r>
      <w:proofErr w:type="spellStart"/>
      <w:r w:rsidRPr="000C1CDC">
        <w:t>голови</w:t>
      </w:r>
      <w:proofErr w:type="spellEnd"/>
      <w:r w:rsidRPr="000C1CDC">
        <w:t xml:space="preserve"> з </w:t>
      </w:r>
      <w:proofErr w:type="spellStart"/>
      <w:r w:rsidRPr="000C1CDC"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rPr>
          <w:lang w:val="uk-UA"/>
        </w:rPr>
        <w:t xml:space="preserve">ПАВЛЕНКО  Алла Вікторівна - представник </w:t>
      </w:r>
      <w:proofErr w:type="spellStart"/>
      <w:r w:rsidRPr="000C1CDC">
        <w:rPr>
          <w:lang w:val="uk-UA"/>
        </w:rPr>
        <w:t>Знам’янської</w:t>
      </w:r>
      <w:proofErr w:type="spellEnd"/>
      <w:r w:rsidRPr="000C1CDC">
        <w:rPr>
          <w:lang w:val="uk-UA"/>
        </w:rPr>
        <w:t xml:space="preserve"> міської організації ветеранів України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t xml:space="preserve">ПЕРЕСАДЧЕНКО </w:t>
      </w:r>
      <w:proofErr w:type="spellStart"/>
      <w:proofErr w:type="gramStart"/>
      <w:r w:rsidRPr="000C1CDC">
        <w:t>Ліана</w:t>
      </w:r>
      <w:proofErr w:type="spellEnd"/>
      <w:proofErr w:type="gramEnd"/>
      <w:r w:rsidRPr="000C1CDC">
        <w:t xml:space="preserve"> </w:t>
      </w:r>
      <w:proofErr w:type="spellStart"/>
      <w:r w:rsidRPr="000C1CDC">
        <w:t>Володимирівна</w:t>
      </w:r>
      <w:proofErr w:type="spellEnd"/>
      <w:r w:rsidRPr="000C1CDC">
        <w:t xml:space="preserve">  - заступник  </w:t>
      </w:r>
      <w:proofErr w:type="spellStart"/>
      <w:r w:rsidRPr="000C1CDC">
        <w:t>міського</w:t>
      </w:r>
      <w:proofErr w:type="spellEnd"/>
      <w:r w:rsidRPr="000C1CDC">
        <w:t xml:space="preserve"> </w:t>
      </w:r>
      <w:proofErr w:type="spellStart"/>
      <w:r w:rsidRPr="000C1CDC">
        <w:t>голови</w:t>
      </w:r>
      <w:proofErr w:type="spellEnd"/>
      <w:r w:rsidRPr="000C1CDC">
        <w:t xml:space="preserve"> з </w:t>
      </w:r>
      <w:proofErr w:type="spellStart"/>
      <w:r w:rsidRPr="000C1CDC"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>;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t xml:space="preserve">СЄРГЄЄВ </w:t>
      </w:r>
      <w:proofErr w:type="spellStart"/>
      <w:r w:rsidRPr="000C1CDC">
        <w:t>Олексій</w:t>
      </w:r>
      <w:proofErr w:type="spellEnd"/>
      <w:r w:rsidRPr="000C1CDC">
        <w:t xml:space="preserve"> </w:t>
      </w:r>
      <w:proofErr w:type="spellStart"/>
      <w:r w:rsidRPr="000C1CDC">
        <w:t>Юрійович</w:t>
      </w:r>
      <w:proofErr w:type="spellEnd"/>
      <w:r w:rsidRPr="000C1CDC">
        <w:t xml:space="preserve">  - </w:t>
      </w:r>
      <w:proofErr w:type="spellStart"/>
      <w:r w:rsidRPr="000C1CDC">
        <w:t>представник</w:t>
      </w:r>
      <w:proofErr w:type="spellEnd"/>
      <w:r w:rsidRPr="000C1CDC">
        <w:t xml:space="preserve"> ГО «</w:t>
      </w:r>
      <w:proofErr w:type="spellStart"/>
      <w:r w:rsidRPr="000C1CDC">
        <w:t>Знам’янська</w:t>
      </w:r>
      <w:proofErr w:type="spellEnd"/>
      <w:r w:rsidRPr="000C1CDC">
        <w:t xml:space="preserve"> </w:t>
      </w:r>
      <w:proofErr w:type="spellStart"/>
      <w:r w:rsidRPr="000C1CDC">
        <w:t>спілка</w:t>
      </w:r>
      <w:proofErr w:type="spellEnd"/>
      <w:r w:rsidRPr="000C1CDC">
        <w:t xml:space="preserve">  </w:t>
      </w:r>
      <w:proofErr w:type="spellStart"/>
      <w:r w:rsidRPr="000C1CDC">
        <w:t>ветер</w:t>
      </w:r>
      <w:r>
        <w:t>анів</w:t>
      </w:r>
      <w:proofErr w:type="spellEnd"/>
      <w:r>
        <w:t xml:space="preserve"> АТО», </w:t>
      </w:r>
      <w:proofErr w:type="spellStart"/>
      <w:proofErr w:type="gramStart"/>
      <w:r>
        <w:t>п</w:t>
      </w:r>
      <w:proofErr w:type="gramEnd"/>
      <w:r>
        <w:t>ідполковник</w:t>
      </w:r>
      <w:proofErr w:type="spellEnd"/>
      <w:r>
        <w:t xml:space="preserve"> запасу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t xml:space="preserve">УСАЧЕНКО </w:t>
      </w:r>
      <w:proofErr w:type="spellStart"/>
      <w:r w:rsidRPr="000C1CDC">
        <w:t>Інна</w:t>
      </w:r>
      <w:proofErr w:type="spellEnd"/>
      <w:r w:rsidRPr="000C1CDC">
        <w:t xml:space="preserve"> </w:t>
      </w:r>
      <w:proofErr w:type="spellStart"/>
      <w:r w:rsidRPr="000C1CDC">
        <w:t>Анатоліївна</w:t>
      </w:r>
      <w:proofErr w:type="spellEnd"/>
      <w:r w:rsidRPr="000C1CDC">
        <w:t xml:space="preserve"> – </w:t>
      </w:r>
      <w:proofErr w:type="spellStart"/>
      <w:r w:rsidRPr="000C1CDC">
        <w:t>секретар</w:t>
      </w:r>
      <w:proofErr w:type="spellEnd"/>
      <w:r w:rsidRPr="000C1CDC">
        <w:t xml:space="preserve"> ГО «</w:t>
      </w:r>
      <w:proofErr w:type="spellStart"/>
      <w:r w:rsidRPr="000C1CDC">
        <w:t>Знам’янська</w:t>
      </w:r>
      <w:proofErr w:type="spellEnd"/>
      <w:r w:rsidRPr="000C1CDC">
        <w:t xml:space="preserve"> </w:t>
      </w:r>
      <w:proofErr w:type="spellStart"/>
      <w:r w:rsidRPr="000C1CDC">
        <w:t>міська</w:t>
      </w:r>
      <w:proofErr w:type="spellEnd"/>
      <w:r w:rsidRPr="000C1CDC">
        <w:t xml:space="preserve"> </w:t>
      </w:r>
      <w:proofErr w:type="spellStart"/>
      <w:r w:rsidRPr="000C1CDC">
        <w:t>спілка</w:t>
      </w:r>
      <w:proofErr w:type="spellEnd"/>
      <w:r w:rsidRPr="000C1CDC">
        <w:t xml:space="preserve"> </w:t>
      </w:r>
      <w:proofErr w:type="spellStart"/>
      <w:proofErr w:type="gramStart"/>
      <w:r w:rsidRPr="000C1CDC">
        <w:t>п</w:t>
      </w:r>
      <w:proofErr w:type="gramEnd"/>
      <w:r w:rsidRPr="000C1CDC">
        <w:t>ідприємців</w:t>
      </w:r>
      <w:proofErr w:type="spellEnd"/>
      <w:r w:rsidRPr="000C1CDC">
        <w:t>»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 w:rsidRPr="000C1CDC">
        <w:rPr>
          <w:lang w:val="uk-UA"/>
        </w:rPr>
        <w:t>ЯРНИХ Олександр Оскарович - трудовий арбітр Національної служби посередництва і примирення, інженер, фахівець 1 категорії ВП «</w:t>
      </w:r>
      <w:proofErr w:type="spellStart"/>
      <w:r w:rsidRPr="000C1CDC">
        <w:rPr>
          <w:lang w:val="uk-UA"/>
        </w:rPr>
        <w:t>Знам’янська</w:t>
      </w:r>
      <w:proofErr w:type="spellEnd"/>
      <w:r w:rsidRPr="000C1CDC">
        <w:rPr>
          <w:lang w:val="uk-UA"/>
        </w:rPr>
        <w:t xml:space="preserve"> дирекція залізничних перевезень» регіональної філії «Одеська залізниця» АТ «Укрзалізниця»</w:t>
      </w:r>
    </w:p>
    <w:p w:rsidR="000D1074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Староста</w:t>
      </w:r>
    </w:p>
    <w:p w:rsidR="000D1074" w:rsidRPr="000C1CDC" w:rsidRDefault="000D1074" w:rsidP="000D1074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Староста</w:t>
      </w:r>
    </w:p>
    <w:p w:rsidR="000D1074" w:rsidRPr="000C1CDC" w:rsidRDefault="000D1074" w:rsidP="000D107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1074" w:rsidRDefault="000D1074" w:rsidP="000D1074">
      <w:pPr>
        <w:ind w:firstLine="36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Вікторія ЗЕЛЕНСЬКА</w:t>
      </w:r>
    </w:p>
    <w:p w:rsidR="000D1074" w:rsidRDefault="000D1074" w:rsidP="000D10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1074" w:rsidRPr="000D1074" w:rsidRDefault="000D1074">
      <w:pPr>
        <w:rPr>
          <w:lang w:val="uk-UA"/>
        </w:rPr>
      </w:pPr>
    </w:p>
    <w:sectPr w:rsidR="000D1074" w:rsidRPr="000D1074" w:rsidSect="000D107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682B"/>
    <w:multiLevelType w:val="hybridMultilevel"/>
    <w:tmpl w:val="31CE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81B9C"/>
    <w:multiLevelType w:val="hybridMultilevel"/>
    <w:tmpl w:val="3648C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74"/>
    <w:rsid w:val="000D1074"/>
    <w:rsid w:val="008D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D1074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D1074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0D1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D1074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D1074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0D1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2020-12-22T11:43:00Z</dcterms:created>
  <dcterms:modified xsi:type="dcterms:W3CDTF">2020-12-22T11:44:00Z</dcterms:modified>
</cp:coreProperties>
</file>