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03" w:rsidRPr="000625E6" w:rsidRDefault="006E1403" w:rsidP="006E140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6E1403" w:rsidRPr="000625E6" w:rsidRDefault="006E1403" w:rsidP="006E1403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6E1403" w:rsidRPr="000625E6" w:rsidRDefault="006E1403" w:rsidP="006E1403">
      <w:pPr>
        <w:jc w:val="center"/>
        <w:rPr>
          <w:b/>
          <w:lang w:val="uk-UA"/>
        </w:rPr>
      </w:pPr>
    </w:p>
    <w:p w:rsidR="006E1403" w:rsidRPr="000625E6" w:rsidRDefault="006E1403" w:rsidP="006E1403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6E1403" w:rsidRPr="000625E6" w:rsidRDefault="006E1403" w:rsidP="006E1403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2234</w:t>
      </w:r>
      <w:r w:rsidRPr="000625E6">
        <w:rPr>
          <w:b/>
          <w:lang w:val="uk-UA"/>
        </w:rPr>
        <w:t xml:space="preserve"> </w:t>
      </w:r>
    </w:p>
    <w:p w:rsidR="006E1403" w:rsidRDefault="006E1403" w:rsidP="006E1403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6E1403" w:rsidRDefault="006E1403" w:rsidP="006E1403">
      <w:pPr>
        <w:jc w:val="center"/>
        <w:rPr>
          <w:lang w:val="uk-UA"/>
        </w:rPr>
      </w:pPr>
    </w:p>
    <w:p w:rsidR="006E1403" w:rsidRDefault="006E1403" w:rsidP="006E1403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  <w:szCs w:val="24"/>
        </w:rPr>
      </w:pPr>
      <w:r w:rsidRPr="00793912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Про </w:t>
      </w:r>
      <w:r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відмову в </w:t>
      </w:r>
      <w:r>
        <w:rPr>
          <w:rFonts w:ascii="Times New Roman" w:hAnsi="Times New Roman"/>
          <w:sz w:val="24"/>
          <w:szCs w:val="24"/>
        </w:rPr>
        <w:t>розірванні договору оренди землі гр. Чуб В.Г.</w:t>
      </w:r>
    </w:p>
    <w:p w:rsidR="006E1403" w:rsidRPr="00793912" w:rsidRDefault="006E1403" w:rsidP="006E140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</w:p>
    <w:p w:rsidR="006E1403" w:rsidRPr="00BC6647" w:rsidRDefault="006E1403" w:rsidP="006E1403">
      <w:pPr>
        <w:pStyle w:val="4"/>
        <w:shd w:val="clear" w:color="auto" w:fill="FFFFFF"/>
        <w:spacing w:before="0"/>
        <w:ind w:firstLine="360"/>
        <w:jc w:val="both"/>
        <w:textAlignment w:val="baseline"/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</w:pPr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 xml:space="preserve">Розглянувши заяву гр. Чуб Валентини Григорівни про розірвання договору оренди землі від 26.11.2012 року у зв’язку із припиненням підприємницької діяльності та невикористанням землі в комерційних цілях, керуючись </w:t>
      </w:r>
      <w:r w:rsidRPr="00BC6647">
        <w:rPr>
          <w:rFonts w:ascii="Times New Roman" w:hAnsi="Times New Roman" w:cs="Times New Roman"/>
          <w:b w:val="0"/>
          <w:i w:val="0"/>
          <w:color w:val="auto"/>
          <w:lang w:val="uk-UA"/>
        </w:rPr>
        <w:t xml:space="preserve">ст. ст. 12, 116, 123, 124, </w:t>
      </w:r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>Земельного  Кодексу України, ст. 31 Закону України «Про оренду землі» ст. 25 Закону України «Про землеустрій», п/</w:t>
      </w:r>
      <w:proofErr w:type="spellStart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>п</w:t>
      </w:r>
      <w:proofErr w:type="spellEnd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 xml:space="preserve"> 34, п.1 ст. 26 Закону України «Про м</w:t>
      </w:r>
      <w:r w:rsidRPr="00BC6647">
        <w:rPr>
          <w:rFonts w:ascii="Times New Roman" w:eastAsia="MS Mincho" w:hAnsi="Times New Roman" w:cs="Times New Roman"/>
          <w:b w:val="0"/>
          <w:i w:val="0"/>
          <w:color w:val="auto"/>
        </w:rPr>
        <w:t>i</w:t>
      </w:r>
      <w:proofErr w:type="spellStart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>сцеве</w:t>
      </w:r>
      <w:proofErr w:type="spellEnd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 xml:space="preserve"> самоврядування в </w:t>
      </w:r>
      <w:proofErr w:type="spellStart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>Україн</w:t>
      </w:r>
      <w:proofErr w:type="spellEnd"/>
      <w:r w:rsidRPr="00BC6647">
        <w:rPr>
          <w:rFonts w:ascii="Times New Roman" w:eastAsia="MS Mincho" w:hAnsi="Times New Roman" w:cs="Times New Roman"/>
          <w:b w:val="0"/>
          <w:i w:val="0"/>
          <w:color w:val="auto"/>
        </w:rPr>
        <w:t>i</w:t>
      </w:r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>», ст. ст. 51, 52, 598-609 Цивільного кодексу України  м</w:t>
      </w:r>
      <w:r w:rsidRPr="00BC6647">
        <w:rPr>
          <w:rFonts w:ascii="Times New Roman" w:eastAsia="MS Mincho" w:hAnsi="Times New Roman" w:cs="Times New Roman"/>
          <w:b w:val="0"/>
          <w:i w:val="0"/>
          <w:color w:val="auto"/>
        </w:rPr>
        <w:t>i</w:t>
      </w:r>
      <w:proofErr w:type="spellStart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>ська</w:t>
      </w:r>
      <w:proofErr w:type="spellEnd"/>
      <w:r w:rsidRPr="00BC6647">
        <w:rPr>
          <w:rFonts w:ascii="Times New Roman" w:eastAsia="MS Mincho" w:hAnsi="Times New Roman" w:cs="Times New Roman"/>
          <w:b w:val="0"/>
          <w:i w:val="0"/>
          <w:color w:val="auto"/>
          <w:lang w:val="uk-UA"/>
        </w:rPr>
        <w:t xml:space="preserve"> рада </w:t>
      </w:r>
    </w:p>
    <w:p w:rsidR="006E1403" w:rsidRPr="00BC6647" w:rsidRDefault="006E1403" w:rsidP="006E140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BC6647">
        <w:rPr>
          <w:b/>
          <w:lang w:val="uk-UA"/>
        </w:rPr>
        <w:t>В и р і ш и л а:</w:t>
      </w:r>
    </w:p>
    <w:p w:rsidR="006E1403" w:rsidRPr="00D527E4" w:rsidRDefault="006E1403" w:rsidP="006E140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6E1403" w:rsidRPr="0097739A" w:rsidRDefault="006E1403" w:rsidP="006E1403">
      <w:pPr>
        <w:numPr>
          <w:ilvl w:val="0"/>
          <w:numId w:val="30"/>
        </w:numPr>
        <w:tabs>
          <w:tab w:val="num" w:pos="900"/>
          <w:tab w:val="left" w:pos="1800"/>
        </w:tabs>
        <w:jc w:val="both"/>
        <w:rPr>
          <w:rFonts w:eastAsia="MS Mincho"/>
          <w:lang w:val="uk-UA"/>
        </w:rPr>
      </w:pPr>
      <w:r w:rsidRPr="00D527E4">
        <w:rPr>
          <w:rFonts w:eastAsia="MS Mincho"/>
          <w:lang w:val="uk-UA"/>
        </w:rPr>
        <w:t xml:space="preserve">Відмовити </w:t>
      </w:r>
      <w:proofErr w:type="spellStart"/>
      <w:r>
        <w:rPr>
          <w:rFonts w:eastAsia="MS Mincho"/>
          <w:lang w:val="uk-UA"/>
        </w:rPr>
        <w:t>гр.</w:t>
      </w:r>
      <w:r w:rsidRPr="00F25ADA">
        <w:rPr>
          <w:rFonts w:eastAsia="MS Mincho"/>
          <w:lang w:val="uk-UA"/>
        </w:rPr>
        <w:t>Чуб</w:t>
      </w:r>
      <w:proofErr w:type="spellEnd"/>
      <w:r w:rsidRPr="00F25ADA">
        <w:rPr>
          <w:rFonts w:eastAsia="MS Mincho"/>
          <w:lang w:val="uk-UA"/>
        </w:rPr>
        <w:t xml:space="preserve"> Валентині Григорівні</w:t>
      </w:r>
      <w:r>
        <w:rPr>
          <w:rFonts w:eastAsia="MS Mincho"/>
          <w:lang w:val="uk-UA"/>
        </w:rPr>
        <w:t xml:space="preserve"> у розірванні договору оренди землі від 28.12.2012 року за №351060004000228,</w:t>
      </w:r>
      <w:r w:rsidRPr="00F25ADA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відповідно до статті 31 Закону України «Про оренду землі», якою не передбачено припинення договору оренди землі у зв’язку із </w:t>
      </w:r>
      <w:r w:rsidRPr="00655803">
        <w:rPr>
          <w:rFonts w:eastAsia="MS Mincho"/>
          <w:lang w:val="uk-UA"/>
        </w:rPr>
        <w:t>припиненням підприємницької діяльності</w:t>
      </w:r>
      <w:r>
        <w:rPr>
          <w:rFonts w:eastAsia="MS Mincho"/>
          <w:lang w:val="uk-UA"/>
        </w:rPr>
        <w:t>.</w:t>
      </w:r>
    </w:p>
    <w:p w:rsidR="006E1403" w:rsidRPr="00D527E4" w:rsidRDefault="006E1403" w:rsidP="006E1403">
      <w:pPr>
        <w:numPr>
          <w:ilvl w:val="0"/>
          <w:numId w:val="30"/>
        </w:numPr>
        <w:shd w:val="clear" w:color="auto" w:fill="FFFFFF"/>
        <w:tabs>
          <w:tab w:val="left" w:pos="0"/>
          <w:tab w:val="num" w:pos="90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</w:t>
      </w:r>
    </w:p>
    <w:p w:rsidR="006E1403" w:rsidRPr="00D527E4" w:rsidRDefault="006E1403" w:rsidP="006E1403">
      <w:pPr>
        <w:numPr>
          <w:ilvl w:val="0"/>
          <w:numId w:val="30"/>
        </w:numPr>
        <w:tabs>
          <w:tab w:val="num" w:pos="900"/>
        </w:tabs>
        <w:jc w:val="both"/>
        <w:rPr>
          <w:color w:val="000000"/>
          <w:lang w:val="uk-UA"/>
        </w:rPr>
      </w:pPr>
      <w:r w:rsidRPr="00D527E4">
        <w:t xml:space="preserve">Контроль за </w:t>
      </w:r>
      <w:proofErr w:type="spellStart"/>
      <w:r w:rsidRPr="00D527E4">
        <w:t>виконанням</w:t>
      </w:r>
      <w:proofErr w:type="spellEnd"/>
      <w:r w:rsidRPr="00D527E4">
        <w:t xml:space="preserve"> </w:t>
      </w:r>
      <w:proofErr w:type="spellStart"/>
      <w:r w:rsidRPr="00D527E4">
        <w:t>даного</w:t>
      </w:r>
      <w:proofErr w:type="spellEnd"/>
      <w:r w:rsidRPr="00D527E4">
        <w:t xml:space="preserve"> </w:t>
      </w:r>
      <w:proofErr w:type="spellStart"/>
      <w:proofErr w:type="gramStart"/>
      <w:r w:rsidRPr="00D527E4">
        <w:t>р</w:t>
      </w:r>
      <w:proofErr w:type="gramEnd"/>
      <w:r w:rsidRPr="00D527E4">
        <w:t>ішення</w:t>
      </w:r>
      <w:proofErr w:type="spellEnd"/>
      <w:r w:rsidRPr="00D527E4">
        <w:t xml:space="preserve"> </w:t>
      </w:r>
      <w:proofErr w:type="spellStart"/>
      <w:r w:rsidRPr="00D527E4">
        <w:t>покласти</w:t>
      </w:r>
      <w:proofErr w:type="spellEnd"/>
      <w:r w:rsidRPr="00D527E4">
        <w:t xml:space="preserve"> на </w:t>
      </w:r>
      <w:proofErr w:type="spellStart"/>
      <w:r w:rsidRPr="00D527E4">
        <w:t>постійну</w:t>
      </w:r>
      <w:proofErr w:type="spellEnd"/>
      <w:r w:rsidRPr="00D527E4">
        <w:t xml:space="preserve"> </w:t>
      </w:r>
      <w:proofErr w:type="spellStart"/>
      <w:r w:rsidRPr="00D527E4">
        <w:t>комісію</w:t>
      </w:r>
      <w:proofErr w:type="spellEnd"/>
      <w:r w:rsidRPr="00D527E4">
        <w:t xml:space="preserve"> з </w:t>
      </w:r>
      <w:proofErr w:type="spellStart"/>
      <w:r w:rsidRPr="00D527E4">
        <w:t>питань</w:t>
      </w:r>
      <w:proofErr w:type="spellEnd"/>
      <w:r w:rsidRPr="00D527E4">
        <w:t xml:space="preserve"> </w:t>
      </w:r>
      <w:proofErr w:type="spellStart"/>
      <w:r w:rsidRPr="00D527E4">
        <w:t>землекористування</w:t>
      </w:r>
      <w:proofErr w:type="spellEnd"/>
      <w:r w:rsidRPr="00D527E4">
        <w:t xml:space="preserve"> та </w:t>
      </w:r>
      <w:proofErr w:type="spellStart"/>
      <w:r w:rsidRPr="00D527E4">
        <w:t>будівництва</w:t>
      </w:r>
      <w:proofErr w:type="spellEnd"/>
      <w:r w:rsidRPr="00D527E4">
        <w:t xml:space="preserve"> (гол.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D527E4">
        <w:t>).</w:t>
      </w:r>
    </w:p>
    <w:p w:rsidR="006E1403" w:rsidRPr="00D527E4" w:rsidRDefault="006E1403" w:rsidP="006E1403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E1403" w:rsidRDefault="006E1403" w:rsidP="006E140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E1403" w:rsidRPr="00D527E4" w:rsidRDefault="006E1403" w:rsidP="006E140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E1403" w:rsidRPr="00D527E4" w:rsidRDefault="006E1403" w:rsidP="006E1403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527E4">
        <w:rPr>
          <w:rFonts w:ascii="Times New Roman" w:hAnsi="Times New Roman"/>
          <w:b/>
          <w:sz w:val="24"/>
          <w:szCs w:val="24"/>
        </w:rPr>
        <w:t>Міський голова                                            С.</w:t>
      </w:r>
      <w:proofErr w:type="spellStart"/>
      <w:r w:rsidRPr="00D527E4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6E1403" w:rsidRPr="000625E6" w:rsidRDefault="006E1403" w:rsidP="006E1403">
      <w:pPr>
        <w:rPr>
          <w:rFonts w:eastAsia="MS Mincho"/>
          <w:lang w:val="uk-UA"/>
        </w:rPr>
      </w:pPr>
    </w:p>
    <w:p w:rsidR="006E1403" w:rsidRPr="00770033" w:rsidRDefault="006E1403" w:rsidP="006E1403">
      <w:pPr>
        <w:pStyle w:val="a5"/>
        <w:tabs>
          <w:tab w:val="left" w:pos="4500"/>
          <w:tab w:val="left" w:pos="4860"/>
        </w:tabs>
        <w:ind w:right="5395"/>
        <w:rPr>
          <w:sz w:val="24"/>
          <w:szCs w:val="24"/>
        </w:rPr>
      </w:pPr>
    </w:p>
    <w:p w:rsidR="006E1403" w:rsidRDefault="006E1403" w:rsidP="006E1403">
      <w:pPr>
        <w:jc w:val="center"/>
        <w:rPr>
          <w:lang w:val="en-US"/>
        </w:rPr>
      </w:pPr>
    </w:p>
    <w:p w:rsidR="00163DAC" w:rsidRPr="006E1403" w:rsidRDefault="00163DAC" w:rsidP="006E1403">
      <w:bookmarkStart w:id="0" w:name="_GoBack"/>
      <w:bookmarkEnd w:id="0"/>
    </w:p>
    <w:sectPr w:rsidR="00163DAC" w:rsidRPr="006E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06F05"/>
    <w:multiLevelType w:val="hybridMultilevel"/>
    <w:tmpl w:val="FB520126"/>
    <w:lvl w:ilvl="0" w:tplc="B450F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320C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ACD11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21"/>
  </w:num>
  <w:num w:numId="4">
    <w:abstractNumId w:val="9"/>
  </w:num>
  <w:num w:numId="5">
    <w:abstractNumId w:val="29"/>
  </w:num>
  <w:num w:numId="6">
    <w:abstractNumId w:val="0"/>
  </w:num>
  <w:num w:numId="7">
    <w:abstractNumId w:val="10"/>
  </w:num>
  <w:num w:numId="8">
    <w:abstractNumId w:val="20"/>
  </w:num>
  <w:num w:numId="9">
    <w:abstractNumId w:val="1"/>
  </w:num>
  <w:num w:numId="10">
    <w:abstractNumId w:val="7"/>
  </w:num>
  <w:num w:numId="11">
    <w:abstractNumId w:val="25"/>
  </w:num>
  <w:num w:numId="12">
    <w:abstractNumId w:val="6"/>
  </w:num>
  <w:num w:numId="13">
    <w:abstractNumId w:val="13"/>
  </w:num>
  <w:num w:numId="14">
    <w:abstractNumId w:val="28"/>
  </w:num>
  <w:num w:numId="15">
    <w:abstractNumId w:val="17"/>
  </w:num>
  <w:num w:numId="16">
    <w:abstractNumId w:val="4"/>
  </w:num>
  <w:num w:numId="17">
    <w:abstractNumId w:val="3"/>
  </w:num>
  <w:num w:numId="18">
    <w:abstractNumId w:val="23"/>
  </w:num>
  <w:num w:numId="19">
    <w:abstractNumId w:val="12"/>
  </w:num>
  <w:num w:numId="20">
    <w:abstractNumId w:val="5"/>
  </w:num>
  <w:num w:numId="21">
    <w:abstractNumId w:val="27"/>
  </w:num>
  <w:num w:numId="22">
    <w:abstractNumId w:val="18"/>
  </w:num>
  <w:num w:numId="23">
    <w:abstractNumId w:val="26"/>
  </w:num>
  <w:num w:numId="24">
    <w:abstractNumId w:val="22"/>
  </w:num>
  <w:num w:numId="25">
    <w:abstractNumId w:val="14"/>
  </w:num>
  <w:num w:numId="26">
    <w:abstractNumId w:val="16"/>
  </w:num>
  <w:num w:numId="27">
    <w:abstractNumId w:val="24"/>
  </w:num>
  <w:num w:numId="28">
    <w:abstractNumId w:val="19"/>
  </w:num>
  <w:num w:numId="29">
    <w:abstractNumId w:val="1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718E2"/>
    <w:rsid w:val="002C3C7C"/>
    <w:rsid w:val="00336671"/>
    <w:rsid w:val="00356613"/>
    <w:rsid w:val="00506B22"/>
    <w:rsid w:val="00571BCF"/>
    <w:rsid w:val="00586670"/>
    <w:rsid w:val="005D356B"/>
    <w:rsid w:val="006E1403"/>
    <w:rsid w:val="007013F3"/>
    <w:rsid w:val="00920AC7"/>
    <w:rsid w:val="00931878"/>
    <w:rsid w:val="00B10BA5"/>
    <w:rsid w:val="00B2463B"/>
    <w:rsid w:val="00BD212D"/>
    <w:rsid w:val="00BE3BE3"/>
    <w:rsid w:val="00CD4472"/>
    <w:rsid w:val="00CF2939"/>
    <w:rsid w:val="00D94E62"/>
    <w:rsid w:val="00E04ADF"/>
    <w:rsid w:val="00F27A90"/>
    <w:rsid w:val="00F3626A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6E1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6E1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6E1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6E1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2019-11-08T06:43:00Z</dcterms:created>
  <dcterms:modified xsi:type="dcterms:W3CDTF">2019-11-08T06:43:00Z</dcterms:modified>
</cp:coreProperties>
</file>