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40E" w:rsidRDefault="00F9240E" w:rsidP="00F9240E">
      <w:pPr>
        <w:jc w:val="center"/>
        <w:rPr>
          <w:lang w:val="uk-UA"/>
        </w:rPr>
      </w:pPr>
      <w:r>
        <w:rPr>
          <w:b/>
          <w:lang w:val="uk-UA"/>
        </w:rPr>
        <w:t xml:space="preserve">                       </w:t>
      </w:r>
    </w:p>
    <w:p w:rsidR="006B611D" w:rsidRDefault="006B611D" w:rsidP="006B611D">
      <w:pPr>
        <w:rPr>
          <w:lang w:val="uk-UA"/>
        </w:rPr>
      </w:pPr>
    </w:p>
    <w:p w:rsidR="00F9240E" w:rsidRDefault="006B611D" w:rsidP="006B611D">
      <w:pPr>
        <w:jc w:val="center"/>
        <w:rPr>
          <w:lang w:val="uk-UA"/>
        </w:rPr>
      </w:pPr>
      <w:r>
        <w:rPr>
          <w:b/>
          <w:lang w:val="uk-UA"/>
        </w:rPr>
        <w:t xml:space="preserve">                                                            </w:t>
      </w:r>
    </w:p>
    <w:p w:rsidR="00F9240E" w:rsidRDefault="00F9240E" w:rsidP="00F9240E">
      <w:pPr>
        <w:jc w:val="center"/>
        <w:rPr>
          <w:b/>
          <w:lang w:val="uk-UA"/>
        </w:rPr>
      </w:pPr>
      <w:r>
        <w:rPr>
          <w:lang w:val="uk-UA"/>
        </w:rPr>
        <w:t xml:space="preserve">                                                                                                                     </w:t>
      </w:r>
      <w:r>
        <w:rPr>
          <w:b/>
          <w:lang w:val="uk-UA"/>
        </w:rPr>
        <w:t>ПРОЕКТ</w:t>
      </w:r>
    </w:p>
    <w:p w:rsidR="00F9240E" w:rsidRDefault="00F9240E" w:rsidP="00F9240E">
      <w:pPr>
        <w:jc w:val="center"/>
        <w:rPr>
          <w:b/>
          <w:lang w:val="uk-UA"/>
        </w:rPr>
      </w:pPr>
    </w:p>
    <w:p w:rsidR="00F9240E" w:rsidRDefault="00F9240E" w:rsidP="00F9240E">
      <w:pPr>
        <w:jc w:val="center"/>
        <w:rPr>
          <w:b/>
          <w:lang w:val="uk-UA"/>
        </w:rPr>
      </w:pPr>
    </w:p>
    <w:p w:rsidR="00F9240E" w:rsidRPr="00F9240E" w:rsidRDefault="00F9240E" w:rsidP="00F9240E">
      <w:pPr>
        <w:jc w:val="center"/>
        <w:rPr>
          <w:b/>
          <w:sz w:val="28"/>
          <w:szCs w:val="28"/>
          <w:lang w:val="uk-UA"/>
        </w:rPr>
      </w:pPr>
      <w:r w:rsidRPr="00F9240E">
        <w:rPr>
          <w:b/>
          <w:sz w:val="28"/>
          <w:szCs w:val="28"/>
          <w:lang w:val="uk-UA"/>
        </w:rPr>
        <w:t>сесія  Знам’янської  міської  ради</w:t>
      </w:r>
      <w:r w:rsidR="0073276B">
        <w:rPr>
          <w:b/>
          <w:sz w:val="28"/>
          <w:szCs w:val="28"/>
          <w:lang w:val="uk-UA"/>
        </w:rPr>
        <w:t xml:space="preserve"> сьомого скликання </w:t>
      </w:r>
    </w:p>
    <w:p w:rsidR="00F9240E" w:rsidRPr="00F9240E" w:rsidRDefault="00F9240E" w:rsidP="00F9240E">
      <w:pPr>
        <w:jc w:val="center"/>
        <w:rPr>
          <w:b/>
          <w:sz w:val="28"/>
          <w:szCs w:val="28"/>
          <w:lang w:val="uk-UA"/>
        </w:rPr>
      </w:pPr>
    </w:p>
    <w:p w:rsidR="00F9240E" w:rsidRPr="00F9240E" w:rsidRDefault="00F9240E" w:rsidP="00F9240E">
      <w:pPr>
        <w:jc w:val="center"/>
        <w:rPr>
          <w:b/>
          <w:sz w:val="28"/>
          <w:szCs w:val="28"/>
          <w:lang w:val="uk-UA"/>
        </w:rPr>
      </w:pPr>
      <w:r w:rsidRPr="00F9240E">
        <w:rPr>
          <w:b/>
          <w:sz w:val="28"/>
          <w:szCs w:val="28"/>
          <w:lang w:val="uk-UA"/>
        </w:rPr>
        <w:t xml:space="preserve">Р І Ш Е Н </w:t>
      </w:r>
      <w:proofErr w:type="spellStart"/>
      <w:r w:rsidRPr="00F9240E">
        <w:rPr>
          <w:b/>
          <w:sz w:val="28"/>
          <w:szCs w:val="28"/>
          <w:lang w:val="uk-UA"/>
        </w:rPr>
        <w:t>Н</w:t>
      </w:r>
      <w:proofErr w:type="spellEnd"/>
      <w:r w:rsidRPr="00F9240E">
        <w:rPr>
          <w:b/>
          <w:sz w:val="28"/>
          <w:szCs w:val="28"/>
          <w:lang w:val="uk-UA"/>
        </w:rPr>
        <w:t xml:space="preserve"> Я</w:t>
      </w:r>
    </w:p>
    <w:p w:rsidR="00F9240E" w:rsidRPr="00F9240E" w:rsidRDefault="00F9240E" w:rsidP="00F9240E">
      <w:pPr>
        <w:jc w:val="center"/>
        <w:rPr>
          <w:sz w:val="28"/>
          <w:szCs w:val="28"/>
          <w:lang w:val="uk-UA"/>
        </w:rPr>
      </w:pPr>
    </w:p>
    <w:p w:rsidR="00F9240E" w:rsidRPr="00F9240E" w:rsidRDefault="00983A89" w:rsidP="00F9240E">
      <w:pPr>
        <w:rPr>
          <w:sz w:val="28"/>
          <w:szCs w:val="28"/>
          <w:lang w:val="uk-UA"/>
        </w:rPr>
      </w:pPr>
      <w:r>
        <w:rPr>
          <w:sz w:val="28"/>
          <w:szCs w:val="28"/>
          <w:lang w:val="uk-UA"/>
        </w:rPr>
        <w:t>від       лютого  2018</w:t>
      </w:r>
      <w:r w:rsidR="00F9240E" w:rsidRPr="00F9240E">
        <w:rPr>
          <w:sz w:val="28"/>
          <w:szCs w:val="28"/>
          <w:lang w:val="uk-UA"/>
        </w:rPr>
        <w:t xml:space="preserve"> року </w:t>
      </w:r>
      <w:r w:rsidR="00F9240E" w:rsidRPr="00F9240E">
        <w:rPr>
          <w:sz w:val="28"/>
          <w:szCs w:val="28"/>
          <w:lang w:val="uk-UA"/>
        </w:rPr>
        <w:tab/>
      </w:r>
      <w:r w:rsidR="00F9240E" w:rsidRPr="00F9240E">
        <w:rPr>
          <w:sz w:val="28"/>
          <w:szCs w:val="28"/>
          <w:lang w:val="uk-UA"/>
        </w:rPr>
        <w:tab/>
      </w:r>
      <w:r w:rsidR="00F9240E" w:rsidRPr="00F9240E">
        <w:rPr>
          <w:sz w:val="28"/>
          <w:szCs w:val="28"/>
          <w:lang w:val="uk-UA"/>
        </w:rPr>
        <w:tab/>
      </w:r>
      <w:r w:rsidR="00F9240E" w:rsidRPr="00F9240E">
        <w:rPr>
          <w:sz w:val="28"/>
          <w:szCs w:val="28"/>
          <w:lang w:val="uk-UA"/>
        </w:rPr>
        <w:tab/>
        <w:t xml:space="preserve">                                     </w:t>
      </w:r>
      <w:r w:rsidR="00F9240E" w:rsidRPr="00F9240E">
        <w:rPr>
          <w:b/>
          <w:sz w:val="28"/>
          <w:szCs w:val="28"/>
          <w:lang w:val="uk-UA"/>
        </w:rPr>
        <w:t>№</w:t>
      </w:r>
    </w:p>
    <w:p w:rsidR="00F9240E" w:rsidRPr="00F9240E" w:rsidRDefault="00F9240E" w:rsidP="00F9240E">
      <w:pPr>
        <w:jc w:val="center"/>
        <w:rPr>
          <w:sz w:val="28"/>
          <w:szCs w:val="28"/>
          <w:lang w:val="uk-UA"/>
        </w:rPr>
      </w:pPr>
      <w:r w:rsidRPr="00F9240E">
        <w:rPr>
          <w:sz w:val="28"/>
          <w:szCs w:val="28"/>
          <w:lang w:val="uk-UA"/>
        </w:rPr>
        <w:t>м. Знам'янка</w:t>
      </w:r>
    </w:p>
    <w:p w:rsidR="00F9240E" w:rsidRPr="00F9240E" w:rsidRDefault="00F9240E" w:rsidP="00F9240E">
      <w:pPr>
        <w:rPr>
          <w:sz w:val="28"/>
          <w:szCs w:val="28"/>
          <w:lang w:val="uk-UA"/>
        </w:rPr>
      </w:pPr>
    </w:p>
    <w:p w:rsidR="00F9240E" w:rsidRPr="00F9240E" w:rsidRDefault="00F9240E" w:rsidP="00F9240E">
      <w:pPr>
        <w:rPr>
          <w:sz w:val="28"/>
          <w:szCs w:val="28"/>
          <w:lang w:val="uk-UA" w:eastAsia="uk-UA"/>
        </w:rPr>
      </w:pPr>
      <w:r w:rsidRPr="00F9240E">
        <w:rPr>
          <w:sz w:val="28"/>
          <w:szCs w:val="28"/>
          <w:lang w:val="uk-UA"/>
        </w:rPr>
        <w:t xml:space="preserve">Про хід </w:t>
      </w:r>
      <w:r w:rsidRPr="00F9240E">
        <w:rPr>
          <w:sz w:val="28"/>
          <w:szCs w:val="28"/>
          <w:lang w:val="uk-UA" w:eastAsia="uk-UA"/>
        </w:rPr>
        <w:t>виконання Міської програми</w:t>
      </w:r>
    </w:p>
    <w:p w:rsidR="00F9240E" w:rsidRPr="00F9240E" w:rsidRDefault="00F9240E" w:rsidP="00F9240E">
      <w:pPr>
        <w:rPr>
          <w:sz w:val="28"/>
          <w:szCs w:val="28"/>
          <w:lang w:val="uk-UA" w:eastAsia="uk-UA"/>
        </w:rPr>
      </w:pPr>
      <w:r w:rsidRPr="00F9240E">
        <w:rPr>
          <w:sz w:val="28"/>
          <w:szCs w:val="28"/>
          <w:lang w:val="uk-UA" w:eastAsia="uk-UA"/>
        </w:rPr>
        <w:t>проведення заходів  з профілактики</w:t>
      </w:r>
    </w:p>
    <w:p w:rsidR="00F9240E" w:rsidRPr="00F9240E" w:rsidRDefault="00F9240E" w:rsidP="00F9240E">
      <w:pPr>
        <w:rPr>
          <w:sz w:val="28"/>
          <w:szCs w:val="28"/>
          <w:lang w:val="uk-UA" w:eastAsia="uk-UA"/>
        </w:rPr>
      </w:pPr>
      <w:r w:rsidRPr="00F9240E">
        <w:rPr>
          <w:sz w:val="28"/>
          <w:szCs w:val="28"/>
          <w:lang w:val="uk-UA" w:eastAsia="uk-UA"/>
        </w:rPr>
        <w:t>ВІЛ-інфекції/СНІДу  на 2014-2017</w:t>
      </w:r>
      <w:r w:rsidR="008929BC">
        <w:rPr>
          <w:sz w:val="28"/>
          <w:szCs w:val="28"/>
          <w:lang w:val="uk-UA" w:eastAsia="uk-UA"/>
        </w:rPr>
        <w:t xml:space="preserve"> </w:t>
      </w:r>
      <w:r w:rsidRPr="00F9240E">
        <w:rPr>
          <w:sz w:val="28"/>
          <w:szCs w:val="28"/>
          <w:lang w:val="uk-UA" w:eastAsia="uk-UA"/>
        </w:rPr>
        <w:t>роки</w:t>
      </w:r>
    </w:p>
    <w:p w:rsidR="00F9240E" w:rsidRPr="00F9240E" w:rsidRDefault="00E44ADC" w:rsidP="00F9240E">
      <w:pPr>
        <w:rPr>
          <w:sz w:val="28"/>
          <w:szCs w:val="28"/>
          <w:lang w:val="uk-UA" w:eastAsia="uk-UA"/>
        </w:rPr>
      </w:pPr>
      <w:r>
        <w:rPr>
          <w:sz w:val="28"/>
          <w:szCs w:val="28"/>
          <w:lang w:val="uk-UA" w:eastAsia="uk-UA"/>
        </w:rPr>
        <w:t>в 2017</w:t>
      </w:r>
      <w:r w:rsidR="00F9240E" w:rsidRPr="00F9240E">
        <w:rPr>
          <w:sz w:val="28"/>
          <w:szCs w:val="28"/>
          <w:lang w:val="uk-UA" w:eastAsia="uk-UA"/>
        </w:rPr>
        <w:t xml:space="preserve"> році</w:t>
      </w:r>
    </w:p>
    <w:p w:rsidR="00F9240E" w:rsidRPr="00F9240E" w:rsidRDefault="00F9240E" w:rsidP="00F9240E">
      <w:pPr>
        <w:jc w:val="center"/>
        <w:rPr>
          <w:sz w:val="28"/>
          <w:szCs w:val="28"/>
          <w:lang w:val="uk-UA"/>
        </w:rPr>
      </w:pPr>
    </w:p>
    <w:p w:rsidR="00F9240E" w:rsidRPr="00F9240E" w:rsidRDefault="00F9240E" w:rsidP="006633C2">
      <w:pPr>
        <w:rPr>
          <w:sz w:val="28"/>
          <w:szCs w:val="28"/>
          <w:lang w:val="uk-UA"/>
        </w:rPr>
      </w:pPr>
    </w:p>
    <w:p w:rsidR="00F9240E" w:rsidRPr="00F9240E" w:rsidRDefault="00F9240E" w:rsidP="00D865DC">
      <w:pPr>
        <w:jc w:val="both"/>
        <w:rPr>
          <w:sz w:val="28"/>
          <w:szCs w:val="28"/>
          <w:lang w:val="uk-UA" w:eastAsia="uk-UA"/>
        </w:rPr>
      </w:pPr>
      <w:r w:rsidRPr="00F9240E">
        <w:rPr>
          <w:sz w:val="28"/>
          <w:szCs w:val="28"/>
          <w:lang w:val="uk-UA"/>
        </w:rPr>
        <w:t xml:space="preserve">            Заслухавши та обговоривши інформацію директора центу соціальних служб для сім»ї, дітей та молоді Н. Шевченко про хід виконання</w:t>
      </w:r>
      <w:r w:rsidRPr="00F9240E">
        <w:rPr>
          <w:sz w:val="28"/>
          <w:szCs w:val="28"/>
          <w:lang w:val="uk-UA" w:eastAsia="uk-UA"/>
        </w:rPr>
        <w:t xml:space="preserve"> Міської програми проведення заходів  з профілактики ВІЛ-інфекції/СНІДу  на 2014-2017</w:t>
      </w:r>
      <w:r>
        <w:rPr>
          <w:sz w:val="28"/>
          <w:szCs w:val="28"/>
          <w:lang w:val="uk-UA" w:eastAsia="uk-UA"/>
        </w:rPr>
        <w:t xml:space="preserve"> </w:t>
      </w:r>
      <w:r w:rsidRPr="00F9240E">
        <w:rPr>
          <w:sz w:val="28"/>
          <w:szCs w:val="28"/>
          <w:lang w:val="uk-UA" w:eastAsia="uk-UA"/>
        </w:rPr>
        <w:t>роки</w:t>
      </w:r>
      <w:r w:rsidR="00E44ADC">
        <w:rPr>
          <w:sz w:val="28"/>
          <w:szCs w:val="28"/>
          <w:lang w:val="uk-UA"/>
        </w:rPr>
        <w:t xml:space="preserve"> в 2017</w:t>
      </w:r>
      <w:r w:rsidRPr="00F9240E">
        <w:rPr>
          <w:sz w:val="28"/>
          <w:szCs w:val="28"/>
          <w:lang w:val="uk-UA"/>
        </w:rPr>
        <w:t xml:space="preserve"> році, затвердженої рішенням міської ради від </w:t>
      </w:r>
      <w:r w:rsidR="008929BC">
        <w:rPr>
          <w:rStyle w:val="FontStyle13"/>
          <w:sz w:val="28"/>
          <w:szCs w:val="28"/>
          <w:lang w:val="uk-UA" w:eastAsia="uk-UA"/>
        </w:rPr>
        <w:t>29 листопада 2013 року № 1119</w:t>
      </w:r>
      <w:r w:rsidRPr="00F9240E">
        <w:rPr>
          <w:sz w:val="28"/>
          <w:szCs w:val="28"/>
          <w:lang w:val="uk-UA"/>
        </w:rPr>
        <w:t>, керуючись ст.</w:t>
      </w:r>
      <w:r>
        <w:rPr>
          <w:sz w:val="28"/>
          <w:szCs w:val="28"/>
          <w:lang w:val="uk-UA"/>
        </w:rPr>
        <w:t xml:space="preserve"> </w:t>
      </w:r>
      <w:r w:rsidRPr="00F9240E">
        <w:rPr>
          <w:sz w:val="28"/>
          <w:szCs w:val="28"/>
          <w:lang w:val="uk-UA"/>
        </w:rPr>
        <w:t>26 Закону України „Про місцеве самоврядування в Україні”, міська рада</w:t>
      </w:r>
    </w:p>
    <w:p w:rsidR="00F9240E" w:rsidRPr="00F9240E" w:rsidRDefault="00F9240E" w:rsidP="00D865DC">
      <w:pPr>
        <w:jc w:val="both"/>
        <w:rPr>
          <w:b/>
          <w:sz w:val="28"/>
          <w:szCs w:val="28"/>
          <w:lang w:val="uk-UA"/>
        </w:rPr>
      </w:pPr>
    </w:p>
    <w:p w:rsidR="00F9240E" w:rsidRPr="00F9240E" w:rsidRDefault="00F9240E" w:rsidP="00D865DC">
      <w:pPr>
        <w:jc w:val="both"/>
        <w:rPr>
          <w:b/>
          <w:sz w:val="28"/>
          <w:szCs w:val="28"/>
          <w:lang w:val="uk-UA"/>
        </w:rPr>
      </w:pPr>
      <w:r w:rsidRPr="00F9240E">
        <w:rPr>
          <w:b/>
          <w:sz w:val="28"/>
          <w:szCs w:val="28"/>
          <w:lang w:val="uk-UA"/>
        </w:rPr>
        <w:t xml:space="preserve">     В и р і ш и л а :</w:t>
      </w:r>
    </w:p>
    <w:p w:rsidR="00F9240E" w:rsidRPr="00F9240E" w:rsidRDefault="00F9240E" w:rsidP="00D865DC">
      <w:pPr>
        <w:jc w:val="both"/>
        <w:rPr>
          <w:b/>
          <w:sz w:val="28"/>
          <w:szCs w:val="28"/>
          <w:lang w:val="uk-UA"/>
        </w:rPr>
      </w:pPr>
    </w:p>
    <w:p w:rsidR="00F9240E" w:rsidRPr="00F9240E" w:rsidRDefault="00F9240E" w:rsidP="00D865DC">
      <w:pPr>
        <w:pStyle w:val="a5"/>
        <w:numPr>
          <w:ilvl w:val="0"/>
          <w:numId w:val="3"/>
        </w:numPr>
        <w:jc w:val="both"/>
        <w:rPr>
          <w:b/>
          <w:sz w:val="28"/>
          <w:szCs w:val="28"/>
          <w:lang w:val="uk-UA"/>
        </w:rPr>
      </w:pPr>
      <w:r w:rsidRPr="00F9240E">
        <w:rPr>
          <w:sz w:val="28"/>
          <w:szCs w:val="28"/>
          <w:lang w:val="uk-UA"/>
        </w:rPr>
        <w:t>Інформацію про хід виконання</w:t>
      </w:r>
      <w:r w:rsidRPr="00F9240E">
        <w:rPr>
          <w:sz w:val="28"/>
          <w:szCs w:val="28"/>
          <w:lang w:val="uk-UA" w:eastAsia="uk-UA"/>
        </w:rPr>
        <w:t xml:space="preserve"> </w:t>
      </w:r>
      <w:proofErr w:type="spellStart"/>
      <w:r w:rsidRPr="00F9240E">
        <w:rPr>
          <w:sz w:val="28"/>
          <w:szCs w:val="28"/>
          <w:lang w:val="uk-UA" w:eastAsia="uk-UA"/>
        </w:rPr>
        <w:t>виконання</w:t>
      </w:r>
      <w:proofErr w:type="spellEnd"/>
      <w:r w:rsidRPr="00F9240E">
        <w:rPr>
          <w:sz w:val="28"/>
          <w:szCs w:val="28"/>
          <w:lang w:val="uk-UA" w:eastAsia="uk-UA"/>
        </w:rPr>
        <w:t xml:space="preserve"> Міської програми</w:t>
      </w:r>
    </w:p>
    <w:p w:rsidR="00F9240E" w:rsidRDefault="00F9240E" w:rsidP="00D865DC">
      <w:pPr>
        <w:pStyle w:val="a5"/>
        <w:ind w:left="644"/>
        <w:jc w:val="both"/>
        <w:rPr>
          <w:sz w:val="28"/>
          <w:szCs w:val="28"/>
          <w:lang w:val="uk-UA"/>
        </w:rPr>
      </w:pPr>
      <w:r w:rsidRPr="00F9240E">
        <w:rPr>
          <w:sz w:val="28"/>
          <w:szCs w:val="28"/>
          <w:lang w:val="uk-UA" w:eastAsia="uk-UA"/>
        </w:rPr>
        <w:t>проведення заходів  з профілактики</w:t>
      </w:r>
      <w:r>
        <w:rPr>
          <w:sz w:val="28"/>
          <w:szCs w:val="28"/>
          <w:lang w:val="uk-UA" w:eastAsia="uk-UA"/>
        </w:rPr>
        <w:t xml:space="preserve"> </w:t>
      </w:r>
      <w:r w:rsidRPr="00F9240E">
        <w:rPr>
          <w:sz w:val="28"/>
          <w:szCs w:val="28"/>
          <w:lang w:val="uk-UA" w:eastAsia="uk-UA"/>
        </w:rPr>
        <w:t>ВІЛ-інфекції/СНІДу  на 2014-2017</w:t>
      </w:r>
      <w:r>
        <w:rPr>
          <w:sz w:val="28"/>
          <w:szCs w:val="28"/>
          <w:lang w:val="uk-UA" w:eastAsia="uk-UA"/>
        </w:rPr>
        <w:t xml:space="preserve"> </w:t>
      </w:r>
      <w:r w:rsidRPr="00F9240E">
        <w:rPr>
          <w:sz w:val="28"/>
          <w:szCs w:val="28"/>
          <w:lang w:val="uk-UA" w:eastAsia="uk-UA"/>
        </w:rPr>
        <w:t>роки</w:t>
      </w:r>
      <w:r w:rsidR="00E44ADC">
        <w:rPr>
          <w:sz w:val="28"/>
          <w:szCs w:val="28"/>
          <w:lang w:val="uk-UA"/>
        </w:rPr>
        <w:t xml:space="preserve"> в 2017</w:t>
      </w:r>
      <w:r w:rsidRPr="00F9240E">
        <w:rPr>
          <w:sz w:val="28"/>
          <w:szCs w:val="28"/>
          <w:lang w:val="uk-UA"/>
        </w:rPr>
        <w:t xml:space="preserve"> </w:t>
      </w:r>
      <w:r>
        <w:rPr>
          <w:sz w:val="28"/>
          <w:szCs w:val="28"/>
          <w:lang w:val="uk-UA"/>
        </w:rPr>
        <w:t xml:space="preserve"> </w:t>
      </w:r>
      <w:r w:rsidRPr="00F9240E">
        <w:rPr>
          <w:sz w:val="28"/>
          <w:szCs w:val="28"/>
          <w:lang w:val="uk-UA"/>
        </w:rPr>
        <w:t xml:space="preserve">році, взяти до відома (додається). </w:t>
      </w:r>
    </w:p>
    <w:p w:rsidR="006633C2" w:rsidRDefault="00E44ADC" w:rsidP="00D865DC">
      <w:pPr>
        <w:jc w:val="both"/>
        <w:rPr>
          <w:rStyle w:val="FontStyle13"/>
          <w:sz w:val="28"/>
          <w:szCs w:val="28"/>
          <w:lang w:val="uk-UA" w:eastAsia="uk-UA"/>
        </w:rPr>
      </w:pPr>
      <w:r>
        <w:rPr>
          <w:sz w:val="28"/>
          <w:szCs w:val="28"/>
          <w:lang w:val="uk-UA"/>
        </w:rPr>
        <w:t xml:space="preserve">   2  Зняти з контролю  рішення </w:t>
      </w:r>
      <w:r w:rsidRPr="00F9240E">
        <w:rPr>
          <w:sz w:val="28"/>
          <w:szCs w:val="28"/>
          <w:lang w:val="uk-UA"/>
        </w:rPr>
        <w:t xml:space="preserve"> міської ради від </w:t>
      </w:r>
      <w:r>
        <w:rPr>
          <w:rStyle w:val="FontStyle13"/>
          <w:sz w:val="28"/>
          <w:szCs w:val="28"/>
          <w:lang w:val="uk-UA" w:eastAsia="uk-UA"/>
        </w:rPr>
        <w:t xml:space="preserve">29 листопада 2013 року </w:t>
      </w:r>
    </w:p>
    <w:p w:rsidR="00E44ADC" w:rsidRDefault="006633C2" w:rsidP="00D865DC">
      <w:pPr>
        <w:jc w:val="both"/>
        <w:rPr>
          <w:sz w:val="28"/>
          <w:szCs w:val="28"/>
          <w:lang w:val="uk-UA" w:eastAsia="uk-UA"/>
        </w:rPr>
      </w:pPr>
      <w:r>
        <w:rPr>
          <w:rStyle w:val="FontStyle13"/>
          <w:sz w:val="28"/>
          <w:szCs w:val="28"/>
          <w:lang w:val="uk-UA" w:eastAsia="uk-UA"/>
        </w:rPr>
        <w:t xml:space="preserve">         </w:t>
      </w:r>
      <w:r w:rsidR="00E44ADC">
        <w:rPr>
          <w:rStyle w:val="FontStyle13"/>
          <w:sz w:val="28"/>
          <w:szCs w:val="28"/>
          <w:lang w:val="uk-UA" w:eastAsia="uk-UA"/>
        </w:rPr>
        <w:t>№</w:t>
      </w:r>
      <w:r>
        <w:rPr>
          <w:rStyle w:val="FontStyle13"/>
          <w:sz w:val="28"/>
          <w:szCs w:val="28"/>
          <w:lang w:val="uk-UA" w:eastAsia="uk-UA"/>
        </w:rPr>
        <w:t xml:space="preserve"> </w:t>
      </w:r>
      <w:r w:rsidR="00E44ADC">
        <w:rPr>
          <w:rStyle w:val="FontStyle13"/>
          <w:sz w:val="28"/>
          <w:szCs w:val="28"/>
          <w:lang w:val="uk-UA" w:eastAsia="uk-UA"/>
        </w:rPr>
        <w:t>1119</w:t>
      </w:r>
      <w:r w:rsidR="00E44ADC" w:rsidRPr="005C44AD">
        <w:rPr>
          <w:sz w:val="28"/>
          <w:szCs w:val="28"/>
          <w:lang w:val="uk-UA"/>
        </w:rPr>
        <w:t xml:space="preserve">«Про затвердження Міської програми проведення заходів з </w:t>
      </w:r>
    </w:p>
    <w:p w:rsidR="00E44ADC" w:rsidRDefault="00E44ADC" w:rsidP="00D865DC">
      <w:pPr>
        <w:jc w:val="both"/>
        <w:rPr>
          <w:sz w:val="28"/>
          <w:szCs w:val="28"/>
          <w:lang w:val="uk-UA"/>
        </w:rPr>
      </w:pPr>
      <w:r>
        <w:rPr>
          <w:sz w:val="28"/>
          <w:szCs w:val="28"/>
          <w:lang w:val="uk-UA"/>
        </w:rPr>
        <w:t xml:space="preserve">        </w:t>
      </w:r>
      <w:r w:rsidR="006633C2">
        <w:rPr>
          <w:sz w:val="28"/>
          <w:szCs w:val="28"/>
          <w:lang w:val="uk-UA"/>
        </w:rPr>
        <w:t xml:space="preserve"> </w:t>
      </w:r>
      <w:r w:rsidRPr="005C44AD">
        <w:rPr>
          <w:sz w:val="28"/>
          <w:szCs w:val="28"/>
          <w:lang w:val="uk-UA"/>
        </w:rPr>
        <w:t>профілактики ВІЛ-інф</w:t>
      </w:r>
      <w:r>
        <w:rPr>
          <w:sz w:val="28"/>
          <w:szCs w:val="28"/>
          <w:lang w:val="uk-UA"/>
        </w:rPr>
        <w:t xml:space="preserve">екції/СНІДу на 2014-2017 роки»  в </w:t>
      </w:r>
      <w:r w:rsidR="006633C2">
        <w:rPr>
          <w:sz w:val="28"/>
          <w:szCs w:val="28"/>
          <w:lang w:val="uk-UA"/>
        </w:rPr>
        <w:t>зв’язку</w:t>
      </w:r>
      <w:r>
        <w:rPr>
          <w:sz w:val="28"/>
          <w:szCs w:val="28"/>
          <w:lang w:val="uk-UA"/>
        </w:rPr>
        <w:t xml:space="preserve"> з </w:t>
      </w:r>
    </w:p>
    <w:p w:rsidR="00E44ADC" w:rsidRPr="00E44ADC" w:rsidRDefault="00E44ADC" w:rsidP="00D865DC">
      <w:pPr>
        <w:jc w:val="both"/>
        <w:rPr>
          <w:sz w:val="28"/>
          <w:szCs w:val="28"/>
          <w:lang w:val="uk-UA"/>
        </w:rPr>
      </w:pPr>
      <w:r>
        <w:rPr>
          <w:sz w:val="28"/>
          <w:szCs w:val="28"/>
          <w:lang w:val="uk-UA"/>
        </w:rPr>
        <w:t xml:space="preserve">       </w:t>
      </w:r>
      <w:r w:rsidR="006633C2">
        <w:rPr>
          <w:sz w:val="28"/>
          <w:szCs w:val="28"/>
          <w:lang w:val="uk-UA"/>
        </w:rPr>
        <w:t xml:space="preserve"> </w:t>
      </w:r>
      <w:r>
        <w:rPr>
          <w:sz w:val="28"/>
          <w:szCs w:val="28"/>
          <w:lang w:val="uk-UA"/>
        </w:rPr>
        <w:t xml:space="preserve"> закінченням терміну дії.</w:t>
      </w:r>
    </w:p>
    <w:p w:rsidR="00E44ADC" w:rsidRPr="00E44ADC" w:rsidRDefault="00BE3B7D" w:rsidP="00D865DC">
      <w:pPr>
        <w:pStyle w:val="a5"/>
        <w:numPr>
          <w:ilvl w:val="0"/>
          <w:numId w:val="6"/>
        </w:numPr>
        <w:jc w:val="both"/>
        <w:rPr>
          <w:sz w:val="28"/>
          <w:szCs w:val="28"/>
          <w:lang w:val="uk-UA"/>
        </w:rPr>
      </w:pPr>
      <w:r w:rsidRPr="00E44ADC">
        <w:rPr>
          <w:sz w:val="28"/>
          <w:szCs w:val="28"/>
          <w:lang w:val="uk-UA"/>
        </w:rPr>
        <w:t xml:space="preserve">Організацію </w:t>
      </w:r>
      <w:r w:rsidR="00E44ADC" w:rsidRPr="00E44ADC">
        <w:rPr>
          <w:sz w:val="28"/>
          <w:szCs w:val="28"/>
          <w:lang w:val="uk-UA"/>
        </w:rPr>
        <w:t xml:space="preserve">виконання </w:t>
      </w:r>
      <w:r w:rsidRPr="00E44ADC">
        <w:rPr>
          <w:sz w:val="28"/>
          <w:szCs w:val="28"/>
          <w:lang w:val="uk-UA"/>
        </w:rPr>
        <w:t>даного рішення пок</w:t>
      </w:r>
      <w:r w:rsidR="00E44ADC" w:rsidRPr="00E44ADC">
        <w:rPr>
          <w:sz w:val="28"/>
          <w:szCs w:val="28"/>
          <w:lang w:val="uk-UA"/>
        </w:rPr>
        <w:t xml:space="preserve">ласти на секретаря міської </w:t>
      </w:r>
    </w:p>
    <w:p w:rsidR="00F9240E" w:rsidRPr="00E44ADC" w:rsidRDefault="00E44ADC" w:rsidP="00D865DC">
      <w:pPr>
        <w:ind w:left="644"/>
        <w:jc w:val="both"/>
        <w:rPr>
          <w:sz w:val="28"/>
          <w:szCs w:val="28"/>
          <w:lang w:val="uk-UA"/>
        </w:rPr>
      </w:pPr>
      <w:r>
        <w:rPr>
          <w:sz w:val="28"/>
          <w:szCs w:val="28"/>
          <w:lang w:val="uk-UA"/>
        </w:rPr>
        <w:t>р</w:t>
      </w:r>
      <w:r w:rsidRPr="00E44ADC">
        <w:rPr>
          <w:sz w:val="28"/>
          <w:szCs w:val="28"/>
          <w:lang w:val="uk-UA"/>
        </w:rPr>
        <w:t>ади</w:t>
      </w:r>
      <w:r>
        <w:rPr>
          <w:sz w:val="28"/>
          <w:szCs w:val="28"/>
          <w:lang w:val="uk-UA"/>
        </w:rPr>
        <w:t xml:space="preserve"> </w:t>
      </w:r>
      <w:r w:rsidRPr="00E44ADC">
        <w:rPr>
          <w:sz w:val="28"/>
          <w:szCs w:val="28"/>
          <w:lang w:val="uk-UA"/>
        </w:rPr>
        <w:t>Н. Клименко</w:t>
      </w:r>
      <w:r>
        <w:rPr>
          <w:sz w:val="28"/>
          <w:szCs w:val="28"/>
          <w:lang w:val="uk-UA"/>
        </w:rPr>
        <w:t>.</w:t>
      </w:r>
      <w:r w:rsidRPr="00E44ADC">
        <w:rPr>
          <w:sz w:val="28"/>
          <w:szCs w:val="28"/>
          <w:lang w:val="uk-UA"/>
        </w:rPr>
        <w:t xml:space="preserve"> </w:t>
      </w:r>
    </w:p>
    <w:p w:rsidR="00F9240E" w:rsidRPr="00E44ADC" w:rsidRDefault="00F9240E" w:rsidP="00D865DC">
      <w:pPr>
        <w:pStyle w:val="a5"/>
        <w:numPr>
          <w:ilvl w:val="0"/>
          <w:numId w:val="5"/>
        </w:numPr>
        <w:jc w:val="both"/>
        <w:rPr>
          <w:sz w:val="28"/>
          <w:szCs w:val="28"/>
          <w:lang w:val="uk-UA"/>
        </w:rPr>
      </w:pPr>
      <w:r w:rsidRPr="00E44ADC">
        <w:rPr>
          <w:sz w:val="28"/>
          <w:szCs w:val="28"/>
        </w:rPr>
        <w:t xml:space="preserve">Контроль за </w:t>
      </w:r>
      <w:proofErr w:type="spellStart"/>
      <w:r w:rsidRPr="00E44ADC">
        <w:rPr>
          <w:sz w:val="28"/>
          <w:szCs w:val="28"/>
        </w:rPr>
        <w:t>виконанням</w:t>
      </w:r>
      <w:proofErr w:type="spellEnd"/>
      <w:r w:rsidRPr="00E44ADC">
        <w:rPr>
          <w:sz w:val="28"/>
          <w:szCs w:val="28"/>
        </w:rPr>
        <w:t xml:space="preserve"> </w:t>
      </w:r>
      <w:proofErr w:type="spellStart"/>
      <w:r w:rsidRPr="00E44ADC">
        <w:rPr>
          <w:sz w:val="28"/>
          <w:szCs w:val="28"/>
        </w:rPr>
        <w:t>даного</w:t>
      </w:r>
      <w:proofErr w:type="spellEnd"/>
      <w:r w:rsidRPr="00E44ADC">
        <w:rPr>
          <w:sz w:val="28"/>
          <w:szCs w:val="28"/>
        </w:rPr>
        <w:t xml:space="preserve"> </w:t>
      </w:r>
      <w:proofErr w:type="spellStart"/>
      <w:proofErr w:type="gramStart"/>
      <w:r w:rsidRPr="00E44ADC">
        <w:rPr>
          <w:sz w:val="28"/>
          <w:szCs w:val="28"/>
        </w:rPr>
        <w:t>р</w:t>
      </w:r>
      <w:proofErr w:type="gramEnd"/>
      <w:r w:rsidRPr="00E44ADC">
        <w:rPr>
          <w:sz w:val="28"/>
          <w:szCs w:val="28"/>
        </w:rPr>
        <w:t>ішення</w:t>
      </w:r>
      <w:proofErr w:type="spellEnd"/>
      <w:r w:rsidRPr="00E44ADC">
        <w:rPr>
          <w:sz w:val="28"/>
          <w:szCs w:val="28"/>
        </w:rPr>
        <w:t xml:space="preserve"> </w:t>
      </w:r>
      <w:proofErr w:type="spellStart"/>
      <w:r w:rsidRPr="00E44ADC">
        <w:rPr>
          <w:sz w:val="28"/>
          <w:szCs w:val="28"/>
        </w:rPr>
        <w:t>покласти</w:t>
      </w:r>
      <w:proofErr w:type="spellEnd"/>
      <w:r w:rsidRPr="00E44ADC">
        <w:rPr>
          <w:sz w:val="28"/>
          <w:szCs w:val="28"/>
        </w:rPr>
        <w:t xml:space="preserve"> на </w:t>
      </w:r>
      <w:proofErr w:type="spellStart"/>
      <w:r w:rsidRPr="00E44ADC">
        <w:rPr>
          <w:sz w:val="28"/>
          <w:szCs w:val="28"/>
        </w:rPr>
        <w:t>постійну</w:t>
      </w:r>
      <w:proofErr w:type="spellEnd"/>
      <w:r w:rsidRPr="00E44ADC">
        <w:rPr>
          <w:sz w:val="28"/>
          <w:szCs w:val="28"/>
        </w:rPr>
        <w:t xml:space="preserve"> </w:t>
      </w:r>
      <w:proofErr w:type="spellStart"/>
      <w:r w:rsidRPr="00E44ADC">
        <w:rPr>
          <w:sz w:val="28"/>
          <w:szCs w:val="28"/>
        </w:rPr>
        <w:t>комісію</w:t>
      </w:r>
      <w:proofErr w:type="spellEnd"/>
      <w:r w:rsidRPr="00E44ADC">
        <w:rPr>
          <w:sz w:val="28"/>
          <w:szCs w:val="28"/>
        </w:rPr>
        <w:t xml:space="preserve"> </w:t>
      </w:r>
      <w:r w:rsidRPr="00E44ADC">
        <w:rPr>
          <w:sz w:val="28"/>
          <w:szCs w:val="28"/>
          <w:lang w:val="uk-UA"/>
        </w:rPr>
        <w:t>міської</w:t>
      </w:r>
      <w:r w:rsidRPr="00E44ADC">
        <w:rPr>
          <w:sz w:val="28"/>
          <w:szCs w:val="28"/>
        </w:rPr>
        <w:t xml:space="preserve"> ради </w:t>
      </w:r>
      <w:r w:rsidRPr="00E44ADC">
        <w:rPr>
          <w:sz w:val="28"/>
          <w:szCs w:val="28"/>
          <w:lang w:val="uk-UA"/>
        </w:rPr>
        <w:t xml:space="preserve"> </w:t>
      </w:r>
      <w:r w:rsidRPr="00E44ADC">
        <w:rPr>
          <w:sz w:val="28"/>
          <w:szCs w:val="28"/>
        </w:rPr>
        <w:t xml:space="preserve">з </w:t>
      </w:r>
      <w:proofErr w:type="spellStart"/>
      <w:r w:rsidRPr="00E44ADC">
        <w:rPr>
          <w:sz w:val="28"/>
          <w:szCs w:val="28"/>
        </w:rPr>
        <w:t>питань</w:t>
      </w:r>
      <w:proofErr w:type="spellEnd"/>
      <w:r w:rsidRPr="00E44ADC">
        <w:rPr>
          <w:sz w:val="28"/>
          <w:szCs w:val="28"/>
        </w:rPr>
        <w:t xml:space="preserve"> </w:t>
      </w:r>
      <w:r w:rsidR="00BE3B7D" w:rsidRPr="00E44ADC">
        <w:rPr>
          <w:sz w:val="28"/>
          <w:szCs w:val="28"/>
          <w:lang w:val="uk-UA"/>
        </w:rPr>
        <w:t xml:space="preserve">охорони здоров’я та соціального захисту населення ( В. </w:t>
      </w:r>
      <w:proofErr w:type="spellStart"/>
      <w:r w:rsidR="00BE3B7D" w:rsidRPr="00E44ADC">
        <w:rPr>
          <w:sz w:val="28"/>
          <w:szCs w:val="28"/>
          <w:lang w:val="uk-UA"/>
        </w:rPr>
        <w:t>Мацко</w:t>
      </w:r>
      <w:proofErr w:type="spellEnd"/>
      <w:r w:rsidR="00BE3B7D" w:rsidRPr="00E44ADC">
        <w:rPr>
          <w:sz w:val="28"/>
          <w:szCs w:val="28"/>
          <w:lang w:val="uk-UA"/>
        </w:rPr>
        <w:t>).</w:t>
      </w:r>
    </w:p>
    <w:p w:rsidR="00F9240E" w:rsidRPr="00F9240E" w:rsidRDefault="00F9240E" w:rsidP="00D865DC">
      <w:pPr>
        <w:jc w:val="both"/>
        <w:rPr>
          <w:sz w:val="28"/>
          <w:szCs w:val="28"/>
        </w:rPr>
      </w:pPr>
    </w:p>
    <w:p w:rsidR="00F9240E" w:rsidRPr="00F9240E" w:rsidRDefault="00F9240E" w:rsidP="00D865DC">
      <w:pPr>
        <w:ind w:left="708" w:firstLine="708"/>
        <w:jc w:val="both"/>
        <w:rPr>
          <w:b/>
          <w:sz w:val="28"/>
          <w:szCs w:val="28"/>
          <w:lang w:val="uk-UA"/>
        </w:rPr>
      </w:pPr>
    </w:p>
    <w:p w:rsidR="00F9240E" w:rsidRPr="00F9240E" w:rsidRDefault="00F9240E" w:rsidP="00D865DC">
      <w:pPr>
        <w:ind w:left="708" w:firstLine="708"/>
        <w:jc w:val="both"/>
        <w:rPr>
          <w:b/>
          <w:sz w:val="28"/>
          <w:szCs w:val="28"/>
          <w:lang w:val="uk-UA"/>
        </w:rPr>
      </w:pPr>
    </w:p>
    <w:p w:rsidR="00F9240E" w:rsidRPr="00F9240E" w:rsidRDefault="00F9240E" w:rsidP="00D865DC">
      <w:pPr>
        <w:ind w:left="708" w:firstLine="708"/>
        <w:jc w:val="both"/>
        <w:rPr>
          <w:b/>
          <w:sz w:val="28"/>
          <w:szCs w:val="28"/>
          <w:lang w:val="uk-UA"/>
        </w:rPr>
      </w:pPr>
    </w:p>
    <w:p w:rsidR="00F9240E" w:rsidRPr="00F9240E" w:rsidRDefault="00F9240E" w:rsidP="00D865DC">
      <w:pPr>
        <w:ind w:left="708" w:firstLine="708"/>
        <w:jc w:val="both"/>
        <w:rPr>
          <w:b/>
          <w:sz w:val="28"/>
          <w:szCs w:val="28"/>
          <w:lang w:val="uk-UA"/>
        </w:rPr>
      </w:pPr>
      <w:r w:rsidRPr="00F9240E">
        <w:rPr>
          <w:b/>
          <w:sz w:val="28"/>
          <w:szCs w:val="28"/>
          <w:lang w:val="uk-UA"/>
        </w:rPr>
        <w:t>Міський голова</w:t>
      </w:r>
      <w:r w:rsidRPr="00F9240E">
        <w:rPr>
          <w:b/>
          <w:sz w:val="28"/>
          <w:szCs w:val="28"/>
          <w:lang w:val="uk-UA"/>
        </w:rPr>
        <w:tab/>
      </w:r>
      <w:r w:rsidRPr="00F9240E">
        <w:rPr>
          <w:b/>
          <w:sz w:val="28"/>
          <w:szCs w:val="28"/>
          <w:lang w:val="uk-UA"/>
        </w:rPr>
        <w:tab/>
      </w:r>
      <w:r w:rsidRPr="00F9240E">
        <w:rPr>
          <w:b/>
          <w:sz w:val="28"/>
          <w:szCs w:val="28"/>
          <w:lang w:val="uk-UA"/>
        </w:rPr>
        <w:tab/>
      </w:r>
      <w:r w:rsidRPr="00F9240E">
        <w:rPr>
          <w:b/>
          <w:sz w:val="28"/>
          <w:szCs w:val="28"/>
          <w:lang w:val="uk-UA"/>
        </w:rPr>
        <w:tab/>
      </w:r>
      <w:r w:rsidR="00BE3B7D">
        <w:rPr>
          <w:b/>
          <w:sz w:val="28"/>
          <w:szCs w:val="28"/>
          <w:lang w:val="uk-UA"/>
        </w:rPr>
        <w:t>С. Філіпенко</w:t>
      </w:r>
      <w:r w:rsidRPr="00F9240E">
        <w:rPr>
          <w:b/>
          <w:sz w:val="28"/>
          <w:szCs w:val="28"/>
          <w:lang w:val="uk-UA"/>
        </w:rPr>
        <w:tab/>
      </w:r>
    </w:p>
    <w:p w:rsidR="00F9240E" w:rsidRPr="00F9240E" w:rsidRDefault="00F9240E" w:rsidP="00D865DC">
      <w:pPr>
        <w:jc w:val="both"/>
        <w:rPr>
          <w:sz w:val="28"/>
          <w:szCs w:val="28"/>
          <w:lang w:val="uk-UA"/>
        </w:rPr>
      </w:pPr>
    </w:p>
    <w:p w:rsidR="00F9240E" w:rsidRPr="00F9240E" w:rsidRDefault="00F9240E" w:rsidP="00D865DC">
      <w:pPr>
        <w:jc w:val="both"/>
        <w:rPr>
          <w:sz w:val="28"/>
          <w:szCs w:val="28"/>
          <w:lang w:val="uk-UA"/>
        </w:rPr>
      </w:pPr>
    </w:p>
    <w:p w:rsidR="00F9240E" w:rsidRPr="00F9240E" w:rsidRDefault="00F9240E" w:rsidP="00D865DC">
      <w:pPr>
        <w:jc w:val="both"/>
        <w:rPr>
          <w:sz w:val="28"/>
          <w:szCs w:val="28"/>
          <w:lang w:val="uk-UA"/>
        </w:rPr>
      </w:pPr>
    </w:p>
    <w:p w:rsidR="00F9240E" w:rsidRPr="00F9240E" w:rsidRDefault="00F9240E" w:rsidP="00D865DC">
      <w:pPr>
        <w:jc w:val="both"/>
        <w:rPr>
          <w:sz w:val="28"/>
          <w:szCs w:val="28"/>
          <w:lang w:val="uk-UA"/>
        </w:rPr>
      </w:pPr>
    </w:p>
    <w:p w:rsidR="00F9240E" w:rsidRPr="00F9240E" w:rsidRDefault="00F9240E" w:rsidP="006633C2">
      <w:pPr>
        <w:rPr>
          <w:sz w:val="28"/>
          <w:szCs w:val="28"/>
          <w:lang w:val="uk-UA"/>
        </w:rPr>
      </w:pPr>
    </w:p>
    <w:p w:rsidR="00F9240E" w:rsidRPr="00F9240E" w:rsidRDefault="00F9240E" w:rsidP="00F9240E">
      <w:pPr>
        <w:rPr>
          <w:sz w:val="28"/>
          <w:szCs w:val="28"/>
          <w:lang w:val="uk-UA"/>
        </w:rPr>
      </w:pPr>
    </w:p>
    <w:p w:rsidR="00F9240E" w:rsidRPr="006633C2" w:rsidRDefault="00FB4D66" w:rsidP="00FB4D66">
      <w:pPr>
        <w:jc w:val="center"/>
        <w:rPr>
          <w:b/>
          <w:sz w:val="28"/>
          <w:szCs w:val="28"/>
          <w:lang w:val="uk-UA"/>
        </w:rPr>
      </w:pPr>
      <w:r w:rsidRPr="006633C2">
        <w:rPr>
          <w:b/>
          <w:sz w:val="28"/>
          <w:szCs w:val="28"/>
          <w:lang w:val="uk-UA"/>
        </w:rPr>
        <w:t>ПОЯСНЮВАЛЬНА ЗАПИСКА</w:t>
      </w:r>
    </w:p>
    <w:p w:rsidR="00FB4D66" w:rsidRPr="006633C2" w:rsidRDefault="00FB4D66" w:rsidP="00FB4D66">
      <w:pPr>
        <w:jc w:val="center"/>
        <w:rPr>
          <w:b/>
          <w:sz w:val="28"/>
          <w:szCs w:val="28"/>
          <w:lang w:val="uk-UA" w:eastAsia="uk-UA"/>
        </w:rPr>
      </w:pPr>
      <w:r w:rsidRPr="006633C2">
        <w:rPr>
          <w:b/>
          <w:sz w:val="28"/>
          <w:szCs w:val="28"/>
          <w:lang w:val="uk-UA"/>
        </w:rPr>
        <w:t xml:space="preserve">до проекту рішення сесії міської ради сьомого скликання «Про хід </w:t>
      </w:r>
      <w:r w:rsidRPr="006633C2">
        <w:rPr>
          <w:b/>
          <w:sz w:val="28"/>
          <w:szCs w:val="28"/>
          <w:lang w:val="uk-UA" w:eastAsia="uk-UA"/>
        </w:rPr>
        <w:t>виконання Міської програми проведення заходів  з профілактики</w:t>
      </w:r>
    </w:p>
    <w:p w:rsidR="00FB4D66" w:rsidRPr="006633C2" w:rsidRDefault="00FB4D66" w:rsidP="00FB4D66">
      <w:pPr>
        <w:jc w:val="center"/>
        <w:rPr>
          <w:b/>
          <w:sz w:val="28"/>
          <w:szCs w:val="28"/>
          <w:lang w:val="uk-UA" w:eastAsia="uk-UA"/>
        </w:rPr>
      </w:pPr>
      <w:r w:rsidRPr="006633C2">
        <w:rPr>
          <w:b/>
          <w:sz w:val="28"/>
          <w:szCs w:val="28"/>
          <w:lang w:val="uk-UA" w:eastAsia="uk-UA"/>
        </w:rPr>
        <w:t>ВІЛ-інфекції</w:t>
      </w:r>
      <w:r w:rsidR="00E44ADC" w:rsidRPr="006633C2">
        <w:rPr>
          <w:b/>
          <w:sz w:val="28"/>
          <w:szCs w:val="28"/>
          <w:lang w:val="uk-UA" w:eastAsia="uk-UA"/>
        </w:rPr>
        <w:t>/СНІДу  на 2014-2017 роки в 2017</w:t>
      </w:r>
      <w:r w:rsidRPr="006633C2">
        <w:rPr>
          <w:b/>
          <w:sz w:val="28"/>
          <w:szCs w:val="28"/>
          <w:lang w:val="uk-UA" w:eastAsia="uk-UA"/>
        </w:rPr>
        <w:t xml:space="preserve"> році»</w:t>
      </w:r>
    </w:p>
    <w:p w:rsidR="00F9240E" w:rsidRPr="006633C2" w:rsidRDefault="00F9240E" w:rsidP="006633C2">
      <w:pPr>
        <w:rPr>
          <w:b/>
          <w:i/>
          <w:sz w:val="28"/>
          <w:szCs w:val="28"/>
          <w:lang w:val="uk-UA"/>
        </w:rPr>
      </w:pPr>
    </w:p>
    <w:p w:rsidR="00F9240E" w:rsidRPr="006633C2" w:rsidRDefault="00FB4D66" w:rsidP="00CE1EA1">
      <w:pPr>
        <w:jc w:val="both"/>
        <w:rPr>
          <w:b/>
          <w:i/>
          <w:sz w:val="28"/>
          <w:szCs w:val="28"/>
          <w:lang w:val="uk-UA"/>
        </w:rPr>
      </w:pPr>
      <w:r w:rsidRPr="006633C2">
        <w:rPr>
          <w:b/>
          <w:i/>
          <w:sz w:val="28"/>
          <w:szCs w:val="28"/>
          <w:lang w:val="uk-UA"/>
        </w:rPr>
        <w:t>Характеристика стану речей в галузі, яку врегульовує це рішення.</w:t>
      </w:r>
    </w:p>
    <w:p w:rsidR="006633C2" w:rsidRPr="006633C2" w:rsidRDefault="001F55D3" w:rsidP="00CE1EA1">
      <w:pPr>
        <w:jc w:val="both"/>
        <w:rPr>
          <w:sz w:val="28"/>
          <w:szCs w:val="28"/>
          <w:lang w:val="uk-UA"/>
        </w:rPr>
      </w:pPr>
      <w:r w:rsidRPr="006633C2">
        <w:rPr>
          <w:sz w:val="28"/>
          <w:szCs w:val="28"/>
          <w:lang w:val="uk-UA"/>
        </w:rPr>
        <w:t>Епідемія ВІЛ-інфекції/СНІДу призводить до зменшення тривалості життя, збільшення обсягу медичних послуг,  проблем бідності, соціальної нерівності та сирітства, подолання яких потребує постійного збільшення коштів  з державного та місцевого бюджетів.</w:t>
      </w:r>
    </w:p>
    <w:p w:rsidR="006633C2" w:rsidRPr="006633C2" w:rsidRDefault="001F55D3" w:rsidP="00CE1EA1">
      <w:pPr>
        <w:jc w:val="both"/>
        <w:rPr>
          <w:sz w:val="28"/>
          <w:szCs w:val="28"/>
          <w:lang w:val="uk-UA"/>
        </w:rPr>
      </w:pPr>
      <w:r w:rsidRPr="006633C2">
        <w:rPr>
          <w:b/>
          <w:i/>
          <w:sz w:val="28"/>
          <w:szCs w:val="28"/>
          <w:lang w:val="uk-UA"/>
        </w:rPr>
        <w:t xml:space="preserve">Потреби і  мета прийняття рішення: </w:t>
      </w:r>
      <w:r w:rsidRPr="006633C2">
        <w:rPr>
          <w:sz w:val="28"/>
          <w:szCs w:val="28"/>
          <w:lang w:val="uk-UA"/>
        </w:rPr>
        <w:t>Забезпечення первинної профілактики поширення ВІЛ-інфекції серед населення, в першу чергу молоді,  шляхом проведення  роз’яснювальної роботи з пропаганди здорового способу життя, розширення мережі доступу до лікування ВІЛ-інфікованих  і  хворих на СНІД.</w:t>
      </w:r>
    </w:p>
    <w:p w:rsidR="001F55D3" w:rsidRPr="006633C2" w:rsidRDefault="001F55D3" w:rsidP="00CE1EA1">
      <w:pPr>
        <w:jc w:val="both"/>
        <w:rPr>
          <w:b/>
          <w:i/>
          <w:sz w:val="28"/>
          <w:szCs w:val="28"/>
          <w:lang w:val="uk-UA"/>
        </w:rPr>
      </w:pPr>
      <w:r w:rsidRPr="006633C2">
        <w:rPr>
          <w:b/>
          <w:i/>
          <w:sz w:val="28"/>
          <w:szCs w:val="28"/>
          <w:lang w:val="uk-UA"/>
        </w:rPr>
        <w:t>Прогнозовані суспільні, економічні, фінансові та юридичні наслідки при</w:t>
      </w:r>
      <w:r w:rsidR="00324623" w:rsidRPr="006633C2">
        <w:rPr>
          <w:b/>
          <w:i/>
          <w:sz w:val="28"/>
          <w:szCs w:val="28"/>
          <w:lang w:val="uk-UA"/>
        </w:rPr>
        <w:t>йняття рішення</w:t>
      </w:r>
      <w:r w:rsidRPr="006633C2">
        <w:rPr>
          <w:b/>
          <w:i/>
          <w:sz w:val="28"/>
          <w:szCs w:val="28"/>
          <w:lang w:val="uk-UA"/>
        </w:rPr>
        <w:t>:</w:t>
      </w:r>
    </w:p>
    <w:p w:rsidR="001F55D3" w:rsidRPr="006633C2" w:rsidRDefault="00324623" w:rsidP="00CE1EA1">
      <w:pPr>
        <w:pStyle w:val="a5"/>
        <w:numPr>
          <w:ilvl w:val="0"/>
          <w:numId w:val="4"/>
        </w:numPr>
        <w:jc w:val="both"/>
        <w:rPr>
          <w:sz w:val="28"/>
          <w:szCs w:val="28"/>
          <w:lang w:val="uk-UA"/>
        </w:rPr>
      </w:pPr>
      <w:r w:rsidRPr="006633C2">
        <w:rPr>
          <w:sz w:val="28"/>
          <w:szCs w:val="28"/>
          <w:lang w:val="uk-UA"/>
        </w:rPr>
        <w:t>з</w:t>
      </w:r>
      <w:r w:rsidR="001F55D3" w:rsidRPr="006633C2">
        <w:rPr>
          <w:sz w:val="28"/>
          <w:szCs w:val="28"/>
          <w:lang w:val="uk-UA"/>
        </w:rPr>
        <w:t>абезпечення стовідсоткового охоплення учнів стар</w:t>
      </w:r>
      <w:r w:rsidRPr="006633C2">
        <w:rPr>
          <w:sz w:val="28"/>
          <w:szCs w:val="28"/>
          <w:lang w:val="uk-UA"/>
        </w:rPr>
        <w:t>ших класів загальноосвітніх закладів міста профілактичною роботою з питань запобіганню захворювання на ВІЛ/СНІД та формування здорового способу життя;</w:t>
      </w:r>
    </w:p>
    <w:p w:rsidR="00324623" w:rsidRPr="006633C2" w:rsidRDefault="00324623" w:rsidP="00CE1EA1">
      <w:pPr>
        <w:pStyle w:val="a5"/>
        <w:numPr>
          <w:ilvl w:val="0"/>
          <w:numId w:val="4"/>
        </w:numPr>
        <w:jc w:val="both"/>
        <w:rPr>
          <w:sz w:val="28"/>
          <w:szCs w:val="28"/>
          <w:lang w:val="uk-UA"/>
        </w:rPr>
      </w:pPr>
      <w:r w:rsidRPr="006633C2">
        <w:rPr>
          <w:sz w:val="28"/>
          <w:szCs w:val="28"/>
          <w:lang w:val="uk-UA"/>
        </w:rPr>
        <w:t xml:space="preserve">профілактична робота з представниками груп ризику, у </w:t>
      </w:r>
      <w:proofErr w:type="spellStart"/>
      <w:r w:rsidRPr="006633C2">
        <w:rPr>
          <w:sz w:val="28"/>
          <w:szCs w:val="28"/>
          <w:lang w:val="uk-UA"/>
        </w:rPr>
        <w:t>т.ч</w:t>
      </w:r>
      <w:proofErr w:type="spellEnd"/>
      <w:r w:rsidRPr="006633C2">
        <w:rPr>
          <w:sz w:val="28"/>
          <w:szCs w:val="28"/>
          <w:lang w:val="uk-UA"/>
        </w:rPr>
        <w:t>. споживачами ін’єкційних наркотиків, представниць комерційного сексу, чоловіків, які мають одностатевий секс, та осіб, які умовно засуджені абро повернулись з місць позбавлення волі;</w:t>
      </w:r>
    </w:p>
    <w:p w:rsidR="00324623" w:rsidRPr="006633C2" w:rsidRDefault="00324623" w:rsidP="00CE1EA1">
      <w:pPr>
        <w:pStyle w:val="a5"/>
        <w:numPr>
          <w:ilvl w:val="0"/>
          <w:numId w:val="4"/>
        </w:numPr>
        <w:jc w:val="both"/>
        <w:rPr>
          <w:sz w:val="28"/>
          <w:szCs w:val="28"/>
          <w:lang w:val="uk-UA"/>
        </w:rPr>
      </w:pPr>
      <w:r w:rsidRPr="006633C2">
        <w:rPr>
          <w:sz w:val="28"/>
          <w:szCs w:val="28"/>
          <w:lang w:val="uk-UA"/>
        </w:rPr>
        <w:t>забезпечення доступу до замісної підтримуючої терапії та реабілітаційних програм споживачам ін’єкційних наркотиків;</w:t>
      </w:r>
    </w:p>
    <w:p w:rsidR="00324623" w:rsidRPr="006633C2" w:rsidRDefault="00324623" w:rsidP="00CE1EA1">
      <w:pPr>
        <w:pStyle w:val="a5"/>
        <w:numPr>
          <w:ilvl w:val="0"/>
          <w:numId w:val="4"/>
        </w:numPr>
        <w:jc w:val="both"/>
        <w:rPr>
          <w:sz w:val="28"/>
          <w:szCs w:val="28"/>
          <w:lang w:val="uk-UA"/>
        </w:rPr>
      </w:pPr>
      <w:r w:rsidRPr="006633C2">
        <w:rPr>
          <w:sz w:val="28"/>
          <w:szCs w:val="28"/>
          <w:lang w:val="uk-UA"/>
        </w:rPr>
        <w:t>зниження ризику передачі ВІЛ-інфекції від матері до дитини та вчасного виявлення хвороби у дітей;</w:t>
      </w:r>
    </w:p>
    <w:p w:rsidR="00324623" w:rsidRPr="006633C2" w:rsidRDefault="00324623" w:rsidP="006633C2">
      <w:pPr>
        <w:pStyle w:val="a5"/>
        <w:numPr>
          <w:ilvl w:val="0"/>
          <w:numId w:val="4"/>
        </w:numPr>
        <w:jc w:val="both"/>
        <w:rPr>
          <w:sz w:val="28"/>
          <w:szCs w:val="28"/>
          <w:lang w:val="uk-UA"/>
        </w:rPr>
      </w:pPr>
      <w:r w:rsidRPr="006633C2">
        <w:rPr>
          <w:sz w:val="28"/>
          <w:szCs w:val="28"/>
          <w:lang w:val="uk-UA"/>
        </w:rPr>
        <w:t>сприяння у забезпеченні тест-системами діагностики на Віл-інфекцію міської лікарні з метою ранньої діагностики ВІЛ.</w:t>
      </w:r>
    </w:p>
    <w:p w:rsidR="006633C2" w:rsidRPr="006633C2" w:rsidRDefault="006633C2" w:rsidP="006633C2">
      <w:pPr>
        <w:pStyle w:val="a5"/>
        <w:numPr>
          <w:ilvl w:val="0"/>
          <w:numId w:val="4"/>
        </w:numPr>
        <w:jc w:val="both"/>
        <w:rPr>
          <w:sz w:val="28"/>
          <w:szCs w:val="28"/>
          <w:lang w:val="uk-UA"/>
        </w:rPr>
      </w:pPr>
    </w:p>
    <w:p w:rsidR="006633C2" w:rsidRPr="006633C2" w:rsidRDefault="00324623" w:rsidP="006633C2">
      <w:pPr>
        <w:jc w:val="both"/>
        <w:rPr>
          <w:sz w:val="28"/>
          <w:szCs w:val="28"/>
          <w:lang w:val="uk-UA"/>
        </w:rPr>
      </w:pPr>
      <w:r w:rsidRPr="006633C2">
        <w:rPr>
          <w:b/>
          <w:i/>
          <w:sz w:val="28"/>
          <w:szCs w:val="28"/>
          <w:lang w:val="uk-UA"/>
        </w:rPr>
        <w:t>Механізм виконання рішення:</w:t>
      </w:r>
      <w:r w:rsidRPr="006633C2">
        <w:rPr>
          <w:sz w:val="28"/>
          <w:szCs w:val="28"/>
          <w:lang w:val="uk-UA"/>
        </w:rPr>
        <w:t xml:space="preserve"> фінансування заходів здійснюється відповідно до чинного законодавства за рахунок коштів місцевого бюджету, а також інших джерел.</w:t>
      </w:r>
    </w:p>
    <w:p w:rsidR="006633C2" w:rsidRPr="006633C2" w:rsidRDefault="006633C2" w:rsidP="006633C2">
      <w:pPr>
        <w:jc w:val="both"/>
        <w:rPr>
          <w:rFonts w:eastAsia="Calibri"/>
          <w:sz w:val="28"/>
          <w:szCs w:val="28"/>
          <w:lang w:val="uk-UA"/>
        </w:rPr>
      </w:pPr>
      <w:r w:rsidRPr="006633C2">
        <w:rPr>
          <w:rFonts w:eastAsia="Calibri"/>
          <w:b/>
          <w:sz w:val="28"/>
          <w:szCs w:val="28"/>
          <w:lang w:val="uk-UA"/>
        </w:rPr>
        <w:t>Порівняльна таблиця</w:t>
      </w:r>
      <w:r w:rsidRPr="006633C2">
        <w:rPr>
          <w:rFonts w:eastAsia="Calibri"/>
          <w:sz w:val="28"/>
          <w:szCs w:val="28"/>
          <w:lang w:val="uk-UA"/>
        </w:rPr>
        <w:t xml:space="preserve"> змін (у випадку, якщо проектом рішення пропонується </w:t>
      </w:r>
      <w:proofErr w:type="spellStart"/>
      <w:r w:rsidRPr="006633C2">
        <w:rPr>
          <w:rFonts w:eastAsia="Calibri"/>
          <w:sz w:val="28"/>
          <w:szCs w:val="28"/>
          <w:lang w:val="uk-UA"/>
        </w:rPr>
        <w:t>внести</w:t>
      </w:r>
      <w:proofErr w:type="spellEnd"/>
      <w:r w:rsidRPr="006633C2">
        <w:rPr>
          <w:rFonts w:eastAsia="Calibri"/>
          <w:sz w:val="28"/>
          <w:szCs w:val="28"/>
          <w:lang w:val="uk-UA"/>
        </w:rPr>
        <w:t xml:space="preserve"> зміни до існуючого рішення ради): не потребує</w:t>
      </w:r>
    </w:p>
    <w:p w:rsidR="006633C2" w:rsidRPr="006633C2" w:rsidRDefault="006633C2" w:rsidP="006633C2">
      <w:pPr>
        <w:jc w:val="both"/>
        <w:rPr>
          <w:rFonts w:eastAsia="Calibri"/>
          <w:sz w:val="28"/>
          <w:szCs w:val="28"/>
          <w:lang w:val="uk-UA"/>
        </w:rPr>
      </w:pPr>
      <w:r w:rsidRPr="006633C2">
        <w:rPr>
          <w:rFonts w:eastAsia="Calibri"/>
          <w:b/>
          <w:sz w:val="28"/>
          <w:szCs w:val="28"/>
          <w:lang w:val="uk-UA"/>
        </w:rPr>
        <w:t>Дата оприлюднення</w:t>
      </w:r>
      <w:r w:rsidRPr="006633C2">
        <w:rPr>
          <w:rFonts w:eastAsia="Calibri"/>
          <w:sz w:val="28"/>
          <w:szCs w:val="28"/>
          <w:lang w:val="uk-UA"/>
        </w:rPr>
        <w:t xml:space="preserve"> проекту рішення та назва ЗМІ, електронного видання, або іншого місця оприлюднення: «____» жовтня 2018р., сайт Знам’янської міської ради.</w:t>
      </w:r>
    </w:p>
    <w:p w:rsidR="006633C2" w:rsidRPr="006633C2" w:rsidRDefault="006633C2" w:rsidP="006633C2">
      <w:pPr>
        <w:jc w:val="both"/>
        <w:rPr>
          <w:rFonts w:eastAsia="Calibri"/>
          <w:b/>
          <w:sz w:val="28"/>
          <w:szCs w:val="28"/>
          <w:lang w:val="uk-UA" w:eastAsia="uk-UA"/>
        </w:rPr>
      </w:pPr>
      <w:r w:rsidRPr="006633C2">
        <w:rPr>
          <w:rFonts w:eastAsia="Calibri"/>
          <w:b/>
          <w:sz w:val="28"/>
          <w:szCs w:val="28"/>
          <w:lang w:val="uk-UA" w:eastAsia="uk-UA"/>
        </w:rPr>
        <w:t xml:space="preserve">Дата, підпис та ПІБ </w:t>
      </w:r>
      <w:proofErr w:type="spellStart"/>
      <w:r w:rsidRPr="006633C2">
        <w:rPr>
          <w:rFonts w:eastAsia="Calibri"/>
          <w:b/>
          <w:sz w:val="28"/>
          <w:szCs w:val="28"/>
          <w:lang w:val="uk-UA" w:eastAsia="uk-UA"/>
        </w:rPr>
        <w:t>суб</w:t>
      </w:r>
      <w:proofErr w:type="spellEnd"/>
      <w:r w:rsidRPr="006633C2">
        <w:rPr>
          <w:rFonts w:eastAsia="Calibri"/>
          <w:b/>
          <w:sz w:val="28"/>
          <w:szCs w:val="28"/>
          <w:lang w:val="uk-UA" w:eastAsia="uk-UA"/>
        </w:rPr>
        <w:sym w:font="Symbol" w:char="F0A2"/>
      </w:r>
      <w:proofErr w:type="spellStart"/>
      <w:r w:rsidRPr="006633C2">
        <w:rPr>
          <w:rFonts w:eastAsia="Calibri"/>
          <w:b/>
          <w:sz w:val="28"/>
          <w:szCs w:val="28"/>
          <w:lang w:val="uk-UA" w:eastAsia="uk-UA"/>
        </w:rPr>
        <w:t>єкта</w:t>
      </w:r>
      <w:proofErr w:type="spellEnd"/>
      <w:r w:rsidRPr="006633C2">
        <w:rPr>
          <w:rFonts w:eastAsia="Calibri"/>
          <w:b/>
          <w:sz w:val="28"/>
          <w:szCs w:val="28"/>
          <w:lang w:val="uk-UA" w:eastAsia="uk-UA"/>
        </w:rPr>
        <w:t xml:space="preserve">  подання проекту рішення:</w:t>
      </w:r>
    </w:p>
    <w:p w:rsidR="006633C2" w:rsidRPr="006633C2" w:rsidRDefault="006633C2" w:rsidP="006633C2">
      <w:pPr>
        <w:jc w:val="both"/>
        <w:rPr>
          <w:rFonts w:eastAsia="Calibri"/>
          <w:b/>
          <w:sz w:val="28"/>
          <w:szCs w:val="28"/>
          <w:lang w:val="uk-UA" w:eastAsia="uk-UA"/>
        </w:rPr>
      </w:pPr>
      <w:r w:rsidRPr="006633C2">
        <w:rPr>
          <w:rFonts w:eastAsia="Calibri"/>
          <w:sz w:val="28"/>
          <w:szCs w:val="28"/>
          <w:lang w:val="uk-UA" w:eastAsia="uk-UA"/>
        </w:rPr>
        <w:t>«____» лютого 2018 року</w:t>
      </w:r>
      <w:r w:rsidRPr="006633C2">
        <w:rPr>
          <w:rFonts w:eastAsia="Calibri"/>
          <w:sz w:val="28"/>
          <w:szCs w:val="28"/>
          <w:lang w:val="uk-UA" w:eastAsia="uk-UA"/>
        </w:rPr>
        <w:tab/>
      </w:r>
      <w:r w:rsidRPr="006633C2">
        <w:rPr>
          <w:rFonts w:eastAsia="Calibri"/>
          <w:sz w:val="28"/>
          <w:szCs w:val="28"/>
          <w:lang w:val="uk-UA" w:eastAsia="uk-UA"/>
        </w:rPr>
        <w:tab/>
        <w:t xml:space="preserve">____________________     </w:t>
      </w:r>
      <w:r w:rsidRPr="006633C2">
        <w:rPr>
          <w:rFonts w:eastAsia="Calibri"/>
          <w:b/>
          <w:sz w:val="28"/>
          <w:szCs w:val="28"/>
          <w:lang w:val="uk-UA" w:eastAsia="uk-UA"/>
        </w:rPr>
        <w:t>Н. Шевченко</w:t>
      </w:r>
      <w:r w:rsidRPr="006633C2">
        <w:rPr>
          <w:rFonts w:eastAsia="Calibri"/>
          <w:b/>
          <w:sz w:val="28"/>
          <w:szCs w:val="28"/>
          <w:lang w:val="uk-UA" w:eastAsia="uk-UA"/>
        </w:rPr>
        <w:tab/>
      </w:r>
    </w:p>
    <w:p w:rsidR="006633C2" w:rsidRPr="006633C2" w:rsidRDefault="006633C2" w:rsidP="006633C2">
      <w:pPr>
        <w:jc w:val="both"/>
        <w:rPr>
          <w:rFonts w:eastAsia="Calibri"/>
          <w:sz w:val="28"/>
          <w:szCs w:val="28"/>
          <w:lang w:val="uk-UA" w:eastAsia="uk-UA"/>
        </w:rPr>
      </w:pPr>
    </w:p>
    <w:p w:rsidR="006633C2" w:rsidRPr="006633C2" w:rsidRDefault="006633C2" w:rsidP="006633C2">
      <w:pPr>
        <w:jc w:val="both"/>
        <w:rPr>
          <w:rFonts w:eastAsia="Calibri"/>
          <w:b/>
          <w:sz w:val="28"/>
          <w:szCs w:val="28"/>
          <w:lang w:val="uk-UA" w:eastAsia="uk-UA"/>
        </w:rPr>
      </w:pPr>
      <w:r w:rsidRPr="006633C2">
        <w:rPr>
          <w:rFonts w:eastAsia="Calibri"/>
          <w:b/>
          <w:sz w:val="28"/>
          <w:szCs w:val="28"/>
          <w:lang w:val="uk-UA" w:eastAsia="uk-UA"/>
        </w:rPr>
        <w:t>Дата отримання проекту рішення та пояснювальної записки, що засвідчена підписом секретаря міської ради та печаткою «Для документів»:</w:t>
      </w:r>
    </w:p>
    <w:p w:rsidR="006633C2" w:rsidRPr="006633C2" w:rsidRDefault="006633C2" w:rsidP="006633C2">
      <w:pPr>
        <w:jc w:val="both"/>
        <w:rPr>
          <w:rFonts w:eastAsia="Calibri"/>
          <w:sz w:val="28"/>
          <w:szCs w:val="28"/>
          <w:lang w:val="uk-UA" w:eastAsia="uk-UA"/>
        </w:rPr>
      </w:pPr>
      <w:r w:rsidRPr="006633C2">
        <w:rPr>
          <w:rFonts w:eastAsia="Calibri"/>
          <w:sz w:val="28"/>
          <w:szCs w:val="28"/>
          <w:lang w:val="uk-UA" w:eastAsia="uk-UA"/>
        </w:rPr>
        <w:t>«____» лютого 2018 року</w:t>
      </w:r>
      <w:r w:rsidRPr="006633C2">
        <w:rPr>
          <w:rFonts w:eastAsia="Calibri"/>
          <w:sz w:val="28"/>
          <w:szCs w:val="28"/>
          <w:lang w:val="uk-UA" w:eastAsia="uk-UA"/>
        </w:rPr>
        <w:tab/>
        <w:t>_________________________</w:t>
      </w:r>
      <w:r w:rsidRPr="006633C2">
        <w:rPr>
          <w:rFonts w:eastAsia="Calibri"/>
          <w:sz w:val="28"/>
          <w:szCs w:val="28"/>
          <w:lang w:val="uk-UA" w:eastAsia="uk-UA"/>
        </w:rPr>
        <w:tab/>
      </w:r>
      <w:r w:rsidRPr="006633C2">
        <w:rPr>
          <w:rFonts w:eastAsia="Calibri"/>
          <w:sz w:val="28"/>
          <w:szCs w:val="28"/>
          <w:lang w:val="uk-UA" w:eastAsia="uk-UA"/>
        </w:rPr>
        <w:tab/>
      </w:r>
      <w:r w:rsidRPr="006633C2">
        <w:rPr>
          <w:rFonts w:eastAsia="Calibri"/>
          <w:b/>
          <w:sz w:val="28"/>
          <w:szCs w:val="28"/>
          <w:lang w:val="uk-UA" w:eastAsia="uk-UA"/>
        </w:rPr>
        <w:t>Н. Клименко</w:t>
      </w:r>
    </w:p>
    <w:p w:rsidR="006633C2" w:rsidRPr="00983A89" w:rsidRDefault="00983A89" w:rsidP="00983A89">
      <w:pPr>
        <w:jc w:val="center"/>
        <w:rPr>
          <w:rFonts w:eastAsia="Calibri"/>
          <w:b/>
          <w:sz w:val="28"/>
          <w:szCs w:val="28"/>
          <w:lang w:val="uk-UA"/>
        </w:rPr>
      </w:pPr>
      <w:r>
        <w:rPr>
          <w:rFonts w:eastAsia="Calibri"/>
          <w:b/>
          <w:sz w:val="28"/>
          <w:szCs w:val="28"/>
          <w:lang w:val="uk-UA"/>
        </w:rPr>
        <w:lastRenderedPageBreak/>
        <w:t xml:space="preserve">                                                                   </w:t>
      </w:r>
      <w:r w:rsidRPr="00983A89">
        <w:rPr>
          <w:rFonts w:eastAsia="Calibri"/>
          <w:b/>
          <w:sz w:val="28"/>
          <w:szCs w:val="28"/>
          <w:lang w:val="uk-UA"/>
        </w:rPr>
        <w:t>ЗАТВЕРДЖЕНО</w:t>
      </w:r>
    </w:p>
    <w:p w:rsidR="00983A89" w:rsidRDefault="00983A89" w:rsidP="006633C2">
      <w:pPr>
        <w:rPr>
          <w:rFonts w:eastAsia="Calibri"/>
          <w:sz w:val="28"/>
          <w:szCs w:val="28"/>
          <w:lang w:val="uk-UA"/>
        </w:rPr>
      </w:pPr>
      <w:r>
        <w:rPr>
          <w:rFonts w:eastAsia="Calibri"/>
          <w:sz w:val="28"/>
          <w:szCs w:val="28"/>
          <w:lang w:val="uk-UA"/>
        </w:rPr>
        <w:t xml:space="preserve">                                                                                       рішенням міської ради </w:t>
      </w:r>
    </w:p>
    <w:p w:rsidR="006633C2" w:rsidRPr="00983A89" w:rsidRDefault="00983A89" w:rsidP="00F9240E">
      <w:pPr>
        <w:rPr>
          <w:rFonts w:eastAsia="Calibri"/>
          <w:sz w:val="28"/>
          <w:szCs w:val="28"/>
          <w:lang w:val="uk-UA"/>
        </w:rPr>
      </w:pPr>
      <w:r>
        <w:rPr>
          <w:rFonts w:eastAsia="Calibri"/>
          <w:sz w:val="28"/>
          <w:szCs w:val="28"/>
          <w:lang w:val="uk-UA"/>
        </w:rPr>
        <w:t xml:space="preserve">                                                                                       від «  »_______2018р. №___</w:t>
      </w:r>
    </w:p>
    <w:p w:rsidR="00F9240E" w:rsidRPr="005C44AD" w:rsidRDefault="00F9240E" w:rsidP="005C44AD">
      <w:pPr>
        <w:jc w:val="center"/>
        <w:rPr>
          <w:b/>
          <w:sz w:val="28"/>
          <w:szCs w:val="28"/>
          <w:lang w:val="uk-UA"/>
        </w:rPr>
      </w:pPr>
    </w:p>
    <w:p w:rsidR="005C44AD" w:rsidRPr="005C44AD" w:rsidRDefault="005C44AD" w:rsidP="005C44AD">
      <w:pPr>
        <w:jc w:val="center"/>
        <w:rPr>
          <w:b/>
          <w:sz w:val="28"/>
          <w:szCs w:val="28"/>
          <w:lang w:val="uk-UA"/>
        </w:rPr>
      </w:pPr>
      <w:r w:rsidRPr="005C44AD">
        <w:rPr>
          <w:b/>
          <w:sz w:val="28"/>
          <w:szCs w:val="28"/>
          <w:lang w:val="uk-UA"/>
        </w:rPr>
        <w:t>ІНФОРМАЦІЯ</w:t>
      </w:r>
    </w:p>
    <w:p w:rsidR="005C44AD" w:rsidRPr="005C44AD" w:rsidRDefault="005C44AD" w:rsidP="005C44AD">
      <w:pPr>
        <w:jc w:val="center"/>
        <w:rPr>
          <w:b/>
          <w:sz w:val="28"/>
          <w:szCs w:val="28"/>
          <w:lang w:val="uk-UA"/>
        </w:rPr>
      </w:pPr>
      <w:r w:rsidRPr="005C44AD">
        <w:rPr>
          <w:b/>
          <w:sz w:val="28"/>
          <w:szCs w:val="28"/>
          <w:lang w:val="uk-UA"/>
        </w:rPr>
        <w:t>про стан виконання Міської програми проведення</w:t>
      </w:r>
    </w:p>
    <w:p w:rsidR="005C44AD" w:rsidRPr="005C44AD" w:rsidRDefault="005C44AD" w:rsidP="005C44AD">
      <w:pPr>
        <w:jc w:val="center"/>
        <w:rPr>
          <w:b/>
          <w:sz w:val="28"/>
          <w:szCs w:val="28"/>
          <w:lang w:val="uk-UA"/>
        </w:rPr>
      </w:pPr>
      <w:r w:rsidRPr="005C44AD">
        <w:rPr>
          <w:b/>
          <w:sz w:val="28"/>
          <w:szCs w:val="28"/>
          <w:lang w:val="uk-UA"/>
        </w:rPr>
        <w:t>заходів з профілактики ВІЛ-інфекції/СНІДу на 2014-2017 роки</w:t>
      </w:r>
    </w:p>
    <w:p w:rsidR="005C44AD" w:rsidRPr="005C44AD" w:rsidRDefault="00160B31" w:rsidP="005C44AD">
      <w:pPr>
        <w:jc w:val="center"/>
        <w:rPr>
          <w:b/>
          <w:sz w:val="28"/>
          <w:szCs w:val="28"/>
          <w:lang w:val="uk-UA"/>
        </w:rPr>
      </w:pPr>
      <w:r>
        <w:rPr>
          <w:b/>
          <w:sz w:val="28"/>
          <w:szCs w:val="28"/>
          <w:lang w:val="uk-UA"/>
        </w:rPr>
        <w:t>в 2017</w:t>
      </w:r>
      <w:r w:rsidR="005C44AD" w:rsidRPr="005C44AD">
        <w:rPr>
          <w:b/>
          <w:sz w:val="28"/>
          <w:szCs w:val="28"/>
          <w:lang w:val="uk-UA"/>
        </w:rPr>
        <w:t xml:space="preserve"> році</w:t>
      </w:r>
    </w:p>
    <w:p w:rsidR="005C44AD" w:rsidRPr="005C44AD" w:rsidRDefault="005C44AD" w:rsidP="005C44AD">
      <w:pPr>
        <w:rPr>
          <w:sz w:val="28"/>
          <w:szCs w:val="28"/>
          <w:lang w:val="uk-UA"/>
        </w:rPr>
      </w:pPr>
    </w:p>
    <w:p w:rsidR="005C44AD" w:rsidRPr="005C44AD" w:rsidRDefault="005C44AD" w:rsidP="005C44AD">
      <w:pPr>
        <w:jc w:val="both"/>
        <w:rPr>
          <w:sz w:val="28"/>
          <w:szCs w:val="28"/>
          <w:lang w:val="uk-UA"/>
        </w:rPr>
      </w:pPr>
      <w:r w:rsidRPr="005C44AD">
        <w:rPr>
          <w:sz w:val="28"/>
          <w:szCs w:val="28"/>
          <w:lang w:val="uk-UA"/>
        </w:rPr>
        <w:t xml:space="preserve">           На даний час в місті діє  рішення від 29 листопада 2013 року № 1119 сорок восьмої сесії Знам’янської міської ради шостого скликання  «Про затвердження Міської програми проведення заходів з профілактики ВІЛ-інфекції/СНІДу на 2014-2017 роки». </w:t>
      </w:r>
    </w:p>
    <w:p w:rsidR="005C44AD" w:rsidRPr="005C44AD" w:rsidRDefault="005C44AD" w:rsidP="005C44AD">
      <w:pPr>
        <w:jc w:val="both"/>
        <w:rPr>
          <w:sz w:val="28"/>
          <w:szCs w:val="28"/>
          <w:lang w:val="uk-UA"/>
        </w:rPr>
      </w:pPr>
      <w:r w:rsidRPr="005C44AD">
        <w:rPr>
          <w:sz w:val="28"/>
          <w:szCs w:val="28"/>
          <w:lang w:val="uk-UA"/>
        </w:rPr>
        <w:t xml:space="preserve">             На засіданнях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та  прекурсорів та запобігання ВІЛ-інфекції/СНІДу відбувається обмін інформацією, обговорюються  планові питання та   виносяться відповідні рішення.</w:t>
      </w:r>
    </w:p>
    <w:p w:rsidR="00377B88" w:rsidRPr="00377B88" w:rsidRDefault="00377B88" w:rsidP="00377B88">
      <w:pPr>
        <w:overflowPunct w:val="0"/>
        <w:autoSpaceDE w:val="0"/>
        <w:autoSpaceDN w:val="0"/>
        <w:adjustRightInd w:val="0"/>
        <w:ind w:right="-284" w:firstLine="567"/>
        <w:jc w:val="both"/>
        <w:rPr>
          <w:sz w:val="28"/>
          <w:szCs w:val="28"/>
          <w:lang w:val="uk-UA"/>
        </w:rPr>
      </w:pPr>
      <w:r>
        <w:rPr>
          <w:sz w:val="28"/>
          <w:szCs w:val="28"/>
          <w:lang w:val="uk-UA"/>
        </w:rPr>
        <w:t xml:space="preserve">        </w:t>
      </w:r>
      <w:r w:rsidRPr="00377B88">
        <w:rPr>
          <w:sz w:val="28"/>
          <w:szCs w:val="28"/>
          <w:lang w:val="uk-UA"/>
        </w:rPr>
        <w:t xml:space="preserve">Лікарі-терапевти, гінекологи, лікар-інфекціоніст, </w:t>
      </w:r>
      <w:proofErr w:type="spellStart"/>
      <w:r w:rsidRPr="00377B88">
        <w:rPr>
          <w:sz w:val="28"/>
          <w:szCs w:val="28"/>
          <w:lang w:val="uk-UA"/>
        </w:rPr>
        <w:t>дерматовенеролог</w:t>
      </w:r>
      <w:proofErr w:type="spellEnd"/>
      <w:r w:rsidRPr="00377B88">
        <w:rPr>
          <w:sz w:val="28"/>
          <w:szCs w:val="28"/>
          <w:lang w:val="uk-UA"/>
        </w:rPr>
        <w:t xml:space="preserve"> та фтизіатр КЗ «</w:t>
      </w:r>
      <w:proofErr w:type="spellStart"/>
      <w:r w:rsidRPr="00377B88">
        <w:rPr>
          <w:sz w:val="28"/>
          <w:szCs w:val="28"/>
          <w:lang w:val="uk-UA"/>
        </w:rPr>
        <w:t>Знам’янська</w:t>
      </w:r>
      <w:proofErr w:type="spellEnd"/>
      <w:r w:rsidRPr="00377B88">
        <w:rPr>
          <w:sz w:val="28"/>
          <w:szCs w:val="28"/>
          <w:lang w:val="uk-UA"/>
        </w:rPr>
        <w:t xml:space="preserve"> міська лікарня імені А.</w:t>
      </w:r>
      <w:r w:rsidR="00983A89">
        <w:rPr>
          <w:sz w:val="28"/>
          <w:szCs w:val="28"/>
          <w:lang w:val="uk-UA"/>
        </w:rPr>
        <w:t xml:space="preserve"> </w:t>
      </w:r>
      <w:r w:rsidRPr="00377B88">
        <w:rPr>
          <w:sz w:val="28"/>
          <w:szCs w:val="28"/>
          <w:lang w:val="uk-UA"/>
        </w:rPr>
        <w:t>В.</w:t>
      </w:r>
      <w:r w:rsidR="00983A89">
        <w:rPr>
          <w:sz w:val="28"/>
          <w:szCs w:val="28"/>
          <w:lang w:val="uk-UA"/>
        </w:rPr>
        <w:t xml:space="preserve"> </w:t>
      </w:r>
      <w:r w:rsidRPr="00377B88">
        <w:rPr>
          <w:sz w:val="28"/>
          <w:szCs w:val="28"/>
          <w:lang w:val="uk-UA"/>
        </w:rPr>
        <w:t xml:space="preserve">Лисенка» постійно проводять санітарно-просвітницьку роботу серед учнів </w:t>
      </w:r>
      <w:r>
        <w:rPr>
          <w:sz w:val="28"/>
          <w:szCs w:val="28"/>
          <w:lang w:val="uk-UA"/>
        </w:rPr>
        <w:t xml:space="preserve">професійно-технічного </w:t>
      </w:r>
      <w:r w:rsidRPr="00377B88">
        <w:rPr>
          <w:sz w:val="28"/>
          <w:szCs w:val="28"/>
          <w:lang w:val="uk-UA"/>
        </w:rPr>
        <w:t>училища, працівників залізничного транспорту та населення міста щодо профілактики ВІЛ-інфекції, попередження зараження та розповсюдження ВІЛ/СНІДу. М</w:t>
      </w:r>
      <w:r>
        <w:rPr>
          <w:sz w:val="28"/>
          <w:szCs w:val="28"/>
          <w:lang w:val="uk-UA"/>
        </w:rPr>
        <w:t xml:space="preserve">едичні працівники лікарні </w:t>
      </w:r>
      <w:r w:rsidRPr="00377B88">
        <w:rPr>
          <w:sz w:val="28"/>
          <w:szCs w:val="28"/>
          <w:lang w:val="uk-UA"/>
        </w:rPr>
        <w:t xml:space="preserve"> співпрацюють з громадською організацією «Повернення до життя», «Кабінетом довіри» Знам’янської ЦРЛ та Кіровоградським обласним центром профілактики СНІДу. </w:t>
      </w:r>
      <w:proofErr w:type="spellStart"/>
      <w:r w:rsidRPr="00377B88">
        <w:rPr>
          <w:sz w:val="28"/>
          <w:szCs w:val="28"/>
        </w:rPr>
        <w:t>Диспансерне</w:t>
      </w:r>
      <w:proofErr w:type="spellEnd"/>
      <w:r w:rsidRPr="00377B88">
        <w:rPr>
          <w:sz w:val="28"/>
          <w:szCs w:val="28"/>
        </w:rPr>
        <w:t xml:space="preserve"> </w:t>
      </w:r>
      <w:proofErr w:type="spellStart"/>
      <w:r w:rsidRPr="00377B88">
        <w:rPr>
          <w:sz w:val="28"/>
          <w:szCs w:val="28"/>
        </w:rPr>
        <w:t>спостереження</w:t>
      </w:r>
      <w:proofErr w:type="spellEnd"/>
      <w:r w:rsidRPr="00377B88">
        <w:rPr>
          <w:sz w:val="28"/>
          <w:szCs w:val="28"/>
        </w:rPr>
        <w:t xml:space="preserve"> за ВІ</w:t>
      </w:r>
      <w:proofErr w:type="gramStart"/>
      <w:r w:rsidRPr="00377B88">
        <w:rPr>
          <w:sz w:val="28"/>
          <w:szCs w:val="28"/>
        </w:rPr>
        <w:t>Л-</w:t>
      </w:r>
      <w:proofErr w:type="spellStart"/>
      <w:proofErr w:type="gramEnd"/>
      <w:r w:rsidRPr="00377B88">
        <w:rPr>
          <w:sz w:val="28"/>
          <w:szCs w:val="28"/>
        </w:rPr>
        <w:t>інфікованими</w:t>
      </w:r>
      <w:proofErr w:type="spellEnd"/>
      <w:r w:rsidRPr="00377B88">
        <w:rPr>
          <w:sz w:val="28"/>
          <w:szCs w:val="28"/>
        </w:rPr>
        <w:t xml:space="preserve"> та </w:t>
      </w:r>
      <w:proofErr w:type="spellStart"/>
      <w:r w:rsidRPr="00377B88">
        <w:rPr>
          <w:sz w:val="28"/>
          <w:szCs w:val="28"/>
        </w:rPr>
        <w:t>хворими</w:t>
      </w:r>
      <w:proofErr w:type="spellEnd"/>
      <w:r w:rsidRPr="00377B88">
        <w:rPr>
          <w:sz w:val="28"/>
          <w:szCs w:val="28"/>
        </w:rPr>
        <w:t xml:space="preserve"> на СНІД проводиться </w:t>
      </w:r>
      <w:proofErr w:type="spellStart"/>
      <w:r w:rsidRPr="00377B88">
        <w:rPr>
          <w:sz w:val="28"/>
          <w:szCs w:val="28"/>
        </w:rPr>
        <w:t>лікарем-інфекціоністом</w:t>
      </w:r>
      <w:proofErr w:type="spellEnd"/>
      <w:r w:rsidRPr="00377B88">
        <w:rPr>
          <w:sz w:val="28"/>
          <w:szCs w:val="28"/>
        </w:rPr>
        <w:t xml:space="preserve"> Знам’янської </w:t>
      </w:r>
      <w:r w:rsidRPr="00377B88">
        <w:rPr>
          <w:sz w:val="28"/>
          <w:szCs w:val="28"/>
          <w:lang w:val="uk-UA"/>
        </w:rPr>
        <w:t xml:space="preserve">центральної районної лікарні. </w:t>
      </w:r>
      <w:r w:rsidRPr="00377B88">
        <w:rPr>
          <w:sz w:val="28"/>
          <w:szCs w:val="28"/>
        </w:rPr>
        <w:t xml:space="preserve">Для </w:t>
      </w:r>
      <w:proofErr w:type="spellStart"/>
      <w:r w:rsidRPr="00377B88">
        <w:rPr>
          <w:sz w:val="28"/>
          <w:szCs w:val="28"/>
        </w:rPr>
        <w:t>забезпечення</w:t>
      </w:r>
      <w:proofErr w:type="spellEnd"/>
      <w:r w:rsidRPr="00377B88">
        <w:rPr>
          <w:sz w:val="28"/>
          <w:szCs w:val="28"/>
        </w:rPr>
        <w:t xml:space="preserve"> </w:t>
      </w:r>
      <w:proofErr w:type="spellStart"/>
      <w:r w:rsidRPr="00377B88">
        <w:rPr>
          <w:sz w:val="28"/>
          <w:szCs w:val="28"/>
        </w:rPr>
        <w:t>профілактики</w:t>
      </w:r>
      <w:proofErr w:type="spellEnd"/>
      <w:r w:rsidRPr="00377B88">
        <w:rPr>
          <w:sz w:val="28"/>
          <w:szCs w:val="28"/>
        </w:rPr>
        <w:t xml:space="preserve"> </w:t>
      </w:r>
      <w:proofErr w:type="spellStart"/>
      <w:r w:rsidRPr="00377B88">
        <w:rPr>
          <w:sz w:val="28"/>
          <w:szCs w:val="28"/>
        </w:rPr>
        <w:t>передачі</w:t>
      </w:r>
      <w:proofErr w:type="spellEnd"/>
      <w:r w:rsidRPr="00377B88">
        <w:rPr>
          <w:sz w:val="28"/>
          <w:szCs w:val="28"/>
        </w:rPr>
        <w:t xml:space="preserve"> ВІЛ-</w:t>
      </w:r>
      <w:proofErr w:type="spellStart"/>
      <w:r w:rsidRPr="00377B88">
        <w:rPr>
          <w:sz w:val="28"/>
          <w:szCs w:val="28"/>
        </w:rPr>
        <w:t>інфекції</w:t>
      </w:r>
      <w:proofErr w:type="spellEnd"/>
      <w:r w:rsidRPr="00377B88">
        <w:rPr>
          <w:sz w:val="28"/>
          <w:szCs w:val="28"/>
        </w:rPr>
        <w:t xml:space="preserve"> </w:t>
      </w:r>
      <w:proofErr w:type="spellStart"/>
      <w:r w:rsidRPr="00377B88">
        <w:rPr>
          <w:sz w:val="28"/>
          <w:szCs w:val="28"/>
        </w:rPr>
        <w:t>від</w:t>
      </w:r>
      <w:proofErr w:type="spellEnd"/>
      <w:r w:rsidRPr="00377B88">
        <w:rPr>
          <w:sz w:val="28"/>
          <w:szCs w:val="28"/>
        </w:rPr>
        <w:t xml:space="preserve"> </w:t>
      </w:r>
      <w:proofErr w:type="spellStart"/>
      <w:r w:rsidRPr="00377B88">
        <w:rPr>
          <w:sz w:val="28"/>
          <w:szCs w:val="28"/>
        </w:rPr>
        <w:t>матері</w:t>
      </w:r>
      <w:proofErr w:type="spellEnd"/>
      <w:r w:rsidRPr="00377B88">
        <w:rPr>
          <w:sz w:val="28"/>
          <w:szCs w:val="28"/>
        </w:rPr>
        <w:t xml:space="preserve"> до </w:t>
      </w:r>
      <w:proofErr w:type="spellStart"/>
      <w:r w:rsidRPr="00377B88">
        <w:rPr>
          <w:sz w:val="28"/>
          <w:szCs w:val="28"/>
        </w:rPr>
        <w:t>дитини</w:t>
      </w:r>
      <w:proofErr w:type="spellEnd"/>
      <w:r w:rsidRPr="00377B88">
        <w:rPr>
          <w:sz w:val="28"/>
          <w:szCs w:val="28"/>
        </w:rPr>
        <w:t xml:space="preserve">, </w:t>
      </w:r>
      <w:proofErr w:type="spellStart"/>
      <w:r w:rsidRPr="00377B88">
        <w:rPr>
          <w:sz w:val="28"/>
          <w:szCs w:val="28"/>
        </w:rPr>
        <w:t>туберкульозним</w:t>
      </w:r>
      <w:proofErr w:type="spellEnd"/>
      <w:r w:rsidRPr="00377B88">
        <w:rPr>
          <w:sz w:val="28"/>
          <w:szCs w:val="28"/>
        </w:rPr>
        <w:t xml:space="preserve"> </w:t>
      </w:r>
      <w:proofErr w:type="spellStart"/>
      <w:r w:rsidRPr="00377B88">
        <w:rPr>
          <w:sz w:val="28"/>
          <w:szCs w:val="28"/>
        </w:rPr>
        <w:t>хворим</w:t>
      </w:r>
      <w:proofErr w:type="spellEnd"/>
      <w:r w:rsidRPr="00377B88">
        <w:rPr>
          <w:sz w:val="28"/>
          <w:szCs w:val="28"/>
        </w:rPr>
        <w:t xml:space="preserve"> та </w:t>
      </w:r>
      <w:r>
        <w:rPr>
          <w:sz w:val="28"/>
          <w:szCs w:val="28"/>
          <w:lang w:val="uk-UA"/>
        </w:rPr>
        <w:t xml:space="preserve">особам з </w:t>
      </w:r>
      <w:proofErr w:type="spellStart"/>
      <w:r w:rsidRPr="00377B88">
        <w:rPr>
          <w:sz w:val="28"/>
          <w:szCs w:val="28"/>
        </w:rPr>
        <w:t>групи</w:t>
      </w:r>
      <w:proofErr w:type="spellEnd"/>
      <w:r w:rsidRPr="00377B88">
        <w:rPr>
          <w:sz w:val="28"/>
          <w:szCs w:val="28"/>
        </w:rPr>
        <w:t xml:space="preserve"> </w:t>
      </w:r>
      <w:proofErr w:type="spellStart"/>
      <w:r w:rsidRPr="00377B88">
        <w:rPr>
          <w:sz w:val="28"/>
          <w:szCs w:val="28"/>
        </w:rPr>
        <w:t>ризику</w:t>
      </w:r>
      <w:proofErr w:type="spellEnd"/>
      <w:r w:rsidRPr="00377B88">
        <w:rPr>
          <w:sz w:val="28"/>
          <w:szCs w:val="28"/>
        </w:rPr>
        <w:t xml:space="preserve"> у </w:t>
      </w:r>
      <w:proofErr w:type="spellStart"/>
      <w:r w:rsidRPr="00377B88">
        <w:rPr>
          <w:sz w:val="28"/>
          <w:szCs w:val="28"/>
        </w:rPr>
        <w:t>лабораторії</w:t>
      </w:r>
      <w:proofErr w:type="spellEnd"/>
      <w:r w:rsidRPr="00377B88">
        <w:rPr>
          <w:sz w:val="28"/>
          <w:szCs w:val="28"/>
        </w:rPr>
        <w:t xml:space="preserve"> </w:t>
      </w:r>
      <w:proofErr w:type="spellStart"/>
      <w:r w:rsidRPr="00377B88">
        <w:rPr>
          <w:sz w:val="28"/>
          <w:szCs w:val="28"/>
        </w:rPr>
        <w:t>лікарні</w:t>
      </w:r>
      <w:proofErr w:type="spellEnd"/>
      <w:r w:rsidRPr="00377B88">
        <w:rPr>
          <w:sz w:val="28"/>
          <w:szCs w:val="28"/>
        </w:rPr>
        <w:t xml:space="preserve"> </w:t>
      </w:r>
      <w:proofErr w:type="spellStart"/>
      <w:r w:rsidRPr="00377B88">
        <w:rPr>
          <w:sz w:val="28"/>
          <w:szCs w:val="28"/>
        </w:rPr>
        <w:t>використовуються</w:t>
      </w:r>
      <w:proofErr w:type="spellEnd"/>
      <w:r w:rsidRPr="00377B88">
        <w:rPr>
          <w:sz w:val="28"/>
          <w:szCs w:val="28"/>
        </w:rPr>
        <w:t xml:space="preserve"> тест-</w:t>
      </w:r>
      <w:proofErr w:type="spellStart"/>
      <w:r w:rsidRPr="00377B88">
        <w:rPr>
          <w:sz w:val="28"/>
          <w:szCs w:val="28"/>
        </w:rPr>
        <w:t>системи</w:t>
      </w:r>
      <w:proofErr w:type="spellEnd"/>
      <w:r w:rsidRPr="00377B88">
        <w:rPr>
          <w:sz w:val="28"/>
          <w:szCs w:val="28"/>
        </w:rPr>
        <w:t xml:space="preserve"> для </w:t>
      </w:r>
      <w:proofErr w:type="spellStart"/>
      <w:r w:rsidRPr="00377B88">
        <w:rPr>
          <w:sz w:val="28"/>
          <w:szCs w:val="28"/>
        </w:rPr>
        <w:t>обстеження</w:t>
      </w:r>
      <w:proofErr w:type="spellEnd"/>
      <w:r w:rsidRPr="00377B88">
        <w:rPr>
          <w:sz w:val="28"/>
          <w:szCs w:val="28"/>
        </w:rPr>
        <w:t xml:space="preserve"> на ВІЛ-</w:t>
      </w:r>
      <w:proofErr w:type="spellStart"/>
      <w:r w:rsidRPr="00377B88">
        <w:rPr>
          <w:sz w:val="28"/>
          <w:szCs w:val="28"/>
        </w:rPr>
        <w:t>інфекцію</w:t>
      </w:r>
      <w:proofErr w:type="spellEnd"/>
      <w:r w:rsidRPr="00377B88">
        <w:rPr>
          <w:sz w:val="28"/>
          <w:szCs w:val="28"/>
        </w:rPr>
        <w:t xml:space="preserve">. При </w:t>
      </w:r>
      <w:proofErr w:type="spellStart"/>
      <w:proofErr w:type="gramStart"/>
      <w:r w:rsidRPr="00377B88">
        <w:rPr>
          <w:sz w:val="28"/>
          <w:szCs w:val="28"/>
        </w:rPr>
        <w:t>п</w:t>
      </w:r>
      <w:proofErr w:type="gramEnd"/>
      <w:r w:rsidRPr="00377B88">
        <w:rPr>
          <w:sz w:val="28"/>
          <w:szCs w:val="28"/>
        </w:rPr>
        <w:t>ідозрі</w:t>
      </w:r>
      <w:proofErr w:type="spellEnd"/>
      <w:r w:rsidRPr="00377B88">
        <w:rPr>
          <w:sz w:val="28"/>
          <w:szCs w:val="28"/>
        </w:rPr>
        <w:t xml:space="preserve"> на ВІЛ-</w:t>
      </w:r>
      <w:proofErr w:type="spellStart"/>
      <w:r w:rsidRPr="00377B88">
        <w:rPr>
          <w:sz w:val="28"/>
          <w:szCs w:val="28"/>
        </w:rPr>
        <w:t>інфекцію</w:t>
      </w:r>
      <w:proofErr w:type="spellEnd"/>
      <w:r w:rsidRPr="00377B88">
        <w:rPr>
          <w:sz w:val="28"/>
          <w:szCs w:val="28"/>
        </w:rPr>
        <w:t xml:space="preserve"> </w:t>
      </w:r>
      <w:proofErr w:type="spellStart"/>
      <w:r w:rsidRPr="00377B88">
        <w:rPr>
          <w:sz w:val="28"/>
          <w:szCs w:val="28"/>
        </w:rPr>
        <w:t>хворі</w:t>
      </w:r>
      <w:proofErr w:type="spellEnd"/>
      <w:r w:rsidRPr="00377B88">
        <w:rPr>
          <w:sz w:val="28"/>
          <w:szCs w:val="28"/>
        </w:rPr>
        <w:t xml:space="preserve"> </w:t>
      </w:r>
      <w:proofErr w:type="spellStart"/>
      <w:r w:rsidRPr="00377B88">
        <w:rPr>
          <w:sz w:val="28"/>
          <w:szCs w:val="28"/>
        </w:rPr>
        <w:t>скеровуються</w:t>
      </w:r>
      <w:proofErr w:type="spellEnd"/>
      <w:r w:rsidRPr="00377B88">
        <w:rPr>
          <w:sz w:val="28"/>
          <w:szCs w:val="28"/>
        </w:rPr>
        <w:t xml:space="preserve"> для </w:t>
      </w:r>
      <w:proofErr w:type="spellStart"/>
      <w:r w:rsidRPr="00377B88">
        <w:rPr>
          <w:sz w:val="28"/>
          <w:szCs w:val="28"/>
        </w:rPr>
        <w:t>спостереження</w:t>
      </w:r>
      <w:proofErr w:type="spellEnd"/>
      <w:r w:rsidRPr="00377B88">
        <w:rPr>
          <w:sz w:val="28"/>
          <w:szCs w:val="28"/>
        </w:rPr>
        <w:t xml:space="preserve"> в «</w:t>
      </w:r>
      <w:proofErr w:type="spellStart"/>
      <w:r w:rsidRPr="00377B88">
        <w:rPr>
          <w:sz w:val="28"/>
          <w:szCs w:val="28"/>
        </w:rPr>
        <w:t>Кабінет</w:t>
      </w:r>
      <w:proofErr w:type="spellEnd"/>
      <w:r w:rsidRPr="00377B88">
        <w:rPr>
          <w:sz w:val="28"/>
          <w:szCs w:val="28"/>
        </w:rPr>
        <w:t xml:space="preserve"> </w:t>
      </w:r>
      <w:proofErr w:type="spellStart"/>
      <w:r w:rsidRPr="00377B88">
        <w:rPr>
          <w:sz w:val="28"/>
          <w:szCs w:val="28"/>
        </w:rPr>
        <w:t>довіри</w:t>
      </w:r>
      <w:proofErr w:type="spellEnd"/>
      <w:r w:rsidRPr="00377B88">
        <w:rPr>
          <w:sz w:val="28"/>
          <w:szCs w:val="28"/>
        </w:rPr>
        <w:t xml:space="preserve">» Знам’янської </w:t>
      </w:r>
      <w:r w:rsidRPr="00377B88">
        <w:rPr>
          <w:sz w:val="28"/>
          <w:szCs w:val="28"/>
          <w:lang w:val="uk-UA"/>
        </w:rPr>
        <w:t xml:space="preserve">центральної районної лікарні </w:t>
      </w:r>
      <w:r w:rsidRPr="00377B88">
        <w:rPr>
          <w:sz w:val="28"/>
          <w:szCs w:val="28"/>
        </w:rPr>
        <w:t xml:space="preserve">та </w:t>
      </w:r>
      <w:proofErr w:type="spellStart"/>
      <w:r w:rsidRPr="00377B88">
        <w:rPr>
          <w:sz w:val="28"/>
          <w:szCs w:val="28"/>
        </w:rPr>
        <w:t>Кіровоградський</w:t>
      </w:r>
      <w:proofErr w:type="spellEnd"/>
      <w:r w:rsidRPr="00377B88">
        <w:rPr>
          <w:sz w:val="28"/>
          <w:szCs w:val="28"/>
        </w:rPr>
        <w:t xml:space="preserve"> </w:t>
      </w:r>
      <w:proofErr w:type="spellStart"/>
      <w:r w:rsidRPr="00377B88">
        <w:rPr>
          <w:sz w:val="28"/>
          <w:szCs w:val="28"/>
        </w:rPr>
        <w:t>обласний</w:t>
      </w:r>
      <w:proofErr w:type="spellEnd"/>
      <w:r w:rsidRPr="00377B88">
        <w:rPr>
          <w:sz w:val="28"/>
          <w:szCs w:val="28"/>
        </w:rPr>
        <w:t xml:space="preserve"> центр </w:t>
      </w:r>
      <w:proofErr w:type="spellStart"/>
      <w:r w:rsidRPr="00377B88">
        <w:rPr>
          <w:sz w:val="28"/>
          <w:szCs w:val="28"/>
        </w:rPr>
        <w:t>профілактики</w:t>
      </w:r>
      <w:proofErr w:type="spellEnd"/>
      <w:r w:rsidRPr="00377B88">
        <w:rPr>
          <w:sz w:val="28"/>
          <w:szCs w:val="28"/>
        </w:rPr>
        <w:t xml:space="preserve"> </w:t>
      </w:r>
      <w:proofErr w:type="spellStart"/>
      <w:r w:rsidRPr="00377B88">
        <w:rPr>
          <w:sz w:val="28"/>
          <w:szCs w:val="28"/>
        </w:rPr>
        <w:t>СНІДу</w:t>
      </w:r>
      <w:proofErr w:type="spellEnd"/>
      <w:r w:rsidRPr="00377B88">
        <w:rPr>
          <w:sz w:val="28"/>
          <w:szCs w:val="28"/>
        </w:rPr>
        <w:t xml:space="preserve">. </w:t>
      </w:r>
      <w:proofErr w:type="spellStart"/>
      <w:r w:rsidRPr="00377B88">
        <w:rPr>
          <w:sz w:val="28"/>
          <w:szCs w:val="28"/>
        </w:rPr>
        <w:t>Одеською</w:t>
      </w:r>
      <w:proofErr w:type="spellEnd"/>
      <w:r w:rsidRPr="00377B88">
        <w:rPr>
          <w:sz w:val="28"/>
          <w:szCs w:val="28"/>
        </w:rPr>
        <w:t xml:space="preserve"> </w:t>
      </w:r>
      <w:proofErr w:type="spellStart"/>
      <w:r w:rsidRPr="00377B88">
        <w:rPr>
          <w:sz w:val="28"/>
          <w:szCs w:val="28"/>
        </w:rPr>
        <w:t>дорожньою</w:t>
      </w:r>
      <w:proofErr w:type="spellEnd"/>
      <w:r w:rsidRPr="00377B88">
        <w:rPr>
          <w:sz w:val="28"/>
          <w:szCs w:val="28"/>
        </w:rPr>
        <w:t xml:space="preserve"> </w:t>
      </w:r>
      <w:proofErr w:type="spellStart"/>
      <w:r w:rsidRPr="00377B88">
        <w:rPr>
          <w:sz w:val="28"/>
          <w:szCs w:val="28"/>
        </w:rPr>
        <w:t>станцією</w:t>
      </w:r>
      <w:proofErr w:type="spellEnd"/>
      <w:r w:rsidRPr="00377B88">
        <w:rPr>
          <w:sz w:val="28"/>
          <w:szCs w:val="28"/>
        </w:rPr>
        <w:t xml:space="preserve"> </w:t>
      </w:r>
      <w:proofErr w:type="spellStart"/>
      <w:r w:rsidRPr="00377B88">
        <w:rPr>
          <w:sz w:val="28"/>
          <w:szCs w:val="28"/>
        </w:rPr>
        <w:t>переливання</w:t>
      </w:r>
      <w:proofErr w:type="spellEnd"/>
      <w:r w:rsidRPr="00377B88">
        <w:rPr>
          <w:sz w:val="28"/>
          <w:szCs w:val="28"/>
        </w:rPr>
        <w:t xml:space="preserve"> </w:t>
      </w:r>
      <w:proofErr w:type="spellStart"/>
      <w:r w:rsidRPr="00377B88">
        <w:rPr>
          <w:sz w:val="28"/>
          <w:szCs w:val="28"/>
        </w:rPr>
        <w:t>крові</w:t>
      </w:r>
      <w:proofErr w:type="spellEnd"/>
      <w:r w:rsidRPr="00377B88">
        <w:rPr>
          <w:sz w:val="28"/>
          <w:szCs w:val="28"/>
        </w:rPr>
        <w:t xml:space="preserve"> </w:t>
      </w:r>
      <w:proofErr w:type="spellStart"/>
      <w:r w:rsidRPr="00377B88">
        <w:rPr>
          <w:sz w:val="28"/>
          <w:szCs w:val="28"/>
        </w:rPr>
        <w:t>проводяться</w:t>
      </w:r>
      <w:proofErr w:type="spellEnd"/>
      <w:r w:rsidRPr="00377B88">
        <w:rPr>
          <w:sz w:val="28"/>
          <w:szCs w:val="28"/>
        </w:rPr>
        <w:t xml:space="preserve"> </w:t>
      </w:r>
      <w:proofErr w:type="spellStart"/>
      <w:r w:rsidRPr="00377B88">
        <w:rPr>
          <w:sz w:val="28"/>
          <w:szCs w:val="28"/>
        </w:rPr>
        <w:t>Дні</w:t>
      </w:r>
      <w:proofErr w:type="spellEnd"/>
      <w:r w:rsidRPr="00377B88">
        <w:rPr>
          <w:sz w:val="28"/>
          <w:szCs w:val="28"/>
        </w:rPr>
        <w:t xml:space="preserve"> донора для </w:t>
      </w:r>
      <w:proofErr w:type="spellStart"/>
      <w:r w:rsidRPr="00377B88">
        <w:rPr>
          <w:sz w:val="28"/>
          <w:szCs w:val="28"/>
        </w:rPr>
        <w:t>працівників</w:t>
      </w:r>
      <w:proofErr w:type="spellEnd"/>
      <w:r w:rsidRPr="00377B88">
        <w:rPr>
          <w:sz w:val="28"/>
          <w:szCs w:val="28"/>
        </w:rPr>
        <w:t xml:space="preserve"> </w:t>
      </w:r>
      <w:proofErr w:type="spellStart"/>
      <w:r w:rsidRPr="00377B88">
        <w:rPr>
          <w:sz w:val="28"/>
          <w:szCs w:val="28"/>
        </w:rPr>
        <w:t>залізничного</w:t>
      </w:r>
      <w:proofErr w:type="spellEnd"/>
      <w:r w:rsidRPr="00377B88">
        <w:rPr>
          <w:sz w:val="28"/>
          <w:szCs w:val="28"/>
        </w:rPr>
        <w:t xml:space="preserve"> транспорту </w:t>
      </w:r>
      <w:proofErr w:type="spellStart"/>
      <w:r w:rsidRPr="00377B88">
        <w:rPr>
          <w:sz w:val="28"/>
          <w:szCs w:val="28"/>
        </w:rPr>
        <w:t>зі</w:t>
      </w:r>
      <w:proofErr w:type="spellEnd"/>
      <w:r w:rsidRPr="00377B88">
        <w:rPr>
          <w:sz w:val="28"/>
          <w:szCs w:val="28"/>
        </w:rPr>
        <w:t xml:space="preserve"> </w:t>
      </w:r>
      <w:proofErr w:type="spellStart"/>
      <w:r w:rsidRPr="00377B88">
        <w:rPr>
          <w:sz w:val="28"/>
          <w:szCs w:val="28"/>
        </w:rPr>
        <w:t>стовідсотковим</w:t>
      </w:r>
      <w:proofErr w:type="spellEnd"/>
      <w:r w:rsidRPr="00377B88">
        <w:rPr>
          <w:sz w:val="28"/>
          <w:szCs w:val="28"/>
        </w:rPr>
        <w:t xml:space="preserve"> </w:t>
      </w:r>
      <w:proofErr w:type="spellStart"/>
      <w:r w:rsidRPr="00377B88">
        <w:rPr>
          <w:sz w:val="28"/>
          <w:szCs w:val="28"/>
        </w:rPr>
        <w:t>тестування</w:t>
      </w:r>
      <w:proofErr w:type="spellEnd"/>
      <w:r w:rsidRPr="00377B88">
        <w:rPr>
          <w:sz w:val="28"/>
          <w:szCs w:val="28"/>
        </w:rPr>
        <w:t xml:space="preserve"> </w:t>
      </w:r>
      <w:proofErr w:type="spellStart"/>
      <w:r w:rsidRPr="00377B88">
        <w:rPr>
          <w:sz w:val="28"/>
          <w:szCs w:val="28"/>
        </w:rPr>
        <w:t>донорської</w:t>
      </w:r>
      <w:proofErr w:type="spellEnd"/>
      <w:r w:rsidRPr="00377B88">
        <w:rPr>
          <w:sz w:val="28"/>
          <w:szCs w:val="28"/>
        </w:rPr>
        <w:t xml:space="preserve"> </w:t>
      </w:r>
      <w:proofErr w:type="spellStart"/>
      <w:r w:rsidRPr="00377B88">
        <w:rPr>
          <w:sz w:val="28"/>
          <w:szCs w:val="28"/>
        </w:rPr>
        <w:t>крові</w:t>
      </w:r>
      <w:proofErr w:type="spellEnd"/>
      <w:r w:rsidRPr="00377B88">
        <w:rPr>
          <w:sz w:val="28"/>
          <w:szCs w:val="28"/>
        </w:rPr>
        <w:t xml:space="preserve">. </w:t>
      </w:r>
      <w:proofErr w:type="spellStart"/>
      <w:r w:rsidRPr="00377B88">
        <w:rPr>
          <w:sz w:val="28"/>
          <w:szCs w:val="28"/>
        </w:rPr>
        <w:t>Випадків</w:t>
      </w:r>
      <w:proofErr w:type="spellEnd"/>
      <w:r w:rsidRPr="00377B88">
        <w:rPr>
          <w:sz w:val="28"/>
          <w:szCs w:val="28"/>
        </w:rPr>
        <w:t xml:space="preserve"> </w:t>
      </w:r>
      <w:proofErr w:type="spellStart"/>
      <w:r w:rsidRPr="00377B88">
        <w:rPr>
          <w:sz w:val="28"/>
          <w:szCs w:val="28"/>
        </w:rPr>
        <w:t>переливання</w:t>
      </w:r>
      <w:proofErr w:type="spellEnd"/>
      <w:r w:rsidRPr="00377B88">
        <w:rPr>
          <w:sz w:val="28"/>
          <w:szCs w:val="28"/>
        </w:rPr>
        <w:t xml:space="preserve"> </w:t>
      </w:r>
      <w:proofErr w:type="spellStart"/>
      <w:r w:rsidRPr="00377B88">
        <w:rPr>
          <w:sz w:val="28"/>
          <w:szCs w:val="28"/>
        </w:rPr>
        <w:t>інфікованої</w:t>
      </w:r>
      <w:proofErr w:type="spellEnd"/>
      <w:r w:rsidRPr="00377B88">
        <w:rPr>
          <w:sz w:val="28"/>
          <w:szCs w:val="28"/>
        </w:rPr>
        <w:t xml:space="preserve"> </w:t>
      </w:r>
      <w:proofErr w:type="spellStart"/>
      <w:r w:rsidRPr="00377B88">
        <w:rPr>
          <w:sz w:val="28"/>
          <w:szCs w:val="28"/>
        </w:rPr>
        <w:t>крові</w:t>
      </w:r>
      <w:proofErr w:type="spellEnd"/>
      <w:r w:rsidRPr="00377B88">
        <w:rPr>
          <w:sz w:val="28"/>
          <w:szCs w:val="28"/>
        </w:rPr>
        <w:t xml:space="preserve">  не </w:t>
      </w:r>
      <w:proofErr w:type="spellStart"/>
      <w:r w:rsidRPr="00377B88">
        <w:rPr>
          <w:sz w:val="28"/>
          <w:szCs w:val="28"/>
        </w:rPr>
        <w:t>було</w:t>
      </w:r>
      <w:proofErr w:type="spellEnd"/>
      <w:r w:rsidRPr="00377B88">
        <w:rPr>
          <w:sz w:val="28"/>
          <w:szCs w:val="28"/>
        </w:rPr>
        <w:t>.</w:t>
      </w:r>
      <w:r>
        <w:rPr>
          <w:sz w:val="28"/>
          <w:szCs w:val="28"/>
          <w:lang w:val="uk-UA"/>
        </w:rPr>
        <w:t xml:space="preserve"> </w:t>
      </w:r>
      <w:proofErr w:type="spellStart"/>
      <w:r w:rsidRPr="00377B88">
        <w:rPr>
          <w:sz w:val="28"/>
          <w:szCs w:val="28"/>
        </w:rPr>
        <w:t>Випадків</w:t>
      </w:r>
      <w:proofErr w:type="spellEnd"/>
      <w:r w:rsidRPr="00377B88">
        <w:rPr>
          <w:sz w:val="28"/>
          <w:szCs w:val="28"/>
        </w:rPr>
        <w:t xml:space="preserve"> </w:t>
      </w:r>
      <w:proofErr w:type="spellStart"/>
      <w:r w:rsidRPr="00377B88">
        <w:rPr>
          <w:sz w:val="28"/>
          <w:szCs w:val="28"/>
        </w:rPr>
        <w:t>професійного</w:t>
      </w:r>
      <w:proofErr w:type="spellEnd"/>
      <w:r w:rsidRPr="00377B88">
        <w:rPr>
          <w:sz w:val="28"/>
          <w:szCs w:val="28"/>
        </w:rPr>
        <w:t xml:space="preserve"> </w:t>
      </w:r>
      <w:proofErr w:type="spellStart"/>
      <w:r w:rsidRPr="00377B88">
        <w:rPr>
          <w:sz w:val="28"/>
          <w:szCs w:val="28"/>
        </w:rPr>
        <w:t>зараження</w:t>
      </w:r>
      <w:proofErr w:type="spellEnd"/>
      <w:r w:rsidRPr="00377B88">
        <w:rPr>
          <w:sz w:val="28"/>
          <w:szCs w:val="28"/>
        </w:rPr>
        <w:t xml:space="preserve"> </w:t>
      </w:r>
      <w:proofErr w:type="spellStart"/>
      <w:r w:rsidRPr="00377B88">
        <w:rPr>
          <w:sz w:val="28"/>
          <w:szCs w:val="28"/>
        </w:rPr>
        <w:t>медичних</w:t>
      </w:r>
      <w:proofErr w:type="spellEnd"/>
      <w:r w:rsidRPr="00377B88">
        <w:rPr>
          <w:sz w:val="28"/>
          <w:szCs w:val="28"/>
        </w:rPr>
        <w:t xml:space="preserve"> </w:t>
      </w:r>
      <w:proofErr w:type="spellStart"/>
      <w:r w:rsidRPr="00377B88">
        <w:rPr>
          <w:sz w:val="28"/>
          <w:szCs w:val="28"/>
        </w:rPr>
        <w:t>працівників</w:t>
      </w:r>
      <w:proofErr w:type="spellEnd"/>
      <w:r w:rsidRPr="00377B88">
        <w:rPr>
          <w:sz w:val="28"/>
          <w:szCs w:val="28"/>
        </w:rPr>
        <w:t xml:space="preserve"> ВІ</w:t>
      </w:r>
      <w:proofErr w:type="gramStart"/>
      <w:r w:rsidRPr="00377B88">
        <w:rPr>
          <w:sz w:val="28"/>
          <w:szCs w:val="28"/>
        </w:rPr>
        <w:t>Л-</w:t>
      </w:r>
      <w:proofErr w:type="spellStart"/>
      <w:proofErr w:type="gramEnd"/>
      <w:r w:rsidRPr="00377B88">
        <w:rPr>
          <w:sz w:val="28"/>
          <w:szCs w:val="28"/>
        </w:rPr>
        <w:t>інфекцією</w:t>
      </w:r>
      <w:proofErr w:type="spellEnd"/>
      <w:r w:rsidRPr="00377B88">
        <w:rPr>
          <w:sz w:val="28"/>
          <w:szCs w:val="28"/>
        </w:rPr>
        <w:t xml:space="preserve"> </w:t>
      </w:r>
      <w:proofErr w:type="spellStart"/>
      <w:r w:rsidRPr="00377B88">
        <w:rPr>
          <w:sz w:val="28"/>
          <w:szCs w:val="28"/>
        </w:rPr>
        <w:t>протягом</w:t>
      </w:r>
      <w:proofErr w:type="spellEnd"/>
      <w:r w:rsidRPr="00377B88">
        <w:rPr>
          <w:sz w:val="28"/>
          <w:szCs w:val="28"/>
        </w:rPr>
        <w:t xml:space="preserve">  року не </w:t>
      </w:r>
      <w:proofErr w:type="spellStart"/>
      <w:r w:rsidRPr="00377B88">
        <w:rPr>
          <w:sz w:val="28"/>
          <w:szCs w:val="28"/>
        </w:rPr>
        <w:t>було</w:t>
      </w:r>
      <w:proofErr w:type="spellEnd"/>
      <w:r w:rsidRPr="00377B88">
        <w:rPr>
          <w:sz w:val="28"/>
          <w:szCs w:val="28"/>
        </w:rPr>
        <w:t xml:space="preserve">. При </w:t>
      </w:r>
      <w:proofErr w:type="spellStart"/>
      <w:r w:rsidRPr="00377B88">
        <w:rPr>
          <w:sz w:val="28"/>
          <w:szCs w:val="28"/>
        </w:rPr>
        <w:t>отриманні</w:t>
      </w:r>
      <w:proofErr w:type="spellEnd"/>
      <w:r w:rsidRPr="00377B88">
        <w:rPr>
          <w:sz w:val="28"/>
          <w:szCs w:val="28"/>
        </w:rPr>
        <w:t xml:space="preserve"> </w:t>
      </w:r>
      <w:proofErr w:type="spellStart"/>
      <w:r w:rsidRPr="00377B88">
        <w:rPr>
          <w:sz w:val="28"/>
          <w:szCs w:val="28"/>
        </w:rPr>
        <w:t>мікротравм</w:t>
      </w:r>
      <w:proofErr w:type="spellEnd"/>
      <w:r w:rsidRPr="00377B88">
        <w:rPr>
          <w:sz w:val="28"/>
          <w:szCs w:val="28"/>
        </w:rPr>
        <w:t xml:space="preserve"> проводиться </w:t>
      </w:r>
      <w:proofErr w:type="spellStart"/>
      <w:r w:rsidRPr="00377B88">
        <w:rPr>
          <w:sz w:val="28"/>
          <w:szCs w:val="28"/>
        </w:rPr>
        <w:t>необхідне</w:t>
      </w:r>
      <w:proofErr w:type="spellEnd"/>
      <w:r w:rsidRPr="00377B88">
        <w:rPr>
          <w:sz w:val="28"/>
          <w:szCs w:val="28"/>
        </w:rPr>
        <w:t xml:space="preserve"> </w:t>
      </w:r>
      <w:proofErr w:type="spellStart"/>
      <w:r w:rsidRPr="00377B88">
        <w:rPr>
          <w:sz w:val="28"/>
          <w:szCs w:val="28"/>
        </w:rPr>
        <w:t>лікування</w:t>
      </w:r>
      <w:proofErr w:type="spellEnd"/>
      <w:r w:rsidRPr="00377B88">
        <w:rPr>
          <w:sz w:val="28"/>
          <w:szCs w:val="28"/>
        </w:rPr>
        <w:t>.</w:t>
      </w:r>
      <w:r w:rsidRPr="00377B88">
        <w:rPr>
          <w:sz w:val="28"/>
          <w:szCs w:val="28"/>
          <w:lang w:val="uk-UA"/>
        </w:rPr>
        <w:t xml:space="preserve"> Медичні працівники лікарні застраховані на випадок інфікування вірусом імунодефіциту під час виконання службових обов’язків. Забезпечується отримання кваліфікованої допомоги ВІЛ-інфікованих дорослих (зокрема вагітних жінок) в лікуванні та профілактиці опортуністичних інфекцій та загальних захворювань із залученням до роботи кабінету «Довіра» при </w:t>
      </w:r>
      <w:proofErr w:type="spellStart"/>
      <w:r w:rsidRPr="00377B88">
        <w:rPr>
          <w:sz w:val="28"/>
          <w:szCs w:val="28"/>
          <w:lang w:val="uk-UA"/>
        </w:rPr>
        <w:t>Знам’янській</w:t>
      </w:r>
      <w:proofErr w:type="spellEnd"/>
      <w:r w:rsidRPr="00377B88">
        <w:rPr>
          <w:sz w:val="28"/>
          <w:szCs w:val="28"/>
          <w:lang w:val="uk-UA"/>
        </w:rPr>
        <w:t xml:space="preserve"> центральної районної лікарні. </w:t>
      </w:r>
    </w:p>
    <w:p w:rsidR="00D865DC" w:rsidRDefault="00377B88" w:rsidP="00377B88">
      <w:pPr>
        <w:ind w:right="-284"/>
        <w:contextualSpacing/>
        <w:jc w:val="both"/>
        <w:rPr>
          <w:sz w:val="28"/>
          <w:szCs w:val="28"/>
          <w:lang w:val="uk-UA"/>
        </w:rPr>
      </w:pPr>
      <w:r w:rsidRPr="00377B88">
        <w:rPr>
          <w:sz w:val="28"/>
          <w:szCs w:val="28"/>
          <w:lang w:val="uk-UA"/>
        </w:rPr>
        <w:t xml:space="preserve">         </w:t>
      </w:r>
      <w:r w:rsidR="00D865DC" w:rsidRPr="00D865DC">
        <w:rPr>
          <w:sz w:val="28"/>
          <w:szCs w:val="28"/>
          <w:lang w:val="uk-UA"/>
        </w:rPr>
        <w:t xml:space="preserve"> Інспекторами поліції сектору ювенальної превенції Знам’янського відділу поліції ГУНП в Кіровоградській області протягом 2017 року було проведено  лекції з первинної профілактики в навчальних закладах м. Знам’янка та смт. Знам’янка Друга на правову тематику.  Протягом звітного періоду на пришкільному майданчику НВК ЗШ І-ІІІ ступенів № 3 – гімназії в таборі «Перлинка»  та ЗШ І-ІІІ ступенів № 1 ім. Т. Г. Шевченка таборі «Сонечко» </w:t>
      </w:r>
      <w:r w:rsidR="00D865DC" w:rsidRPr="00D865DC">
        <w:rPr>
          <w:sz w:val="28"/>
          <w:szCs w:val="28"/>
          <w:lang w:val="uk-UA"/>
        </w:rPr>
        <w:lastRenderedPageBreak/>
        <w:t xml:space="preserve">проведено профілактичні бесіди на різні тематики. З неповнолітніми, які перебувають на обліку, постійно проводиться робота щодо недопущення з їх боку вчинення нових адміністративних правопорушень та злочинів, здійснюються перевірки за місцем проживання і навчання, здійснюються заходи щодо усунення факторів, які мали негативний вплив на неповнолітніх, проводиться окрема робота з батьками неповнолітніх, які перебувають на обліку. Відповідно до плану організаційних заходів забезпечується проведення лекцій серед учнів загальноосвітніх шкіл та професійних ліцеїв, розташованих на території м. Знам’янка, з метою протидії поширенню наркоманії, ВІЛ/СНІДу і злочинності. Спільно з центром соціальних служб для сім’ї, дітей та молоді, службою у справах дітей, відділом молоді, спорту та охорони здоров’я відвідуються сім’ї, які опинились в складних життєвих обставинах, з якими проводяться попереджувальні бесіди з приводу покращення житлово-побутових умов, а також бесіди  з дітьми про недопущення ними вчинення кримінальних та адміністративних правопорушень. Забезпечується належна організація щодо вжиття заходів із запобігання захворюваності на ВІЛ/СНІД, туберкульоз, наркоманії, пияцтву та тютюнопалінню серед дітей. Протягом 2017 року взято участь у профілактичних рейдах «Діти вулиці», «Вокзал». Забезпечується проведення </w:t>
      </w:r>
      <w:proofErr w:type="spellStart"/>
      <w:r w:rsidR="00D865DC" w:rsidRPr="00D865DC">
        <w:rPr>
          <w:sz w:val="28"/>
          <w:szCs w:val="28"/>
          <w:lang w:val="uk-UA"/>
        </w:rPr>
        <w:t>відпрацювань</w:t>
      </w:r>
      <w:proofErr w:type="spellEnd"/>
      <w:r w:rsidR="00D865DC" w:rsidRPr="00D865DC">
        <w:rPr>
          <w:sz w:val="28"/>
          <w:szCs w:val="28"/>
          <w:lang w:val="uk-UA"/>
        </w:rPr>
        <w:t xml:space="preserve"> з метою недопущення вчинення кримінальних чи адміністративних правопорушень, а також втягнення неповнолітніх у злочинну діяльність.</w:t>
      </w:r>
    </w:p>
    <w:p w:rsidR="00D865DC" w:rsidRPr="00D865DC" w:rsidRDefault="00D865DC" w:rsidP="00D865DC">
      <w:pPr>
        <w:ind w:right="-284"/>
        <w:contextualSpacing/>
        <w:jc w:val="both"/>
        <w:rPr>
          <w:sz w:val="28"/>
          <w:szCs w:val="28"/>
          <w:lang w:val="uk-UA"/>
        </w:rPr>
      </w:pPr>
      <w:r w:rsidRPr="00D865DC">
        <w:rPr>
          <w:sz w:val="28"/>
          <w:szCs w:val="28"/>
          <w:lang w:val="uk-UA"/>
        </w:rPr>
        <w:t xml:space="preserve">         Працівниками Знам’янського МРВ </w:t>
      </w:r>
      <w:proofErr w:type="spellStart"/>
      <w:r w:rsidRPr="00D865DC">
        <w:rPr>
          <w:sz w:val="28"/>
          <w:szCs w:val="28"/>
          <w:lang w:val="uk-UA"/>
        </w:rPr>
        <w:t>пробації</w:t>
      </w:r>
      <w:proofErr w:type="spellEnd"/>
      <w:r w:rsidRPr="00D865DC">
        <w:rPr>
          <w:sz w:val="28"/>
          <w:szCs w:val="28"/>
          <w:lang w:val="uk-UA"/>
        </w:rPr>
        <w:t xml:space="preserve"> південного міжрегіонального управління з питань виконання кримінальних покарань та </w:t>
      </w:r>
      <w:proofErr w:type="spellStart"/>
      <w:r w:rsidRPr="00D865DC">
        <w:rPr>
          <w:sz w:val="28"/>
          <w:szCs w:val="28"/>
          <w:lang w:val="uk-UA"/>
        </w:rPr>
        <w:t>пробації</w:t>
      </w:r>
      <w:proofErr w:type="spellEnd"/>
      <w:r w:rsidRPr="00D865DC">
        <w:rPr>
          <w:sz w:val="28"/>
          <w:szCs w:val="28"/>
          <w:lang w:val="uk-UA"/>
        </w:rPr>
        <w:t xml:space="preserve"> Міністерства юстиції на постійній основі серед </w:t>
      </w:r>
      <w:proofErr w:type="spellStart"/>
      <w:r w:rsidRPr="00D865DC">
        <w:rPr>
          <w:sz w:val="28"/>
          <w:szCs w:val="28"/>
          <w:lang w:val="uk-UA"/>
        </w:rPr>
        <w:t>підоблікових</w:t>
      </w:r>
      <w:proofErr w:type="spellEnd"/>
      <w:r w:rsidRPr="00D865DC">
        <w:rPr>
          <w:sz w:val="28"/>
          <w:szCs w:val="28"/>
          <w:lang w:val="uk-UA"/>
        </w:rPr>
        <w:t xml:space="preserve"> осіб, особливо серед неповнолітніх та осіб молодіжного віку, здійснюється профілактична робота щодо недопущення вживання наркотичних засобів у вигляді бесід та лекцій. Значна увага приділяється  запобіганню ВІЛ – інфекції /СНІДу, в результаті чого, підтримується тісна співпраця з благодійною організацією «Повернення до життя», представники якої проводять експрес- тестування засудженим щодо виявлення ВІЛ-інфікованих осіб. Працівниками відділу </w:t>
      </w:r>
      <w:proofErr w:type="spellStart"/>
      <w:r w:rsidRPr="00D865DC">
        <w:rPr>
          <w:sz w:val="28"/>
          <w:szCs w:val="28"/>
          <w:lang w:val="uk-UA"/>
        </w:rPr>
        <w:t>пробації</w:t>
      </w:r>
      <w:proofErr w:type="spellEnd"/>
      <w:r w:rsidRPr="00D865DC">
        <w:rPr>
          <w:sz w:val="28"/>
          <w:szCs w:val="28"/>
          <w:lang w:val="uk-UA"/>
        </w:rPr>
        <w:t xml:space="preserve">, за можливості, демонструються фільми, в яких звертається увага на вищевказані явища та їх наслідки. Також, засудженим наголошується на тому, що під дією наркотиків (алкоголю) особа найбільш схильна до вчинення злочинів, за які передбачене покарання у виді позбавлення волі. З початку року, працівниками Знам’янського МРВ з питань </w:t>
      </w:r>
      <w:proofErr w:type="spellStart"/>
      <w:r w:rsidRPr="00D865DC">
        <w:rPr>
          <w:sz w:val="28"/>
          <w:szCs w:val="28"/>
          <w:lang w:val="uk-UA"/>
        </w:rPr>
        <w:t>пробації</w:t>
      </w:r>
      <w:proofErr w:type="spellEnd"/>
      <w:r w:rsidRPr="00D865DC">
        <w:rPr>
          <w:sz w:val="28"/>
          <w:szCs w:val="28"/>
          <w:lang w:val="uk-UA"/>
        </w:rPr>
        <w:t xml:space="preserve">  здійснюються заходи, які спрямовані на збільшення кругозору </w:t>
      </w:r>
      <w:proofErr w:type="spellStart"/>
      <w:r w:rsidRPr="00D865DC">
        <w:rPr>
          <w:sz w:val="28"/>
          <w:szCs w:val="28"/>
          <w:lang w:val="uk-UA"/>
        </w:rPr>
        <w:t>підоблікових</w:t>
      </w:r>
      <w:proofErr w:type="spellEnd"/>
      <w:r w:rsidRPr="00D865DC">
        <w:rPr>
          <w:sz w:val="28"/>
          <w:szCs w:val="28"/>
          <w:lang w:val="uk-UA"/>
        </w:rPr>
        <w:t xml:space="preserve">, виявлення потенційних правопорушників, самогубців та схильних підпадати під негативний вплив інших осіб. З метою недопущення вчинення нових правопорушень, особливо у стані алкогольного або наркотичного сп’яніння, до роботи з клієнтами </w:t>
      </w:r>
      <w:proofErr w:type="spellStart"/>
      <w:r w:rsidRPr="00D865DC">
        <w:rPr>
          <w:sz w:val="28"/>
          <w:szCs w:val="28"/>
          <w:lang w:val="uk-UA"/>
        </w:rPr>
        <w:t>пробації</w:t>
      </w:r>
      <w:proofErr w:type="spellEnd"/>
      <w:r w:rsidRPr="00D865DC">
        <w:rPr>
          <w:sz w:val="28"/>
          <w:szCs w:val="28"/>
          <w:lang w:val="uk-UA"/>
        </w:rPr>
        <w:t xml:space="preserve"> залучаються громадські організації як районні, так і обласні. </w:t>
      </w:r>
    </w:p>
    <w:p w:rsidR="00D865DC" w:rsidRPr="00D865DC" w:rsidRDefault="00D865DC" w:rsidP="00D865DC">
      <w:pPr>
        <w:ind w:right="-284"/>
        <w:contextualSpacing/>
        <w:jc w:val="both"/>
        <w:rPr>
          <w:sz w:val="28"/>
          <w:szCs w:val="28"/>
          <w:lang w:val="uk-UA"/>
        </w:rPr>
      </w:pPr>
      <w:r>
        <w:rPr>
          <w:sz w:val="28"/>
          <w:szCs w:val="28"/>
          <w:lang w:val="uk-UA"/>
        </w:rPr>
        <w:t xml:space="preserve">       </w:t>
      </w:r>
      <w:r w:rsidRPr="00D865DC">
        <w:rPr>
          <w:sz w:val="28"/>
          <w:szCs w:val="28"/>
          <w:lang w:val="uk-UA"/>
        </w:rPr>
        <w:t xml:space="preserve"> Обласним благодійним фондом „Повернення до життя” у 2017 році профілактичними заходами фонду у місті Знам’янка було охоплено: наркозалежних – 1579, жінок комерційного сексу – 115. Переважна більшість осіб – молодь до 35 років. На базі фонду діє соціальне бюро з профілактики ВІЛ, в якому запроваджено комплексний соціальний супровід клієнтів, сприяння їх адаптації й </w:t>
      </w:r>
      <w:proofErr w:type="spellStart"/>
      <w:r w:rsidRPr="00D865DC">
        <w:rPr>
          <w:sz w:val="28"/>
          <w:szCs w:val="28"/>
          <w:lang w:val="uk-UA"/>
        </w:rPr>
        <w:t>ресоціалізації</w:t>
      </w:r>
      <w:proofErr w:type="spellEnd"/>
      <w:r w:rsidRPr="00D865DC">
        <w:rPr>
          <w:sz w:val="28"/>
          <w:szCs w:val="28"/>
          <w:lang w:val="uk-UA"/>
        </w:rPr>
        <w:t xml:space="preserve"> в суспільстві шляхом надання їм допомоги в отриманні соціально-психологічної, медичної, юридичної та інших видів допомоги. У 2017 році соціальним бюро було надано супровід  13  мешканцям м. Знам’янка і Знам’янського району. Профілактичними заходами охоплено 115 жінок </w:t>
      </w:r>
      <w:r w:rsidRPr="00D865DC">
        <w:rPr>
          <w:sz w:val="28"/>
          <w:szCs w:val="28"/>
          <w:lang w:val="uk-UA"/>
        </w:rPr>
        <w:lastRenderedPageBreak/>
        <w:t xml:space="preserve">комерційного сексу, які працюють (або мешкають) на території міста, смт. Знам’янка Друга та Знам’янського району. Зазначені жінки, переважно, належать до категорії наркозалежних або є партнерами наркозалежних. На базі фонду 1564 осіб мали можливість пройти </w:t>
      </w:r>
      <w:proofErr w:type="spellStart"/>
      <w:r w:rsidRPr="00D865DC">
        <w:rPr>
          <w:sz w:val="28"/>
          <w:szCs w:val="28"/>
          <w:lang w:val="uk-UA"/>
        </w:rPr>
        <w:t>асистоване</w:t>
      </w:r>
      <w:proofErr w:type="spellEnd"/>
      <w:r w:rsidRPr="00D865DC">
        <w:rPr>
          <w:sz w:val="28"/>
          <w:szCs w:val="28"/>
          <w:lang w:val="uk-UA"/>
        </w:rPr>
        <w:t xml:space="preserve"> тестування на ВІЛ за допомогою швидких тестів, 660 з них були протестовані двічі. Мінімальний пакет послуг надано 1631 учасникам профілактичної програми міста та смт. Знам’янка Друга. До мінімального пакету послуг належить надання засобів індивідуального захисту, інформаційних матеріалів та консультації соціального працівника. Всього серед учасників профілактичних заходів розповсюджено 66084 презервативів, 20668 шприців, 1854 примірників інформаційних матеріалів. Надано індивідуальних консультацій: соціальними працівниками з питань профілактики ВІЛ – 7274,  психолога – 25, юриста – 77.</w:t>
      </w:r>
    </w:p>
    <w:p w:rsidR="00D865DC" w:rsidRPr="00D865DC" w:rsidRDefault="00D865DC" w:rsidP="00D865DC">
      <w:pPr>
        <w:ind w:right="-284"/>
        <w:contextualSpacing/>
        <w:jc w:val="both"/>
        <w:rPr>
          <w:sz w:val="28"/>
          <w:szCs w:val="28"/>
          <w:lang w:val="uk-UA"/>
        </w:rPr>
      </w:pPr>
      <w:r w:rsidRPr="00D865DC">
        <w:rPr>
          <w:sz w:val="28"/>
          <w:szCs w:val="28"/>
          <w:lang w:val="uk-UA"/>
        </w:rPr>
        <w:t xml:space="preserve">          Центром соціальних служб для сім’ї, дітей та молоді з метою первинної профілактики протягом 2017  навчального року проведено  заходи в рамках роботи правового лекторію та заходи  лекторію з профілактики негативних явищ у молодіжному середовищі  для учнівської молоді в навчальних закладах. Дітям надавалася інформація в формі презентацій, ігор, дискусій, бесід, лекцій, </w:t>
      </w:r>
      <w:proofErr w:type="spellStart"/>
      <w:r w:rsidRPr="00D865DC">
        <w:rPr>
          <w:sz w:val="28"/>
          <w:szCs w:val="28"/>
          <w:lang w:val="uk-UA"/>
        </w:rPr>
        <w:t>відеолекторіїв</w:t>
      </w:r>
      <w:proofErr w:type="spellEnd"/>
      <w:r w:rsidRPr="00D865DC">
        <w:rPr>
          <w:sz w:val="28"/>
          <w:szCs w:val="28"/>
          <w:lang w:val="uk-UA"/>
        </w:rPr>
        <w:t xml:space="preserve"> тощо. Протягом звітного періоду на пришкільному майданчику «Перлинка»  НВК ЗОШ І-ІІІ ступенів № 3 – гімназії та у таборі відпочинку з денним перебуванням дітей «Фестивальному», центром соціальних служб для сім’ї, дітей та молоді проведено групові заходи з питань профілактики соціально-небезпечних </w:t>
      </w:r>
      <w:proofErr w:type="spellStart"/>
      <w:r w:rsidRPr="00D865DC">
        <w:rPr>
          <w:sz w:val="28"/>
          <w:szCs w:val="28"/>
          <w:lang w:val="uk-UA"/>
        </w:rPr>
        <w:t>хвороб</w:t>
      </w:r>
      <w:proofErr w:type="spellEnd"/>
      <w:r w:rsidRPr="00D865DC">
        <w:rPr>
          <w:sz w:val="28"/>
          <w:szCs w:val="28"/>
          <w:lang w:val="uk-UA"/>
        </w:rPr>
        <w:t xml:space="preserve"> і шкідливих звичок, пропаганди здорового способу життя, попередження негативних проявів у дитячому та підлітковому середовищі. До профілактичних заходів залучалися лікарі- педіатри КЗ «Знам’янського районного центру первинної медико-санітарної допомоги», лікар-інфекціоніст і лікар-фтизіатр КЗ «Знам’янської міської лікарні ім. А. В. Лисенка», співробітники Знам’янського районного лабораторного відділення та Знам’янського відділу поліції ГУНП в Кіровоградській області.. Центром соціальних служб для сім’ї, дітей та молоді проведено 2 ігротеки „Подорож до країни </w:t>
      </w:r>
      <w:proofErr w:type="spellStart"/>
      <w:r w:rsidRPr="00D865DC">
        <w:rPr>
          <w:sz w:val="28"/>
          <w:szCs w:val="28"/>
          <w:lang w:val="uk-UA"/>
        </w:rPr>
        <w:t>Здоровляндії</w:t>
      </w:r>
      <w:proofErr w:type="spellEnd"/>
      <w:r w:rsidRPr="00D865DC">
        <w:rPr>
          <w:sz w:val="28"/>
          <w:szCs w:val="28"/>
          <w:lang w:val="uk-UA"/>
        </w:rPr>
        <w:t xml:space="preserve">", під час яких дітям в ігровій формі розповідалося про захворюваність на гепатит, туберкульоз, наркоманію, ВІЛ/СНІД та толерантне ставлення до ВІЛ-інфікованих людей. В рамках роботи Дня Центру соціальних служб для сім’ї, дітей та молоді на базі Знам’янського МРВ </w:t>
      </w:r>
      <w:proofErr w:type="spellStart"/>
      <w:r w:rsidRPr="00D865DC">
        <w:rPr>
          <w:sz w:val="28"/>
          <w:szCs w:val="28"/>
          <w:lang w:val="uk-UA"/>
        </w:rPr>
        <w:t>пробації</w:t>
      </w:r>
      <w:proofErr w:type="spellEnd"/>
      <w:r w:rsidRPr="00D865DC">
        <w:rPr>
          <w:sz w:val="28"/>
          <w:szCs w:val="28"/>
          <w:lang w:val="uk-UA"/>
        </w:rPr>
        <w:t xml:space="preserve"> південного міжрегіонального управління з питань виконання кримінальних покарань та </w:t>
      </w:r>
      <w:proofErr w:type="spellStart"/>
      <w:r w:rsidRPr="00D865DC">
        <w:rPr>
          <w:sz w:val="28"/>
          <w:szCs w:val="28"/>
          <w:lang w:val="uk-UA"/>
        </w:rPr>
        <w:t>пробації</w:t>
      </w:r>
      <w:proofErr w:type="spellEnd"/>
      <w:r w:rsidRPr="00D865DC">
        <w:rPr>
          <w:sz w:val="28"/>
          <w:szCs w:val="28"/>
          <w:lang w:val="uk-UA"/>
        </w:rPr>
        <w:t xml:space="preserve"> Міністерства юстиції ЦСССДМ надаються консультації з питань наркоманії і ВІЛ/СНІДу, здійснюються профілактичні заходи для неповнолітніх та молоді, що перебувають на обліку і засуджені до покарань, не пов’язаних з позбавленням волі. Особам, які умовно-достроково звільнилися з місць позбавлення волі, працівниками центру соціальних служб для сім’ї, дітей та молоді надаються консультації з профілактики наркоманії, алкоголізму, тютюнопаління, повторного скоєння злочинів, захворюваності на туберкульоз, гепатит та ВІЛ/СНІД, з питань законодавства, адаптації в соціумі, отримання паспорту, реєстрації, працевлаштування, планування особистого бюджету, отримання матеріальної допомоги, вирішення соціально-економічних проблем і проблем </w:t>
      </w:r>
      <w:proofErr w:type="spellStart"/>
      <w:r w:rsidRPr="00D865DC">
        <w:rPr>
          <w:sz w:val="28"/>
          <w:szCs w:val="28"/>
          <w:lang w:val="uk-UA"/>
        </w:rPr>
        <w:t>залежностей</w:t>
      </w:r>
      <w:proofErr w:type="spellEnd"/>
      <w:r w:rsidRPr="00D865DC">
        <w:rPr>
          <w:sz w:val="28"/>
          <w:szCs w:val="28"/>
          <w:lang w:val="uk-UA"/>
        </w:rPr>
        <w:t>, планування сімейного життя тощо. До Всесвітнього дня боротьби з ВІЛ/СНІДом, протягом Всеукраїнській акції «16 днів протидії насильству», в рамках проведення «Тижня Дружби «</w:t>
      </w:r>
      <w:proofErr w:type="spellStart"/>
      <w:r w:rsidRPr="00D865DC">
        <w:rPr>
          <w:sz w:val="28"/>
          <w:szCs w:val="28"/>
          <w:lang w:val="uk-UA"/>
        </w:rPr>
        <w:t>Повір</w:t>
      </w:r>
      <w:proofErr w:type="spellEnd"/>
      <w:r w:rsidRPr="00D865DC">
        <w:rPr>
          <w:sz w:val="28"/>
          <w:szCs w:val="28"/>
          <w:lang w:val="uk-UA"/>
        </w:rPr>
        <w:t xml:space="preserve"> у себе» і занять з профілактики негативних явищ в спеціальній школі  – інтернаті та в дитячій юнацькій бібліотеці  для учнів НВК Знам’янської ЗОШ І-ІІІ ступенів – гімназії </w:t>
      </w:r>
      <w:r w:rsidRPr="00D865DC">
        <w:rPr>
          <w:sz w:val="28"/>
          <w:szCs w:val="28"/>
          <w:lang w:val="uk-UA"/>
        </w:rPr>
        <w:lastRenderedPageBreak/>
        <w:t xml:space="preserve">було проведено лекції з використанням відеоматеріалів «ВІЛ/СНІД віруси які вбивають», «Прості правила проти ВІЛ/СНІДу». Постійно працівниками центру соціальних служб для сім’ї, дітей та молоді  надаються індивідуальні консультацій отримувачам послуг, з метою профілактики соціально небезпечних </w:t>
      </w:r>
      <w:proofErr w:type="spellStart"/>
      <w:r w:rsidRPr="00D865DC">
        <w:rPr>
          <w:sz w:val="28"/>
          <w:szCs w:val="28"/>
          <w:lang w:val="uk-UA"/>
        </w:rPr>
        <w:t>хвороб</w:t>
      </w:r>
      <w:proofErr w:type="spellEnd"/>
      <w:r w:rsidRPr="00D865DC">
        <w:rPr>
          <w:sz w:val="28"/>
          <w:szCs w:val="28"/>
          <w:lang w:val="uk-UA"/>
        </w:rPr>
        <w:t>.</w:t>
      </w:r>
    </w:p>
    <w:p w:rsidR="00D865DC" w:rsidRPr="00D865DC" w:rsidRDefault="00D865DC" w:rsidP="00D865DC">
      <w:pPr>
        <w:ind w:right="-284" w:firstLine="708"/>
        <w:contextualSpacing/>
        <w:jc w:val="both"/>
        <w:rPr>
          <w:sz w:val="28"/>
          <w:szCs w:val="28"/>
          <w:lang w:val="uk-UA"/>
        </w:rPr>
      </w:pPr>
      <w:r w:rsidRPr="00D865DC">
        <w:rPr>
          <w:sz w:val="28"/>
          <w:szCs w:val="28"/>
          <w:lang w:val="uk-UA"/>
        </w:rPr>
        <w:t>Службою у справах дітей організовуються та спільно із сектором ювенальної превенції Знам’янського відділу поліції ГУНП в Кіровоградській області, центром соціальних служб для сім’ї, дітей та молоді, відділом молоді, спорту та охорони здоров’я проводяться перевірки розважальних закладів і місць проведення дозвілля молоді та профілактичні рейди із залученням до їх проведення виконавців програми з метою перевірки нормативно-правових актів щодо порядку відвідування їх дітьми, припинення фактів торгівлі або вживання наркотичних засобів, алкогольних та слабоалкогольних напоїв, тютюнових виробів, пропаганди проституції, насилля та жорстокого поводження. Протягом 2017 року проведено 46 профілактичних рейди «Діти вулиці», «Вокзал». Спеціалістами служби регулярно проводяться профілактична робота з учням в загальноосвітніх закладах у навчальний період.</w:t>
      </w:r>
    </w:p>
    <w:p w:rsidR="00D865DC" w:rsidRPr="00D865DC" w:rsidRDefault="00D865DC" w:rsidP="00D865DC">
      <w:pPr>
        <w:ind w:right="-284"/>
        <w:contextualSpacing/>
        <w:jc w:val="both"/>
        <w:rPr>
          <w:sz w:val="28"/>
          <w:szCs w:val="28"/>
          <w:lang w:val="uk-UA"/>
        </w:rPr>
      </w:pPr>
      <w:r w:rsidRPr="00D865DC">
        <w:rPr>
          <w:sz w:val="28"/>
          <w:szCs w:val="28"/>
          <w:lang w:val="uk-UA"/>
        </w:rPr>
        <w:t xml:space="preserve">  </w:t>
      </w:r>
      <w:r>
        <w:rPr>
          <w:sz w:val="28"/>
          <w:szCs w:val="28"/>
          <w:lang w:val="uk-UA"/>
        </w:rPr>
        <w:tab/>
      </w:r>
      <w:r w:rsidRPr="00D865DC">
        <w:rPr>
          <w:sz w:val="28"/>
          <w:szCs w:val="28"/>
          <w:lang w:val="uk-UA"/>
        </w:rPr>
        <w:t xml:space="preserve">Відділом  освіти  </w:t>
      </w:r>
      <w:proofErr w:type="spellStart"/>
      <w:r w:rsidRPr="00D865DC">
        <w:rPr>
          <w:sz w:val="28"/>
          <w:szCs w:val="28"/>
          <w:lang w:val="uk-UA"/>
        </w:rPr>
        <w:t>просвітницько</w:t>
      </w:r>
      <w:proofErr w:type="spellEnd"/>
      <w:r w:rsidRPr="00D865DC">
        <w:rPr>
          <w:sz w:val="28"/>
          <w:szCs w:val="28"/>
          <w:lang w:val="uk-UA"/>
        </w:rPr>
        <w:t xml:space="preserve">-профілактична робота організована для всіх учасників навчально-виховного процесу. З педагогічним колективом проводяться наради та психолого-педагогічні семінари щодо профілактики ВІЛ/СНІДу, туберкульозу, поширенню наркоманії та інших небезпечних </w:t>
      </w:r>
      <w:proofErr w:type="spellStart"/>
      <w:r w:rsidRPr="00D865DC">
        <w:rPr>
          <w:sz w:val="28"/>
          <w:szCs w:val="28"/>
          <w:lang w:val="uk-UA"/>
        </w:rPr>
        <w:t>хвороб</w:t>
      </w:r>
      <w:proofErr w:type="spellEnd"/>
      <w:r w:rsidRPr="00D865DC">
        <w:rPr>
          <w:sz w:val="28"/>
          <w:szCs w:val="28"/>
          <w:lang w:val="uk-UA"/>
        </w:rPr>
        <w:t xml:space="preserve">. Метою даних заходів є навчання вчителів новим методам та інноваційним підходам у вирішенні питання залежності та профілактики негативних явищ серед дітей та підлітків. Адміністрації навчальних закладів, плануючи роботу на навчальний рік, зосереджують увагу на правовій освіті учнів з метою формування знань у даному напрямку. Прищеплення навичок </w:t>
      </w:r>
      <w:proofErr w:type="spellStart"/>
      <w:r w:rsidRPr="00D865DC">
        <w:rPr>
          <w:sz w:val="28"/>
          <w:szCs w:val="28"/>
          <w:lang w:val="uk-UA"/>
        </w:rPr>
        <w:t>правосвідомої</w:t>
      </w:r>
      <w:proofErr w:type="spellEnd"/>
      <w:r w:rsidRPr="00D865DC">
        <w:rPr>
          <w:sz w:val="28"/>
          <w:szCs w:val="28"/>
          <w:lang w:val="uk-UA"/>
        </w:rPr>
        <w:t xml:space="preserve"> поведінки відбувається на годинах спілкування, виховних заходах, диспутах серед учнів, роз’ясненнях та консультаціях. Працівники психологічної служби спільно з класними керівниками ретельно вивчають обізнаність дітей з питань впливу на організм шкідливих речовин шляхом проведення діагностичних обстежень. За їх результатами планується індивідуальна корекційна робота та групова корекційно-розвивальна робота. На батьківських зборах та індивідуальних консультаціях практичні психологи надають узагальнену інформацію для ознайомлення та організації співпраці для корекції пізнавальних та особистісних процесів учнів. Заняття з елементами тренінгу проводяться як з учнями початкової школи, так і з учнями середньої та старшої школи відповідно до вікових особливостей. На таких заняттях порушується питання фізичного та психологічного здоров’я, </w:t>
      </w:r>
      <w:proofErr w:type="spellStart"/>
      <w:r w:rsidRPr="00D865DC">
        <w:rPr>
          <w:sz w:val="28"/>
          <w:szCs w:val="28"/>
          <w:lang w:val="uk-UA"/>
        </w:rPr>
        <w:t>стресостійкості</w:t>
      </w:r>
      <w:proofErr w:type="spellEnd"/>
      <w:r w:rsidRPr="00D865DC">
        <w:rPr>
          <w:sz w:val="28"/>
          <w:szCs w:val="28"/>
          <w:lang w:val="uk-UA"/>
        </w:rPr>
        <w:t>, важливість бути обережними у виборі друзів та оточення. Для учнів старших класів протягом листопада-грудня 2017 року проведено ряд занять на тему гігієни, особливостей підліткового віку та статевого виховання</w:t>
      </w:r>
      <w:r>
        <w:rPr>
          <w:sz w:val="28"/>
          <w:szCs w:val="28"/>
          <w:lang w:val="uk-UA"/>
        </w:rPr>
        <w:t xml:space="preserve"> </w:t>
      </w:r>
      <w:r w:rsidRPr="00D865DC">
        <w:rPr>
          <w:sz w:val="28"/>
          <w:szCs w:val="28"/>
          <w:lang w:val="uk-UA"/>
        </w:rPr>
        <w:t>.Система роботи навчальних закладів щодо попередження злочинності та правопорушень серед учнів поєднуються із системою національного та громадянського виховання і передбачає цілеспрямовану, планову, взаємопов’язану, керовану діяльність складових її частин – від директора до бібліотеки та медперсоналу. Робота педагогічних колективів щодо здорового способу життя, попередження злочинності, правопорушень та вживання алкогольних напоїв та наркотичних засобів серед учнів планується щорічно та поєднується з системою всієї виховної роботи та планами спільної  роботи зі службою у спра</w:t>
      </w:r>
      <w:r>
        <w:rPr>
          <w:sz w:val="28"/>
          <w:szCs w:val="28"/>
          <w:lang w:val="uk-UA"/>
        </w:rPr>
        <w:t>в</w:t>
      </w:r>
      <w:bookmarkStart w:id="0" w:name="_GoBack"/>
      <w:bookmarkEnd w:id="0"/>
      <w:r w:rsidRPr="00D865DC">
        <w:rPr>
          <w:sz w:val="28"/>
          <w:szCs w:val="28"/>
          <w:lang w:val="uk-UA"/>
        </w:rPr>
        <w:t xml:space="preserve">ах дітей  та центром соціальних служб для сім’ї, дітей </w:t>
      </w:r>
      <w:r w:rsidRPr="00D865DC">
        <w:rPr>
          <w:sz w:val="28"/>
          <w:szCs w:val="28"/>
          <w:lang w:val="uk-UA"/>
        </w:rPr>
        <w:lastRenderedPageBreak/>
        <w:t xml:space="preserve">та молоді. Системною є профілактична робота з учнями, які потребують особливої уваги або схильні до вживання наркотичних чи алкогольних засобів: з кожним з них систематично працює класний керівник, який спостерігає та  проводить індивідуальну роботу (бесіди, консультації);   на кожного учня практичним психологом заведена індивідуальна картка, в якій накопичується інформація про всі діагностичні обстеження, висновки про розвиток пізнавальних та особистісних процесів; стан роботи з цими учнями заслуховуються на нарадах при директорові, на засіданнях методичних об’єднань класних керівників. В навчальних закладах оформлені інформаційні куточки з питань здорового способу життя «Захисти себе і ближніх», «Що таке ВІЛ?», «Здоровим бути </w:t>
      </w:r>
      <w:proofErr w:type="spellStart"/>
      <w:r w:rsidRPr="00D865DC">
        <w:rPr>
          <w:sz w:val="28"/>
          <w:szCs w:val="28"/>
          <w:lang w:val="uk-UA"/>
        </w:rPr>
        <w:t>модно</w:t>
      </w:r>
      <w:proofErr w:type="spellEnd"/>
      <w:r w:rsidRPr="00D865DC">
        <w:rPr>
          <w:sz w:val="28"/>
          <w:szCs w:val="28"/>
          <w:lang w:val="uk-UA"/>
        </w:rPr>
        <w:t>!», «Увага! ВІЛ крокує планетою». Учні відповідно до планів працівників психологічної служби є учасниками відео лекторіїв :«Про загрозу ВІЛ-інфекції» та «Чорно-біле кіно», «Вплив наркотичних засобів на організм людини». В грудні 2017 року проведено акції «Здорова нація», «Бережімо здоров’я» та розповсюджено листівки на вулицях міста  та серед школярів.</w:t>
      </w:r>
    </w:p>
    <w:p w:rsidR="00D865DC" w:rsidRPr="00D865DC" w:rsidRDefault="00D865DC" w:rsidP="00D865DC">
      <w:pPr>
        <w:ind w:right="-284" w:firstLine="708"/>
        <w:contextualSpacing/>
        <w:jc w:val="both"/>
        <w:rPr>
          <w:sz w:val="28"/>
          <w:szCs w:val="28"/>
          <w:lang w:val="uk-UA"/>
        </w:rPr>
      </w:pPr>
      <w:r w:rsidRPr="00D865DC">
        <w:rPr>
          <w:sz w:val="28"/>
          <w:szCs w:val="28"/>
          <w:lang w:val="uk-UA"/>
        </w:rPr>
        <w:t xml:space="preserve">Закладами центральної бібліотечної системи проводиться систематична інформаційно-просвітницька робота для здобуття знань і формування життєвих навичок безпечної поведінки стосовно інфікування ВІЛ, та його поширення серед дітей та молоді. Протягом 2017 року проведено : Центральною універсальною бібліотекою -  виставку-пораду  «Абетка здоров’я», скарбничку здоров’я «Я здоров’я збережу – сам собі допоможу», морально-етичний калейдоскоп «В майбутнє без наркотиків», книжкову викладку «СНІДу – STOP», </w:t>
      </w:r>
      <w:proofErr w:type="spellStart"/>
      <w:r w:rsidRPr="00D865DC">
        <w:rPr>
          <w:sz w:val="28"/>
          <w:szCs w:val="28"/>
          <w:lang w:val="uk-UA"/>
        </w:rPr>
        <w:t>відеолекторій</w:t>
      </w:r>
      <w:proofErr w:type="spellEnd"/>
      <w:r w:rsidRPr="00D865DC">
        <w:rPr>
          <w:sz w:val="28"/>
          <w:szCs w:val="28"/>
          <w:lang w:val="uk-UA"/>
        </w:rPr>
        <w:t xml:space="preserve"> «Що ви знаєте про ВІЛ\СНІД»; юнацькою бібліотекою - виставку-застереження «Скажи наркотикам «НІ», інформаційну годину «Все про СНІД»; інформаційну викладку «Межа за якою морок»;  бібліотекою № 1 - книжкову виставку «Шкідливі звички – міраж і дійсність», годину застереження «Наркоманія – хвороба століття і здоров’я майбутнього покоління», тренінг «Загроза людству – СНІД»;  бібліотекою № 2- зустріч з лікарем «Бережи себе для життя», годину - застереження «Звичка, яка вбиває мільйони», тематичну поличку «Наркоманія – дорога в безодню»; Міською бібліотекою № 3: виставку рекомендацію  «Стиль життя – здоров’я», експрес-інформацію «Червону стрічку носять небайдужі», бесіду-застереження «Наркоманія: цікавість ціною в життя». </w:t>
      </w:r>
    </w:p>
    <w:p w:rsidR="00D865DC" w:rsidRPr="00D865DC" w:rsidRDefault="00D865DC" w:rsidP="00D865DC">
      <w:pPr>
        <w:ind w:right="-284"/>
        <w:contextualSpacing/>
        <w:jc w:val="both"/>
        <w:rPr>
          <w:sz w:val="28"/>
          <w:szCs w:val="28"/>
          <w:lang w:val="uk-UA"/>
        </w:rPr>
      </w:pPr>
      <w:r w:rsidRPr="00D865DC">
        <w:rPr>
          <w:sz w:val="28"/>
          <w:szCs w:val="28"/>
          <w:lang w:val="uk-UA"/>
        </w:rPr>
        <w:t xml:space="preserve">Також  відділом  культури  і  туризму  спільно  з  міським  Палацом  культури  проведено  краєзнавчий </w:t>
      </w:r>
      <w:proofErr w:type="spellStart"/>
      <w:r w:rsidRPr="00D865DC">
        <w:rPr>
          <w:sz w:val="28"/>
          <w:szCs w:val="28"/>
          <w:lang w:val="uk-UA"/>
        </w:rPr>
        <w:t>велофотоКВЕСТ</w:t>
      </w:r>
      <w:proofErr w:type="spellEnd"/>
      <w:r w:rsidRPr="00D865DC">
        <w:rPr>
          <w:sz w:val="28"/>
          <w:szCs w:val="28"/>
          <w:lang w:val="uk-UA"/>
        </w:rPr>
        <w:t xml:space="preserve">, участь  у якому взяли  учасники  з </w:t>
      </w:r>
      <w:r>
        <w:rPr>
          <w:sz w:val="28"/>
          <w:szCs w:val="28"/>
          <w:lang w:val="uk-UA"/>
        </w:rPr>
        <w:t xml:space="preserve">м. Знам’янка, м. Олександрія та </w:t>
      </w:r>
      <w:r w:rsidRPr="00D865DC">
        <w:rPr>
          <w:sz w:val="28"/>
          <w:szCs w:val="28"/>
          <w:lang w:val="uk-UA"/>
        </w:rPr>
        <w:t>м. Кропивницький.</w:t>
      </w:r>
    </w:p>
    <w:p w:rsidR="00D865DC" w:rsidRPr="00D865DC" w:rsidRDefault="00D865DC" w:rsidP="00D865DC">
      <w:pPr>
        <w:ind w:right="-284"/>
        <w:contextualSpacing/>
        <w:jc w:val="both"/>
        <w:rPr>
          <w:sz w:val="28"/>
          <w:szCs w:val="28"/>
          <w:lang w:val="uk-UA"/>
        </w:rPr>
      </w:pPr>
      <w:r w:rsidRPr="00D865DC">
        <w:rPr>
          <w:sz w:val="28"/>
          <w:szCs w:val="28"/>
          <w:lang w:val="uk-UA"/>
        </w:rPr>
        <w:t>Управління соціального захисту населення протягом звітного періоду під час проведення повідомної реєстрації колективних договорів надає пропозиції щодо врахування в колективних договорах вимог законодавства України з ВІЛ-інфекції/СНІДу та передбачати під час укладання колективних угод на підприємствах всіх форм власності виконання заходів щодо профілактики ВІЛ-інфекції/СНІДу на робочих місцях та соціальний захист працівників. Інформаційно-просвітницькі та профілактичні програми дають змогу знизити темпи збільшення кількості інфікованих у країні та знизити рівень захворюваності на СНІД і смертності від неї.</w:t>
      </w:r>
    </w:p>
    <w:p w:rsidR="00D865DC" w:rsidRPr="00D865DC" w:rsidRDefault="00D865DC" w:rsidP="00D865DC">
      <w:pPr>
        <w:ind w:right="-284" w:firstLine="708"/>
        <w:contextualSpacing/>
        <w:jc w:val="both"/>
        <w:rPr>
          <w:sz w:val="28"/>
          <w:szCs w:val="28"/>
          <w:lang w:val="uk-UA"/>
        </w:rPr>
      </w:pPr>
      <w:r w:rsidRPr="00D865DC">
        <w:rPr>
          <w:sz w:val="28"/>
          <w:szCs w:val="28"/>
          <w:lang w:val="uk-UA"/>
        </w:rPr>
        <w:t>На офіційному WEB-сайті Знам’янської міської ради» розміщено 6  інформаційних матеріалів про проведені заходи.</w:t>
      </w:r>
    </w:p>
    <w:p w:rsidR="00D865DC" w:rsidRPr="00D865DC" w:rsidRDefault="00D865DC" w:rsidP="00D865DC">
      <w:pPr>
        <w:ind w:right="-284"/>
        <w:contextualSpacing/>
        <w:jc w:val="both"/>
        <w:rPr>
          <w:sz w:val="28"/>
          <w:szCs w:val="28"/>
          <w:lang w:val="uk-UA"/>
        </w:rPr>
      </w:pPr>
    </w:p>
    <w:p w:rsidR="00D865DC" w:rsidRPr="00D865DC" w:rsidRDefault="00D865DC" w:rsidP="00D865DC">
      <w:pPr>
        <w:ind w:right="-284"/>
        <w:contextualSpacing/>
        <w:jc w:val="both"/>
        <w:rPr>
          <w:b/>
          <w:sz w:val="28"/>
          <w:szCs w:val="28"/>
          <w:lang w:val="uk-UA"/>
        </w:rPr>
      </w:pPr>
      <w:r>
        <w:rPr>
          <w:sz w:val="28"/>
          <w:szCs w:val="28"/>
          <w:lang w:val="uk-UA"/>
        </w:rPr>
        <w:t xml:space="preserve">        </w:t>
      </w:r>
      <w:r w:rsidRPr="00D865DC">
        <w:rPr>
          <w:b/>
          <w:sz w:val="28"/>
          <w:szCs w:val="28"/>
          <w:lang w:val="uk-UA"/>
        </w:rPr>
        <w:t xml:space="preserve">Директор ЦСССДМ                                                Н. Шевченко                                                         </w:t>
      </w:r>
    </w:p>
    <w:p w:rsidR="00D865DC" w:rsidRDefault="00D865DC" w:rsidP="00D865DC">
      <w:pPr>
        <w:ind w:right="-284"/>
        <w:contextualSpacing/>
        <w:jc w:val="both"/>
        <w:rPr>
          <w:sz w:val="28"/>
          <w:szCs w:val="28"/>
          <w:lang w:val="uk-UA"/>
        </w:rPr>
      </w:pPr>
    </w:p>
    <w:p w:rsidR="005C44AD" w:rsidRDefault="005C44AD">
      <w:pPr>
        <w:rPr>
          <w:rFonts w:eastAsia="Calibri"/>
          <w:sz w:val="28"/>
          <w:szCs w:val="28"/>
          <w:lang w:val="uk-UA" w:eastAsia="en-US"/>
        </w:rPr>
      </w:pPr>
    </w:p>
    <w:p w:rsidR="00D865DC" w:rsidRPr="005C44AD" w:rsidRDefault="00D865DC">
      <w:pPr>
        <w:rPr>
          <w:sz w:val="28"/>
          <w:szCs w:val="28"/>
          <w:lang w:val="uk-UA"/>
        </w:rPr>
      </w:pPr>
    </w:p>
    <w:sectPr w:rsidR="00D865DC" w:rsidRPr="005C44AD" w:rsidSect="005C44AD">
      <w:pgSz w:w="11906" w:h="16838"/>
      <w:pgMar w:top="426"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5E89"/>
    <w:multiLevelType w:val="hybridMultilevel"/>
    <w:tmpl w:val="995C0B42"/>
    <w:lvl w:ilvl="0" w:tplc="B6C419D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9C25D34"/>
    <w:multiLevelType w:val="hybridMultilevel"/>
    <w:tmpl w:val="3DB6C5D0"/>
    <w:lvl w:ilvl="0" w:tplc="198C620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BA36B70"/>
    <w:multiLevelType w:val="hybridMultilevel"/>
    <w:tmpl w:val="0D364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2D3433"/>
    <w:multiLevelType w:val="hybridMultilevel"/>
    <w:tmpl w:val="5FE2D8FC"/>
    <w:lvl w:ilvl="0" w:tplc="BA1A0BB4">
      <w:start w:val="1"/>
      <w:numFmt w:val="decimal"/>
      <w:lvlText w:val="%1."/>
      <w:lvlJc w:val="left"/>
      <w:pPr>
        <w:ind w:left="644" w:hanging="360"/>
      </w:pPr>
      <w:rPr>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634345A2"/>
    <w:multiLevelType w:val="hybridMultilevel"/>
    <w:tmpl w:val="446A0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094123"/>
    <w:multiLevelType w:val="hybridMultilevel"/>
    <w:tmpl w:val="706C6A4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1B"/>
    <w:rsid w:val="00003102"/>
    <w:rsid w:val="000A7414"/>
    <w:rsid w:val="0010231B"/>
    <w:rsid w:val="0010606C"/>
    <w:rsid w:val="00160B31"/>
    <w:rsid w:val="001F55D3"/>
    <w:rsid w:val="001F68B4"/>
    <w:rsid w:val="0020232A"/>
    <w:rsid w:val="002155BE"/>
    <w:rsid w:val="00315965"/>
    <w:rsid w:val="00324623"/>
    <w:rsid w:val="00360894"/>
    <w:rsid w:val="00377B88"/>
    <w:rsid w:val="003C593B"/>
    <w:rsid w:val="004C2956"/>
    <w:rsid w:val="0052666A"/>
    <w:rsid w:val="005C44AD"/>
    <w:rsid w:val="0063615C"/>
    <w:rsid w:val="006633C2"/>
    <w:rsid w:val="0067602D"/>
    <w:rsid w:val="006B2ED6"/>
    <w:rsid w:val="006B611D"/>
    <w:rsid w:val="0070463E"/>
    <w:rsid w:val="0070724B"/>
    <w:rsid w:val="0073276B"/>
    <w:rsid w:val="00761F01"/>
    <w:rsid w:val="008929BC"/>
    <w:rsid w:val="00964FAD"/>
    <w:rsid w:val="00983A89"/>
    <w:rsid w:val="009B7C84"/>
    <w:rsid w:val="009D2610"/>
    <w:rsid w:val="00A01B6B"/>
    <w:rsid w:val="00AE23E4"/>
    <w:rsid w:val="00BE3B7D"/>
    <w:rsid w:val="00BF19BA"/>
    <w:rsid w:val="00C74C4A"/>
    <w:rsid w:val="00CE1EA1"/>
    <w:rsid w:val="00D865DC"/>
    <w:rsid w:val="00E44ADC"/>
    <w:rsid w:val="00F9240E"/>
    <w:rsid w:val="00FB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3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52666A"/>
    <w:pPr>
      <w:widowControl w:val="0"/>
      <w:autoSpaceDE w:val="0"/>
      <w:autoSpaceDN w:val="0"/>
      <w:adjustRightInd w:val="0"/>
      <w:spacing w:line="317" w:lineRule="exact"/>
    </w:pPr>
  </w:style>
  <w:style w:type="character" w:customStyle="1" w:styleId="FontStyle13">
    <w:name w:val="Font Style13"/>
    <w:basedOn w:val="a0"/>
    <w:rsid w:val="0052666A"/>
    <w:rPr>
      <w:rFonts w:ascii="Times New Roman" w:hAnsi="Times New Roman" w:cs="Times New Roman" w:hint="default"/>
      <w:sz w:val="22"/>
      <w:szCs w:val="22"/>
    </w:rPr>
  </w:style>
  <w:style w:type="paragraph" w:styleId="a3">
    <w:name w:val="Balloon Text"/>
    <w:basedOn w:val="a"/>
    <w:link w:val="a4"/>
    <w:uiPriority w:val="99"/>
    <w:semiHidden/>
    <w:unhideWhenUsed/>
    <w:rsid w:val="000A7414"/>
    <w:rPr>
      <w:rFonts w:ascii="Tahoma" w:hAnsi="Tahoma" w:cs="Tahoma"/>
      <w:sz w:val="16"/>
      <w:szCs w:val="16"/>
    </w:rPr>
  </w:style>
  <w:style w:type="character" w:customStyle="1" w:styleId="a4">
    <w:name w:val="Текст выноски Знак"/>
    <w:basedOn w:val="a0"/>
    <w:link w:val="a3"/>
    <w:uiPriority w:val="99"/>
    <w:semiHidden/>
    <w:rsid w:val="000A7414"/>
    <w:rPr>
      <w:rFonts w:ascii="Tahoma" w:eastAsia="Times New Roman" w:hAnsi="Tahoma" w:cs="Tahoma"/>
      <w:sz w:val="16"/>
      <w:szCs w:val="16"/>
      <w:lang w:eastAsia="ru-RU"/>
    </w:rPr>
  </w:style>
  <w:style w:type="paragraph" w:styleId="a5">
    <w:name w:val="List Paragraph"/>
    <w:basedOn w:val="a"/>
    <w:uiPriority w:val="34"/>
    <w:qFormat/>
    <w:rsid w:val="009B7C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3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52666A"/>
    <w:pPr>
      <w:widowControl w:val="0"/>
      <w:autoSpaceDE w:val="0"/>
      <w:autoSpaceDN w:val="0"/>
      <w:adjustRightInd w:val="0"/>
      <w:spacing w:line="317" w:lineRule="exact"/>
    </w:pPr>
  </w:style>
  <w:style w:type="character" w:customStyle="1" w:styleId="FontStyle13">
    <w:name w:val="Font Style13"/>
    <w:basedOn w:val="a0"/>
    <w:rsid w:val="0052666A"/>
    <w:rPr>
      <w:rFonts w:ascii="Times New Roman" w:hAnsi="Times New Roman" w:cs="Times New Roman" w:hint="default"/>
      <w:sz w:val="22"/>
      <w:szCs w:val="22"/>
    </w:rPr>
  </w:style>
  <w:style w:type="paragraph" w:styleId="a3">
    <w:name w:val="Balloon Text"/>
    <w:basedOn w:val="a"/>
    <w:link w:val="a4"/>
    <w:uiPriority w:val="99"/>
    <w:semiHidden/>
    <w:unhideWhenUsed/>
    <w:rsid w:val="000A7414"/>
    <w:rPr>
      <w:rFonts w:ascii="Tahoma" w:hAnsi="Tahoma" w:cs="Tahoma"/>
      <w:sz w:val="16"/>
      <w:szCs w:val="16"/>
    </w:rPr>
  </w:style>
  <w:style w:type="character" w:customStyle="1" w:styleId="a4">
    <w:name w:val="Текст выноски Знак"/>
    <w:basedOn w:val="a0"/>
    <w:link w:val="a3"/>
    <w:uiPriority w:val="99"/>
    <w:semiHidden/>
    <w:rsid w:val="000A7414"/>
    <w:rPr>
      <w:rFonts w:ascii="Tahoma" w:eastAsia="Times New Roman" w:hAnsi="Tahoma" w:cs="Tahoma"/>
      <w:sz w:val="16"/>
      <w:szCs w:val="16"/>
      <w:lang w:eastAsia="ru-RU"/>
    </w:rPr>
  </w:style>
  <w:style w:type="paragraph" w:styleId="a5">
    <w:name w:val="List Paragraph"/>
    <w:basedOn w:val="a"/>
    <w:uiPriority w:val="34"/>
    <w:qFormat/>
    <w:rsid w:val="009B7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1269</TotalTime>
  <Pages>8</Pages>
  <Words>3186</Words>
  <Characters>18166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29</cp:revision>
  <cp:lastPrinted>2018-01-09T11:49:00Z</cp:lastPrinted>
  <dcterms:created xsi:type="dcterms:W3CDTF">2014-10-13T11:51:00Z</dcterms:created>
  <dcterms:modified xsi:type="dcterms:W3CDTF">2018-01-17T08:08:00Z</dcterms:modified>
</cp:coreProperties>
</file>