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F86" w:rsidRPr="00B553C4" w:rsidRDefault="00FC2F86" w:rsidP="00FC2F86">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FC2F86" w:rsidRPr="00B553C4" w:rsidRDefault="00FC2F86" w:rsidP="00FC2F86">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FC2F86" w:rsidRPr="00B553C4" w:rsidRDefault="00FC2F86" w:rsidP="00FC2F86">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FC2F86" w:rsidRPr="00B553C4" w:rsidRDefault="00FC2F86" w:rsidP="00FC2F86">
      <w:pPr>
        <w:spacing w:after="0" w:line="240" w:lineRule="auto"/>
        <w:jc w:val="center"/>
        <w:rPr>
          <w:rFonts w:ascii="Times New Roman" w:hAnsi="Times New Roman" w:cs="Times New Roman"/>
          <w:b/>
          <w:bCs/>
          <w:sz w:val="24"/>
          <w:szCs w:val="24"/>
          <w:lang w:val="uk-UA"/>
        </w:rPr>
      </w:pPr>
    </w:p>
    <w:p w:rsidR="00FC2F86" w:rsidRPr="00B553C4" w:rsidRDefault="00FC2F86" w:rsidP="00FC2F86">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FC2F86" w:rsidRPr="00B553C4" w:rsidRDefault="00FC2F86" w:rsidP="00FC2F86">
      <w:pPr>
        <w:spacing w:after="0" w:line="240" w:lineRule="auto"/>
        <w:rPr>
          <w:rFonts w:ascii="Times New Roman" w:hAnsi="Times New Roman" w:cs="Times New Roman"/>
          <w:sz w:val="24"/>
          <w:szCs w:val="24"/>
        </w:rPr>
      </w:pPr>
    </w:p>
    <w:p w:rsidR="00FC2F86" w:rsidRPr="00B553C4" w:rsidRDefault="00FC2F86" w:rsidP="00FC2F86">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491</w:t>
      </w:r>
    </w:p>
    <w:p w:rsidR="00FC2F86" w:rsidRDefault="00FC2F86" w:rsidP="00FC2F86">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FC2F86" w:rsidRDefault="00FC2F86" w:rsidP="00FC2F86">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ОСББ «ЗЕЛЕНИЙ ДВІР-9»</w:t>
      </w:r>
    </w:p>
    <w:p w:rsidR="00FC2F86" w:rsidRDefault="00FC2F86" w:rsidP="00FC2F86">
      <w:pPr>
        <w:pStyle w:val="a4"/>
        <w:tabs>
          <w:tab w:val="left" w:pos="4500"/>
          <w:tab w:val="left" w:pos="4860"/>
        </w:tabs>
        <w:ind w:right="5395"/>
        <w:rPr>
          <w:rFonts w:ascii="Times New Roman" w:eastAsia="MS Mincho" w:hAnsi="Times New Roman"/>
          <w:sz w:val="24"/>
          <w:szCs w:val="24"/>
        </w:rPr>
      </w:pPr>
    </w:p>
    <w:p w:rsidR="00FC2F86" w:rsidRPr="000625E6" w:rsidRDefault="00FC2F86" w:rsidP="00FC2F86">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керівника ОСББ «ЗЕЛЕНИЙ ДВІР-9» ЗАПІСОЧНОГО Володимира Івановича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будівництва та обслуговування багатоквартирного житлового будинку загальною площею</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3915,0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вул.Гагаріна</w:t>
      </w:r>
      <w:proofErr w:type="spellEnd"/>
      <w:r>
        <w:rPr>
          <w:rFonts w:ascii="Times New Roman" w:eastAsia="MS Mincho" w:hAnsi="Times New Roman" w:cs="Times New Roman"/>
          <w:sz w:val="24"/>
          <w:szCs w:val="24"/>
        </w:rPr>
        <w:t>, 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FC2F86" w:rsidRPr="00DD18DB" w:rsidRDefault="00FC2F86" w:rsidP="00FC2F86">
      <w:pPr>
        <w:pStyle w:val="a4"/>
        <w:ind w:firstLine="708"/>
        <w:jc w:val="both"/>
        <w:rPr>
          <w:rFonts w:ascii="Times New Roman" w:eastAsia="MS Mincho" w:hAnsi="Times New Roman" w:cs="Times New Roman"/>
          <w:color w:val="000000"/>
          <w:sz w:val="24"/>
          <w:szCs w:val="24"/>
        </w:rPr>
      </w:pPr>
    </w:p>
    <w:p w:rsidR="00FC2F86" w:rsidRPr="00DD18DB" w:rsidRDefault="00FC2F86" w:rsidP="00FC2F86">
      <w:pPr>
        <w:shd w:val="clear" w:color="auto" w:fill="FFFFFF"/>
        <w:tabs>
          <w:tab w:val="left" w:pos="0"/>
        </w:tabs>
        <w:spacing w:line="274" w:lineRule="exact"/>
        <w:ind w:left="360"/>
        <w:jc w:val="center"/>
        <w:outlineLvl w:val="0"/>
        <w:rPr>
          <w:rFonts w:ascii="Times New Roman" w:hAnsi="Times New Roman" w:cs="Times New Roman"/>
          <w:lang w:val="uk-UA"/>
        </w:rPr>
      </w:pPr>
      <w:r w:rsidRPr="00DD18DB">
        <w:rPr>
          <w:rFonts w:ascii="Times New Roman" w:hAnsi="Times New Roman" w:cs="Times New Roman"/>
          <w:b/>
          <w:bCs/>
          <w:color w:val="000000"/>
          <w:sz w:val="26"/>
          <w:szCs w:val="26"/>
          <w:lang w:val="uk-UA"/>
        </w:rPr>
        <w:t>В и р і ш и л а:</w:t>
      </w:r>
    </w:p>
    <w:p w:rsidR="00FC2F86" w:rsidRDefault="00FC2F86" w:rsidP="00FC2F8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D18DB">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DD18DB">
        <w:rPr>
          <w:rFonts w:ascii="Times New Roman" w:eastAsia="MS Mincho" w:hAnsi="Times New Roman"/>
          <w:sz w:val="24"/>
          <w:szCs w:val="24"/>
        </w:rPr>
        <w:t xml:space="preserve">ОСББ «ЗЕЛЕНИЙ ДВІР-9» за адресою: </w:t>
      </w:r>
      <w:proofErr w:type="spellStart"/>
      <w:r>
        <w:rPr>
          <w:rFonts w:ascii="Times New Roman" w:eastAsia="MS Mincho" w:hAnsi="Times New Roman"/>
          <w:sz w:val="24"/>
          <w:szCs w:val="24"/>
        </w:rPr>
        <w:t>м.Знам’янка</w:t>
      </w:r>
      <w:proofErr w:type="spellEnd"/>
      <w:r>
        <w:rPr>
          <w:rFonts w:ascii="Times New Roman" w:eastAsia="MS Mincho" w:hAnsi="Times New Roman"/>
          <w:sz w:val="24"/>
          <w:szCs w:val="24"/>
        </w:rPr>
        <w:t xml:space="preserve">, </w:t>
      </w:r>
      <w:proofErr w:type="spellStart"/>
      <w:r>
        <w:rPr>
          <w:rFonts w:ascii="Times New Roman" w:eastAsia="MS Mincho" w:hAnsi="Times New Roman"/>
          <w:sz w:val="24"/>
          <w:szCs w:val="24"/>
        </w:rPr>
        <w:t>вул.</w:t>
      </w:r>
      <w:r w:rsidRPr="00DD18DB">
        <w:rPr>
          <w:rFonts w:ascii="Times New Roman" w:eastAsia="MS Mincho" w:hAnsi="Times New Roman"/>
          <w:sz w:val="24"/>
          <w:szCs w:val="24"/>
        </w:rPr>
        <w:t>Гагаріна</w:t>
      </w:r>
      <w:proofErr w:type="spellEnd"/>
      <w:r w:rsidRPr="00DD18DB">
        <w:rPr>
          <w:rFonts w:ascii="Times New Roman" w:eastAsia="MS Mincho" w:hAnsi="Times New Roman"/>
          <w:sz w:val="24"/>
          <w:szCs w:val="24"/>
        </w:rPr>
        <w:t xml:space="preserve">, 9 для </w:t>
      </w:r>
      <w:r w:rsidRPr="00DD18DB">
        <w:rPr>
          <w:rFonts w:ascii="Times New Roman" w:hAnsi="Times New Roman"/>
          <w:sz w:val="24"/>
          <w:szCs w:val="24"/>
        </w:rPr>
        <w:t xml:space="preserve">будівництва та обслуговування багатоквартирного житлового будинку загальною площею </w:t>
      </w:r>
      <w:r w:rsidRPr="00DD18DB">
        <w:rPr>
          <w:rFonts w:ascii="Times New Roman" w:eastAsia="MS Mincho" w:hAnsi="Times New Roman"/>
          <w:sz w:val="24"/>
          <w:szCs w:val="24"/>
        </w:rPr>
        <w:t>3915,0</w:t>
      </w:r>
      <w:r w:rsidRPr="00DD18DB">
        <w:rPr>
          <w:rFonts w:ascii="Times New Roman" w:hAnsi="Times New Roman"/>
          <w:sz w:val="24"/>
          <w:szCs w:val="24"/>
        </w:rPr>
        <w:t xml:space="preserve"> </w:t>
      </w:r>
      <w:proofErr w:type="spellStart"/>
      <w:r w:rsidRPr="00DD18DB">
        <w:rPr>
          <w:rFonts w:ascii="Times New Roman" w:hAnsi="Times New Roman"/>
          <w:sz w:val="24"/>
          <w:szCs w:val="24"/>
        </w:rPr>
        <w:t>кв.м</w:t>
      </w:r>
      <w:proofErr w:type="spellEnd"/>
      <w:r w:rsidRPr="00DD18DB">
        <w:rPr>
          <w:rFonts w:ascii="Times New Roman" w:hAnsi="Times New Roman"/>
          <w:sz w:val="24"/>
          <w:szCs w:val="24"/>
        </w:rPr>
        <w:t xml:space="preserve">, із земель </w:t>
      </w:r>
      <w:r w:rsidRPr="00DD18DB">
        <w:rPr>
          <w:rFonts w:ascii="Times New Roman" w:hAnsi="Times New Roman"/>
          <w:sz w:val="24"/>
          <w:szCs w:val="24"/>
          <w:shd w:val="clear" w:color="auto" w:fill="FFFFFF"/>
        </w:rPr>
        <w:t xml:space="preserve">житлової та громадської забудови </w:t>
      </w:r>
      <w:proofErr w:type="spellStart"/>
      <w:r w:rsidRPr="00DD18DB">
        <w:rPr>
          <w:rFonts w:ascii="Times New Roman" w:hAnsi="Times New Roman"/>
          <w:sz w:val="24"/>
          <w:szCs w:val="24"/>
        </w:rPr>
        <w:t>Знам’янської</w:t>
      </w:r>
      <w:proofErr w:type="spellEnd"/>
      <w:r w:rsidRPr="00DD18DB">
        <w:rPr>
          <w:rFonts w:ascii="Times New Roman" w:hAnsi="Times New Roman"/>
          <w:sz w:val="24"/>
          <w:szCs w:val="24"/>
        </w:rPr>
        <w:t xml:space="preserve"> міської територіальної громади, код КВЦПЗ – </w:t>
      </w:r>
      <w:r w:rsidRPr="00DD18DB">
        <w:rPr>
          <w:rFonts w:ascii="Times New Roman" w:hAnsi="Times New Roman"/>
          <w:sz w:val="24"/>
          <w:szCs w:val="24"/>
          <w:shd w:val="clear" w:color="auto" w:fill="FFFFFF"/>
        </w:rPr>
        <w:t xml:space="preserve">02.03 </w:t>
      </w:r>
      <w:r w:rsidRPr="00DD18DB">
        <w:rPr>
          <w:rFonts w:ascii="Times New Roman" w:hAnsi="Times New Roman"/>
          <w:sz w:val="24"/>
          <w:szCs w:val="24"/>
        </w:rPr>
        <w:t>будівництва та обслуговування багатоквартирного житлового будинку.</w:t>
      </w:r>
    </w:p>
    <w:p w:rsidR="00FC2F86" w:rsidRDefault="00FC2F86" w:rsidP="00FC2F8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D18DB">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FC2F86" w:rsidRDefault="00FC2F86" w:rsidP="00FC2F8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D18DB">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FC2F86" w:rsidRDefault="00FC2F86" w:rsidP="00FC2F8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D18DB">
        <w:rPr>
          <w:rFonts w:ascii="Times New Roman" w:hAnsi="Times New Roman"/>
          <w:sz w:val="24"/>
          <w:szCs w:val="24"/>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DD18DB">
        <w:rPr>
          <w:rFonts w:ascii="Times New Roman" w:hAnsi="Times New Roman"/>
          <w:sz w:val="24"/>
          <w:szCs w:val="24"/>
        </w:rPr>
        <w:t>Знам’янської</w:t>
      </w:r>
      <w:proofErr w:type="spellEnd"/>
      <w:r w:rsidRPr="00DD18DB">
        <w:rPr>
          <w:rFonts w:ascii="Times New Roman" w:hAnsi="Times New Roman"/>
          <w:sz w:val="24"/>
          <w:szCs w:val="24"/>
        </w:rPr>
        <w:t xml:space="preserve"> міської ради (</w:t>
      </w:r>
      <w:proofErr w:type="spellStart"/>
      <w:r w:rsidRPr="00DD18DB">
        <w:rPr>
          <w:rFonts w:ascii="Times New Roman" w:hAnsi="Times New Roman"/>
          <w:sz w:val="24"/>
          <w:szCs w:val="24"/>
        </w:rPr>
        <w:t>нач</w:t>
      </w:r>
      <w:proofErr w:type="spellEnd"/>
      <w:r w:rsidRPr="00DD18DB">
        <w:rPr>
          <w:rFonts w:ascii="Times New Roman" w:hAnsi="Times New Roman"/>
          <w:sz w:val="24"/>
          <w:szCs w:val="24"/>
        </w:rPr>
        <w:t>. Алла ГРИЦЮК).</w:t>
      </w:r>
    </w:p>
    <w:p w:rsidR="00FC2F86" w:rsidRPr="00DD18DB" w:rsidRDefault="00FC2F86" w:rsidP="00FC2F86">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DD18DB">
        <w:rPr>
          <w:rFonts w:ascii="Times New Roman" w:hAnsi="Times New Roman"/>
          <w:sz w:val="24"/>
          <w:szCs w:val="24"/>
        </w:rPr>
        <w:t xml:space="preserve">Контроль за виконанням даного рішення покласти на постійну комісію з питань </w:t>
      </w:r>
      <w:r w:rsidRPr="00DD18DB">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DD18DB">
        <w:rPr>
          <w:rFonts w:ascii="Times New Roman" w:hAnsi="Times New Roman"/>
          <w:sz w:val="24"/>
          <w:szCs w:val="24"/>
        </w:rPr>
        <w:t xml:space="preserve"> (гол. Роман КОНДРАТЬЄВ).</w:t>
      </w:r>
    </w:p>
    <w:p w:rsidR="00FC2F86" w:rsidRDefault="00FC2F86" w:rsidP="00FC2F86">
      <w:pPr>
        <w:shd w:val="clear" w:color="auto" w:fill="FFFFFF"/>
        <w:tabs>
          <w:tab w:val="left" w:pos="0"/>
        </w:tabs>
        <w:spacing w:line="274" w:lineRule="exact"/>
        <w:ind w:left="360"/>
        <w:jc w:val="both"/>
        <w:rPr>
          <w:spacing w:val="-6"/>
          <w:lang w:val="uk-UA"/>
        </w:rPr>
      </w:pPr>
    </w:p>
    <w:p w:rsidR="00FC2F86" w:rsidRPr="00DD18DB" w:rsidRDefault="00FC2F86" w:rsidP="00FC2F86">
      <w:pPr>
        <w:ind w:firstLine="360"/>
        <w:jc w:val="both"/>
        <w:rPr>
          <w:rFonts w:ascii="Times New Roman" w:hAnsi="Times New Roman" w:cs="Times New Roman"/>
          <w:b/>
          <w:bCs/>
          <w:sz w:val="24"/>
          <w:szCs w:val="24"/>
          <w:lang w:val="uk-UA"/>
        </w:rPr>
      </w:pPr>
      <w:r w:rsidRPr="00DD18DB">
        <w:rPr>
          <w:rFonts w:ascii="Times New Roman" w:hAnsi="Times New Roman" w:cs="Times New Roman"/>
          <w:b/>
          <w:bCs/>
          <w:sz w:val="24"/>
          <w:szCs w:val="24"/>
          <w:lang w:val="uk-UA"/>
        </w:rPr>
        <w:t xml:space="preserve">     </w:t>
      </w:r>
      <w:proofErr w:type="spellStart"/>
      <w:r w:rsidRPr="00DD18DB">
        <w:rPr>
          <w:rFonts w:ascii="Times New Roman" w:hAnsi="Times New Roman" w:cs="Times New Roman"/>
          <w:b/>
          <w:bCs/>
          <w:sz w:val="24"/>
          <w:szCs w:val="24"/>
          <w:lang w:val="uk-UA"/>
        </w:rPr>
        <w:t>Знам’янський</w:t>
      </w:r>
      <w:proofErr w:type="spellEnd"/>
      <w:r w:rsidRPr="00DD18DB">
        <w:rPr>
          <w:rFonts w:ascii="Times New Roman" w:hAnsi="Times New Roman" w:cs="Times New Roman"/>
          <w:b/>
          <w:bCs/>
          <w:sz w:val="24"/>
          <w:szCs w:val="24"/>
          <w:lang w:val="uk-UA"/>
        </w:rPr>
        <w:t xml:space="preserve"> міський голова </w:t>
      </w:r>
      <w:r w:rsidRPr="00DD18DB">
        <w:rPr>
          <w:rFonts w:ascii="Times New Roman" w:hAnsi="Times New Roman" w:cs="Times New Roman"/>
          <w:b/>
          <w:bCs/>
          <w:sz w:val="24"/>
          <w:szCs w:val="24"/>
          <w:lang w:val="uk-UA"/>
        </w:rPr>
        <w:tab/>
      </w:r>
      <w:r w:rsidRPr="00DD18DB">
        <w:rPr>
          <w:rFonts w:ascii="Times New Roman" w:hAnsi="Times New Roman" w:cs="Times New Roman"/>
          <w:b/>
          <w:bCs/>
          <w:sz w:val="24"/>
          <w:szCs w:val="24"/>
          <w:lang w:val="uk-UA"/>
        </w:rPr>
        <w:tab/>
      </w:r>
      <w:r w:rsidRPr="00DD18DB">
        <w:rPr>
          <w:rFonts w:ascii="Times New Roman" w:hAnsi="Times New Roman" w:cs="Times New Roman"/>
          <w:b/>
          <w:bCs/>
          <w:sz w:val="24"/>
          <w:szCs w:val="24"/>
          <w:lang w:val="uk-UA"/>
        </w:rPr>
        <w:tab/>
      </w:r>
      <w:r w:rsidRPr="00DD18DB">
        <w:rPr>
          <w:rFonts w:ascii="Times New Roman" w:hAnsi="Times New Roman" w:cs="Times New Roman"/>
          <w:b/>
          <w:bCs/>
          <w:sz w:val="24"/>
          <w:szCs w:val="24"/>
          <w:lang w:val="uk-UA"/>
        </w:rPr>
        <w:tab/>
        <w:t>Володимир СОКИРКО</w:t>
      </w:r>
      <w:r w:rsidRPr="00DD18DB">
        <w:rPr>
          <w:rFonts w:ascii="Times New Roman" w:hAnsi="Times New Roman" w:cs="Times New Roman"/>
          <w:b/>
          <w:bCs/>
          <w:sz w:val="24"/>
          <w:szCs w:val="24"/>
          <w:lang w:val="uk-UA"/>
        </w:rPr>
        <w:tab/>
      </w:r>
    </w:p>
    <w:p w:rsidR="00FC2F86" w:rsidRDefault="00FC2F86" w:rsidP="00FC2F86">
      <w:pPr>
        <w:rPr>
          <w:rFonts w:ascii="Times New Roman" w:hAnsi="Times New Roman" w:cs="Times New Roman"/>
          <w:i/>
          <w:sz w:val="24"/>
          <w:szCs w:val="24"/>
          <w:lang w:val="uk-UA"/>
        </w:rPr>
      </w:pPr>
    </w:p>
    <w:p w:rsidR="00FC2F86" w:rsidRDefault="00FC2F86" w:rsidP="00FC2F86">
      <w:pPr>
        <w:rPr>
          <w:rFonts w:ascii="Times New Roman" w:hAnsi="Times New Roman" w:cs="Times New Roman"/>
          <w:i/>
          <w:sz w:val="24"/>
          <w:szCs w:val="24"/>
          <w:lang w:val="uk-UA"/>
        </w:rPr>
      </w:pPr>
    </w:p>
    <w:p w:rsidR="00976434" w:rsidRPr="00FC2F86" w:rsidRDefault="00FC2F86">
      <w:pPr>
        <w:rPr>
          <w:lang w:val="uk-UA"/>
        </w:rPr>
      </w:pPr>
    </w:p>
    <w:sectPr w:rsidR="00976434" w:rsidRPr="00FC2F86"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323F9"/>
    <w:multiLevelType w:val="hybridMultilevel"/>
    <w:tmpl w:val="939A0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2F86"/>
    <w:rsid w:val="0037192A"/>
    <w:rsid w:val="00857366"/>
    <w:rsid w:val="00E132B7"/>
    <w:rsid w:val="00FC2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F86"/>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C2F86"/>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FC2F86"/>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FC2F86"/>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1934</Characters>
  <Application>Microsoft Office Word</Application>
  <DocSecurity>0</DocSecurity>
  <Lines>16</Lines>
  <Paragraphs>4</Paragraphs>
  <ScaleCrop>false</ScaleCrop>
  <Company>SPecialiST RePack</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2021-07-20T09:30:00Z</dcterms:created>
  <dcterms:modified xsi:type="dcterms:W3CDTF">2021-07-20T09:30:00Z</dcterms:modified>
</cp:coreProperties>
</file>