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AC" w:rsidRPr="002F0FB6" w:rsidRDefault="004307AC" w:rsidP="004307AC">
      <w:pPr>
        <w:pStyle w:val="a4"/>
        <w:ind w:left="720"/>
        <w:rPr>
          <w:b/>
          <w:sz w:val="24"/>
        </w:rPr>
      </w:pPr>
      <w:r>
        <w:rPr>
          <w:b/>
          <w:sz w:val="24"/>
        </w:rPr>
        <w:t xml:space="preserve">Шістдесят дев’ята </w:t>
      </w:r>
      <w:r w:rsidRPr="002F0FB6">
        <w:rPr>
          <w:b/>
          <w:sz w:val="24"/>
        </w:rPr>
        <w:t xml:space="preserve">сесія </w:t>
      </w:r>
      <w:proofErr w:type="spellStart"/>
      <w:r w:rsidRPr="002F0FB6">
        <w:rPr>
          <w:b/>
          <w:sz w:val="24"/>
        </w:rPr>
        <w:t>Знам’янської</w:t>
      </w:r>
      <w:proofErr w:type="spellEnd"/>
      <w:r w:rsidRPr="002F0FB6">
        <w:rPr>
          <w:b/>
          <w:sz w:val="24"/>
        </w:rPr>
        <w:t xml:space="preserve"> міської ради</w:t>
      </w:r>
    </w:p>
    <w:p w:rsidR="004307AC" w:rsidRPr="00FC3F79" w:rsidRDefault="004307AC" w:rsidP="004307AC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  <w:r w:rsidRPr="00FC3F79">
        <w:rPr>
          <w:b/>
          <w:bCs/>
          <w:sz w:val="24"/>
          <w:szCs w:val="24"/>
          <w:lang w:val="uk-UA"/>
        </w:rPr>
        <w:t>сьомого скликання</w:t>
      </w:r>
    </w:p>
    <w:p w:rsidR="004307AC" w:rsidRPr="00FC3F79" w:rsidRDefault="004307AC" w:rsidP="004307AC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</w:p>
    <w:p w:rsidR="004307AC" w:rsidRPr="00FC3F79" w:rsidRDefault="004307AC" w:rsidP="004307AC">
      <w:pPr>
        <w:pStyle w:val="a3"/>
        <w:spacing w:after="0"/>
        <w:jc w:val="center"/>
        <w:rPr>
          <w:b/>
          <w:bCs/>
          <w:sz w:val="24"/>
          <w:szCs w:val="24"/>
          <w:lang w:val="uk-UA"/>
        </w:rPr>
      </w:pPr>
      <w:r w:rsidRPr="00FC3F79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FC3F79">
        <w:rPr>
          <w:b/>
          <w:bCs/>
          <w:sz w:val="24"/>
          <w:szCs w:val="24"/>
          <w:lang w:val="uk-UA"/>
        </w:rPr>
        <w:t>Н</w:t>
      </w:r>
      <w:proofErr w:type="spellEnd"/>
      <w:r w:rsidRPr="00FC3F79">
        <w:rPr>
          <w:b/>
          <w:bCs/>
          <w:sz w:val="24"/>
          <w:szCs w:val="24"/>
          <w:lang w:val="uk-UA"/>
        </w:rPr>
        <w:t xml:space="preserve"> Я</w:t>
      </w:r>
    </w:p>
    <w:p w:rsidR="004307AC" w:rsidRPr="00FC3F79" w:rsidRDefault="004307AC" w:rsidP="004307AC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C3F79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FC3F79">
        <w:rPr>
          <w:rFonts w:ascii="Times New Roman" w:hAnsi="Times New Roman"/>
          <w:sz w:val="24"/>
          <w:szCs w:val="24"/>
          <w:lang w:val="uk-UA"/>
        </w:rPr>
        <w:t xml:space="preserve"> 2019  року                                                            </w:t>
      </w:r>
      <w:r w:rsidRPr="00FC3F79">
        <w:rPr>
          <w:sz w:val="24"/>
          <w:szCs w:val="24"/>
          <w:lang w:val="uk-UA"/>
        </w:rPr>
        <w:tab/>
      </w:r>
      <w:r w:rsidRPr="00FC3F7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FC3F7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1872</w:t>
      </w:r>
    </w:p>
    <w:p w:rsidR="004307AC" w:rsidRPr="00FC3F79" w:rsidRDefault="004307AC" w:rsidP="004307AC">
      <w:pPr>
        <w:pStyle w:val="a3"/>
        <w:spacing w:after="0"/>
        <w:jc w:val="center"/>
        <w:rPr>
          <w:sz w:val="24"/>
          <w:szCs w:val="24"/>
          <w:lang w:val="uk-UA"/>
        </w:rPr>
      </w:pPr>
    </w:p>
    <w:p w:rsidR="004307AC" w:rsidRPr="00FC3F79" w:rsidRDefault="004307AC" w:rsidP="004307AC">
      <w:pPr>
        <w:pStyle w:val="a3"/>
        <w:spacing w:after="0"/>
        <w:jc w:val="center"/>
        <w:rPr>
          <w:sz w:val="24"/>
          <w:szCs w:val="24"/>
          <w:lang w:val="uk-UA"/>
        </w:rPr>
      </w:pPr>
      <w:proofErr w:type="spellStart"/>
      <w:r w:rsidRPr="00FC3F79">
        <w:rPr>
          <w:sz w:val="24"/>
          <w:szCs w:val="24"/>
          <w:lang w:val="uk-UA"/>
        </w:rPr>
        <w:t>м.Знам’янка</w:t>
      </w:r>
      <w:proofErr w:type="spellEnd"/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 xml:space="preserve">Про внесення змін до схеми дислокації 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дорожніх знаків по місту Знам’янка,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затвердженої рішенням міської ради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від 31 березня 2009 року № 924 «Про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організацію дорожнього руху по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uk-UA"/>
        </w:rPr>
      </w:pPr>
      <w:r w:rsidRPr="00FC3F79">
        <w:rPr>
          <w:rFonts w:ascii="Times New Roman" w:hAnsi="Times New Roman"/>
          <w:sz w:val="24"/>
          <w:lang w:val="uk-UA"/>
        </w:rPr>
        <w:t>м. Знам’янка»</w:t>
      </w:r>
    </w:p>
    <w:p w:rsidR="004307AC" w:rsidRDefault="004307AC" w:rsidP="00430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07AC" w:rsidRDefault="004307AC" w:rsidP="00430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C3F79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Берканя</w:t>
      </w:r>
      <w:proofErr w:type="spellEnd"/>
      <w:r w:rsidRPr="00FC3F79">
        <w:rPr>
          <w:rFonts w:ascii="Times New Roman" w:hAnsi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FC3F79">
        <w:rPr>
          <w:rFonts w:ascii="Times New Roman" w:hAnsi="Times New Roman"/>
          <w:sz w:val="24"/>
          <w:szCs w:val="24"/>
          <w:lang w:val="uk-UA"/>
        </w:rPr>
        <w:t xml:space="preserve"> Віталійович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FC3F79">
        <w:rPr>
          <w:rFonts w:ascii="Times New Roman" w:hAnsi="Times New Roman"/>
          <w:sz w:val="24"/>
          <w:szCs w:val="24"/>
          <w:lang w:val="uk-UA"/>
        </w:rPr>
        <w:t xml:space="preserve"> від 05.12.2018 року </w:t>
      </w:r>
    </w:p>
    <w:p w:rsidR="004307AC" w:rsidRPr="00FC3F79" w:rsidRDefault="004307AC" w:rsidP="004307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C3F79">
        <w:rPr>
          <w:rFonts w:ascii="Times New Roman" w:hAnsi="Times New Roman"/>
          <w:sz w:val="24"/>
          <w:szCs w:val="24"/>
          <w:lang w:val="uk-UA"/>
        </w:rPr>
        <w:t xml:space="preserve">18Б-1745, враховуючи схеми дислокації дорожніх знаків по місту Знам’янка, на виконання Закону України «Про внесення змін до діючих законодавчих актів України щодо вдосконалення регулювання відносин у сфері забезпечення безпеки дорожнього руху», </w:t>
      </w:r>
      <w:r>
        <w:rPr>
          <w:rFonts w:ascii="Times New Roman" w:hAnsi="Times New Roman"/>
          <w:sz w:val="24"/>
          <w:szCs w:val="24"/>
          <w:lang w:val="uk-UA"/>
        </w:rPr>
        <w:t xml:space="preserve">з метою </w:t>
      </w:r>
      <w:r w:rsidRPr="00FC3F79">
        <w:rPr>
          <w:rFonts w:ascii="Times New Roman" w:hAnsi="Times New Roman"/>
          <w:sz w:val="24"/>
          <w:szCs w:val="24"/>
          <w:lang w:val="uk-UA"/>
        </w:rPr>
        <w:t xml:space="preserve">належної організації дорожнього руху технічними засобами регулювання дорожнього руху на вулично-дорожній мережі міста Знам’янка, згідно Закону України «Про дорожній рух», керуючись ст. 26 Закону України «Про місцеве самоврядування в Україні» </w:t>
      </w:r>
      <w:proofErr w:type="spellStart"/>
      <w:r w:rsidRPr="00FC3F79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FC3F79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</w:p>
    <w:p w:rsidR="004307AC" w:rsidRPr="00FC3F79" w:rsidRDefault="004307AC" w:rsidP="004307AC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FC3F79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4307AC" w:rsidRPr="00FC3F79" w:rsidRDefault="004307AC" w:rsidP="004307AC">
      <w:pPr>
        <w:pStyle w:val="a3"/>
        <w:numPr>
          <w:ilvl w:val="0"/>
          <w:numId w:val="26"/>
        </w:numPr>
        <w:rPr>
          <w:sz w:val="24"/>
          <w:szCs w:val="24"/>
          <w:lang w:val="uk-UA"/>
        </w:rPr>
      </w:pPr>
      <w:r w:rsidRPr="00FC3F79">
        <w:rPr>
          <w:sz w:val="24"/>
          <w:szCs w:val="24"/>
          <w:lang w:val="uk-UA"/>
        </w:rPr>
        <w:t xml:space="preserve">Внести зміни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Знам’янка», шляхом перенесення  на схемі дислокації  дорожніх знаків </w:t>
      </w:r>
    </w:p>
    <w:p w:rsidR="004307AC" w:rsidRPr="00FC3F79" w:rsidRDefault="004307AC" w:rsidP="004307AC">
      <w:pPr>
        <w:pStyle w:val="a3"/>
        <w:tabs>
          <w:tab w:val="left" w:pos="1276"/>
        </w:tabs>
        <w:rPr>
          <w:rStyle w:val="ad"/>
          <w:bCs w:val="0"/>
          <w:color w:val="000000" w:themeColor="text1"/>
          <w:sz w:val="24"/>
          <w:szCs w:val="24"/>
          <w:lang w:val="uk-UA"/>
        </w:rPr>
      </w:pPr>
      <w:r w:rsidRPr="00FC3F79">
        <w:rPr>
          <w:color w:val="000000" w:themeColor="text1"/>
          <w:sz w:val="24"/>
          <w:szCs w:val="24"/>
          <w:shd w:val="clear" w:color="auto" w:fill="FFFFFF"/>
          <w:lang w:val="uk-UA"/>
        </w:rPr>
        <w:t>5.35.1</w:t>
      </w:r>
      <w:r w:rsidRPr="00FC3F79">
        <w:rPr>
          <w:rStyle w:val="apple-converted-space"/>
          <w:color w:val="000000" w:themeColor="text1"/>
          <w:sz w:val="24"/>
          <w:szCs w:val="24"/>
          <w:shd w:val="clear" w:color="auto" w:fill="FFFFFF"/>
        </w:rPr>
        <w:t> </w:t>
      </w:r>
      <w:r w:rsidRPr="00FC3F79">
        <w:rPr>
          <w:rStyle w:val="ad"/>
          <w:color w:val="000000" w:themeColor="text1"/>
          <w:sz w:val="24"/>
          <w:szCs w:val="24"/>
          <w:shd w:val="clear" w:color="auto" w:fill="FFFFFF"/>
          <w:lang w:val="uk-UA"/>
        </w:rPr>
        <w:t>"Пішохідний перехід" з вул. Віктора Голого (між будинками №83</w:t>
      </w:r>
      <w:r>
        <w:rPr>
          <w:rStyle w:val="ad"/>
          <w:color w:val="000000" w:themeColor="text1"/>
          <w:sz w:val="24"/>
          <w:szCs w:val="24"/>
          <w:shd w:val="clear" w:color="auto" w:fill="FFFFFF"/>
          <w:lang w:val="uk-UA"/>
        </w:rPr>
        <w:t xml:space="preserve"> - №85) на  вул. Віктора Голого</w:t>
      </w:r>
      <w:r w:rsidRPr="00FC3F79">
        <w:rPr>
          <w:rStyle w:val="ad"/>
          <w:color w:val="000000" w:themeColor="text1"/>
          <w:sz w:val="24"/>
          <w:szCs w:val="24"/>
          <w:shd w:val="clear" w:color="auto" w:fill="FFFFFF"/>
          <w:lang w:val="uk-UA"/>
        </w:rPr>
        <w:t xml:space="preserve"> (між будинками 81 - 83).  </w:t>
      </w:r>
    </w:p>
    <w:p w:rsidR="004307AC" w:rsidRPr="00FC3F79" w:rsidRDefault="004307AC" w:rsidP="004307AC">
      <w:pPr>
        <w:pStyle w:val="a3"/>
        <w:numPr>
          <w:ilvl w:val="0"/>
          <w:numId w:val="26"/>
        </w:numPr>
        <w:rPr>
          <w:sz w:val="24"/>
          <w:szCs w:val="24"/>
          <w:lang w:val="uk-UA"/>
        </w:rPr>
      </w:pPr>
      <w:r w:rsidRPr="00FC3F79">
        <w:rPr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(</w:t>
      </w:r>
      <w:proofErr w:type="spellStart"/>
      <w:r>
        <w:rPr>
          <w:sz w:val="24"/>
          <w:szCs w:val="24"/>
          <w:lang w:val="uk-UA"/>
        </w:rPr>
        <w:t>нач.М.Нікітін</w:t>
      </w:r>
      <w:proofErr w:type="spellEnd"/>
      <w:r w:rsidRPr="00FC3F79">
        <w:rPr>
          <w:sz w:val="24"/>
          <w:szCs w:val="24"/>
          <w:lang w:val="uk-UA"/>
        </w:rPr>
        <w:t>) забезпечити  встановлення відповідних дорожніх знаків</w:t>
      </w:r>
      <w:r>
        <w:rPr>
          <w:sz w:val="24"/>
          <w:szCs w:val="24"/>
          <w:lang w:val="uk-UA"/>
        </w:rPr>
        <w:t>.</w:t>
      </w:r>
      <w:r w:rsidRPr="00FC3F79">
        <w:rPr>
          <w:sz w:val="24"/>
          <w:szCs w:val="24"/>
          <w:lang w:val="uk-UA"/>
        </w:rPr>
        <w:t xml:space="preserve">  </w:t>
      </w:r>
    </w:p>
    <w:p w:rsidR="004307AC" w:rsidRDefault="004307AC" w:rsidP="004307A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  <w:r w:rsidRPr="00FC3F79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 Гребенюка.</w:t>
      </w:r>
    </w:p>
    <w:p w:rsidR="004307AC" w:rsidRPr="00CE2084" w:rsidRDefault="004307AC" w:rsidP="004307AC">
      <w:pPr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</w:p>
    <w:p w:rsidR="004307AC" w:rsidRPr="00FC3F79" w:rsidRDefault="004307AC" w:rsidP="004307A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  <w:r w:rsidRPr="00FC3F79">
        <w:rPr>
          <w:sz w:val="24"/>
          <w:szCs w:val="24"/>
        </w:rPr>
        <w:t xml:space="preserve">Контроль за </w:t>
      </w:r>
      <w:proofErr w:type="spellStart"/>
      <w:r w:rsidRPr="00FC3F79">
        <w:rPr>
          <w:sz w:val="24"/>
          <w:szCs w:val="24"/>
        </w:rPr>
        <w:t>виконанням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даного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proofErr w:type="gramStart"/>
      <w:r w:rsidRPr="00FC3F79">
        <w:rPr>
          <w:sz w:val="24"/>
          <w:szCs w:val="24"/>
        </w:rPr>
        <w:t>р</w:t>
      </w:r>
      <w:proofErr w:type="gramEnd"/>
      <w:r w:rsidRPr="00FC3F79">
        <w:rPr>
          <w:sz w:val="24"/>
          <w:szCs w:val="24"/>
        </w:rPr>
        <w:t>ішення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покласти</w:t>
      </w:r>
      <w:proofErr w:type="spellEnd"/>
      <w:r w:rsidRPr="00FC3F79">
        <w:rPr>
          <w:sz w:val="24"/>
          <w:szCs w:val="24"/>
        </w:rPr>
        <w:t xml:space="preserve"> на </w:t>
      </w:r>
      <w:proofErr w:type="spellStart"/>
      <w:r w:rsidRPr="00FC3F79">
        <w:rPr>
          <w:sz w:val="24"/>
          <w:szCs w:val="24"/>
        </w:rPr>
        <w:t>постійну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комісію</w:t>
      </w:r>
      <w:proofErr w:type="spellEnd"/>
      <w:r w:rsidRPr="00FC3F79">
        <w:rPr>
          <w:sz w:val="24"/>
          <w:szCs w:val="24"/>
        </w:rPr>
        <w:t xml:space="preserve"> з </w:t>
      </w:r>
      <w:proofErr w:type="spellStart"/>
      <w:r w:rsidRPr="00FC3F79">
        <w:rPr>
          <w:sz w:val="24"/>
          <w:szCs w:val="24"/>
        </w:rPr>
        <w:t>питань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житлово-комунального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господарства</w:t>
      </w:r>
      <w:proofErr w:type="spellEnd"/>
      <w:r w:rsidRPr="00FC3F79">
        <w:rPr>
          <w:sz w:val="24"/>
          <w:szCs w:val="24"/>
        </w:rPr>
        <w:t xml:space="preserve"> та </w:t>
      </w:r>
      <w:proofErr w:type="spellStart"/>
      <w:r w:rsidRPr="00FC3F79">
        <w:rPr>
          <w:sz w:val="24"/>
          <w:szCs w:val="24"/>
        </w:rPr>
        <w:t>охорони</w:t>
      </w:r>
      <w:proofErr w:type="spellEnd"/>
      <w:r w:rsidRPr="00FC3F79">
        <w:rPr>
          <w:sz w:val="24"/>
          <w:szCs w:val="24"/>
        </w:rPr>
        <w:t xml:space="preserve"> </w:t>
      </w:r>
      <w:proofErr w:type="spellStart"/>
      <w:r w:rsidRPr="00FC3F79">
        <w:rPr>
          <w:sz w:val="24"/>
          <w:szCs w:val="24"/>
        </w:rPr>
        <w:t>навколишнього</w:t>
      </w:r>
      <w:proofErr w:type="spellEnd"/>
      <w:r>
        <w:rPr>
          <w:sz w:val="24"/>
          <w:szCs w:val="24"/>
          <w:lang w:val="uk-UA"/>
        </w:rPr>
        <w:t xml:space="preserve"> природного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середовища</w:t>
      </w:r>
      <w:proofErr w:type="spellEnd"/>
      <w:r>
        <w:rPr>
          <w:sz w:val="24"/>
          <w:szCs w:val="24"/>
        </w:rPr>
        <w:t xml:space="preserve"> (голова </w:t>
      </w:r>
      <w:proofErr w:type="spellStart"/>
      <w:r>
        <w:rPr>
          <w:sz w:val="24"/>
          <w:szCs w:val="24"/>
        </w:rPr>
        <w:t>А.</w:t>
      </w:r>
      <w:r w:rsidRPr="00FC3F79">
        <w:rPr>
          <w:sz w:val="24"/>
          <w:szCs w:val="24"/>
        </w:rPr>
        <w:t>Тесленко</w:t>
      </w:r>
      <w:proofErr w:type="spellEnd"/>
      <w:r w:rsidRPr="00FC3F79">
        <w:rPr>
          <w:sz w:val="24"/>
          <w:szCs w:val="24"/>
        </w:rPr>
        <w:t>).</w:t>
      </w:r>
    </w:p>
    <w:p w:rsidR="004307AC" w:rsidRPr="00FC3F79" w:rsidRDefault="004307AC" w:rsidP="004307AC">
      <w:pPr>
        <w:autoSpaceDE w:val="0"/>
        <w:autoSpaceDN w:val="0"/>
        <w:adjustRightInd w:val="0"/>
        <w:spacing w:line="240" w:lineRule="auto"/>
        <w:ind w:left="1068" w:firstLine="34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307AC" w:rsidRDefault="004307AC" w:rsidP="004307AC">
      <w:pPr>
        <w:autoSpaceDE w:val="0"/>
        <w:autoSpaceDN w:val="0"/>
        <w:adjustRightInd w:val="0"/>
        <w:ind w:left="1776" w:firstLine="348"/>
        <w:jc w:val="both"/>
        <w:rPr>
          <w:rFonts w:ascii="Times New Roman" w:hAnsi="Times New Roman"/>
          <w:b/>
          <w:sz w:val="24"/>
          <w:lang w:val="uk-UA"/>
        </w:rPr>
      </w:pPr>
      <w:r w:rsidRPr="00EC6871">
        <w:rPr>
          <w:rFonts w:ascii="Times New Roman" w:hAnsi="Times New Roman"/>
          <w:b/>
          <w:sz w:val="24"/>
          <w:lang w:val="uk-UA"/>
        </w:rPr>
        <w:t>Міський голова</w:t>
      </w:r>
      <w:r w:rsidRPr="00EC6871">
        <w:rPr>
          <w:rFonts w:ascii="Times New Roman" w:hAnsi="Times New Roman"/>
          <w:b/>
          <w:sz w:val="24"/>
          <w:lang w:val="uk-UA"/>
        </w:rPr>
        <w:tab/>
      </w:r>
      <w:r w:rsidRPr="00EC6871">
        <w:rPr>
          <w:rFonts w:ascii="Times New Roman" w:hAnsi="Times New Roman"/>
          <w:b/>
          <w:sz w:val="24"/>
          <w:lang w:val="uk-UA"/>
        </w:rPr>
        <w:tab/>
      </w:r>
      <w:r w:rsidRPr="00EC6871">
        <w:rPr>
          <w:rFonts w:ascii="Times New Roman" w:hAnsi="Times New Roman"/>
          <w:b/>
          <w:sz w:val="24"/>
          <w:lang w:val="uk-UA"/>
        </w:rPr>
        <w:tab/>
      </w:r>
      <w:r w:rsidRPr="00EC6871">
        <w:rPr>
          <w:rFonts w:ascii="Times New Roman" w:hAnsi="Times New Roman"/>
          <w:b/>
          <w:sz w:val="24"/>
          <w:lang w:val="uk-UA"/>
        </w:rPr>
        <w:tab/>
        <w:t>С.</w:t>
      </w:r>
      <w:proofErr w:type="spellStart"/>
      <w:r w:rsidRPr="00EC6871">
        <w:rPr>
          <w:rFonts w:ascii="Times New Roman" w:hAnsi="Times New Roman"/>
          <w:b/>
          <w:sz w:val="24"/>
          <w:lang w:val="uk-UA"/>
        </w:rPr>
        <w:t>Філіпенко</w:t>
      </w:r>
      <w:proofErr w:type="spellEnd"/>
    </w:p>
    <w:p w:rsidR="004307AC" w:rsidRDefault="004307AC" w:rsidP="004307AC">
      <w:pPr>
        <w:autoSpaceDE w:val="0"/>
        <w:autoSpaceDN w:val="0"/>
        <w:adjustRightInd w:val="0"/>
        <w:ind w:left="1776" w:firstLine="348"/>
        <w:jc w:val="both"/>
        <w:rPr>
          <w:rFonts w:ascii="Times New Roman" w:hAnsi="Times New Roman"/>
          <w:b/>
          <w:sz w:val="24"/>
          <w:lang w:val="uk-UA"/>
        </w:rPr>
      </w:pPr>
    </w:p>
    <w:p w:rsidR="0063492C" w:rsidRPr="004307AC" w:rsidRDefault="0063492C" w:rsidP="004307AC">
      <w:bookmarkStart w:id="0" w:name="_GoBack"/>
      <w:bookmarkEnd w:id="0"/>
    </w:p>
    <w:sectPr w:rsidR="0063492C" w:rsidRPr="004307AC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4307AC">
    <w:pPr>
      <w:pStyle w:val="a8"/>
      <w:jc w:val="center"/>
    </w:pPr>
  </w:p>
  <w:p w:rsidR="00F645BB" w:rsidRDefault="004307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0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"/>
  </w:num>
  <w:num w:numId="12">
    <w:abstractNumId w:val="13"/>
  </w:num>
  <w:num w:numId="13">
    <w:abstractNumId w:val="9"/>
  </w:num>
  <w:num w:numId="14">
    <w:abstractNumId w:val="18"/>
  </w:num>
  <w:num w:numId="15">
    <w:abstractNumId w:val="21"/>
  </w:num>
  <w:num w:numId="16">
    <w:abstractNumId w:val="23"/>
  </w:num>
  <w:num w:numId="17">
    <w:abstractNumId w:val="16"/>
  </w:num>
  <w:num w:numId="18">
    <w:abstractNumId w:val="11"/>
  </w:num>
  <w:num w:numId="19">
    <w:abstractNumId w:val="5"/>
  </w:num>
  <w:num w:numId="20">
    <w:abstractNumId w:val="14"/>
  </w:num>
  <w:num w:numId="21">
    <w:abstractNumId w:val="20"/>
  </w:num>
  <w:num w:numId="22">
    <w:abstractNumId w:val="1"/>
  </w:num>
  <w:num w:numId="23">
    <w:abstractNumId w:val="8"/>
  </w:num>
  <w:num w:numId="24">
    <w:abstractNumId w:val="22"/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F3916"/>
    <w:rsid w:val="0063492C"/>
    <w:rsid w:val="006E50D4"/>
    <w:rsid w:val="007702BA"/>
    <w:rsid w:val="007A6F66"/>
    <w:rsid w:val="008228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2019-03-25T13:56:00Z</dcterms:created>
  <dcterms:modified xsi:type="dcterms:W3CDTF">2019-03-25T13:56:00Z</dcterms:modified>
</cp:coreProperties>
</file>