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D97" w:rsidRPr="009847A7" w:rsidRDefault="00E74D97" w:rsidP="00E74D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 </w:t>
      </w:r>
      <w:proofErr w:type="spellStart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міської  ради</w:t>
      </w:r>
    </w:p>
    <w:p w:rsidR="00E74D97" w:rsidRPr="009847A7" w:rsidRDefault="00E74D97" w:rsidP="00E74D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сьомого  скликання</w:t>
      </w:r>
    </w:p>
    <w:p w:rsidR="00E74D97" w:rsidRPr="009847A7" w:rsidRDefault="00E74D97" w:rsidP="00E74D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74D97" w:rsidRPr="009847A7" w:rsidRDefault="00E74D97" w:rsidP="00E74D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E74D97" w:rsidRPr="009847A7" w:rsidRDefault="00E74D97" w:rsidP="00E74D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28 вересня 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 xml:space="preserve">2018 року 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</w:t>
      </w:r>
      <w:r w:rsidRPr="009847A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847A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1635</w:t>
      </w:r>
    </w:p>
    <w:p w:rsidR="00E74D97" w:rsidRPr="009847A7" w:rsidRDefault="00E74D97" w:rsidP="00E74D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47A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E74D97" w:rsidRPr="009847A7" w:rsidRDefault="00E74D97" w:rsidP="00E74D97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  <w:lang w:val="uk-UA"/>
        </w:rPr>
      </w:pPr>
    </w:p>
    <w:p w:rsidR="00E74D97" w:rsidRPr="00D72695" w:rsidRDefault="00E74D97" w:rsidP="00E74D97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D72695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D72695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гр. Кошелю</w:t>
      </w:r>
      <w:r w:rsidRPr="00D72695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І.М.</w:t>
      </w:r>
    </w:p>
    <w:p w:rsidR="00E74D97" w:rsidRDefault="00E74D97" w:rsidP="00E74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4D97" w:rsidRPr="00D72695" w:rsidRDefault="00E74D97" w:rsidP="00E74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269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Кошеля</w:t>
      </w:r>
      <w:r w:rsidRPr="00D7269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D7269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Ігора</w:t>
      </w:r>
      <w:proofErr w:type="spellEnd"/>
      <w:r w:rsidRPr="00D7269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Михайловича</w:t>
      </w:r>
      <w:r w:rsidRPr="00D72695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Pr="00D72695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</w:t>
      </w:r>
      <w:r w:rsidRPr="00D72695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для будівництва індивідуального гаражу, загальною площею 24,0 </w:t>
      </w:r>
      <w:proofErr w:type="spellStart"/>
      <w:r w:rsidRPr="00D72695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72695">
        <w:rPr>
          <w:rFonts w:ascii="Times New Roman" w:hAnsi="Times New Roman" w:cs="Times New Roman"/>
          <w:sz w:val="24"/>
          <w:szCs w:val="24"/>
          <w:lang w:val="uk-UA"/>
        </w:rPr>
        <w:t xml:space="preserve"> з кадастровим номером 3510600000:50:153:0133, біля гаражно-будівельного кооперативу «Будівельник» по вул. Енергетиків,  </w:t>
      </w:r>
      <w:r w:rsidRPr="00D72695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D72695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</w:t>
      </w:r>
      <w:r w:rsidRPr="00D72695">
        <w:rPr>
          <w:rFonts w:ascii="Times New Roman" w:eastAsia="MS Mincho" w:hAnsi="Times New Roman" w:cs="Times New Roman"/>
          <w:sz w:val="24"/>
          <w:szCs w:val="24"/>
        </w:rPr>
        <w:t>п.34 ч.1</w:t>
      </w:r>
      <w:r w:rsidRPr="00D72695">
        <w:rPr>
          <w:rFonts w:ascii="Times New Roman" w:hAnsi="Times New Roman" w:cs="Times New Roman"/>
          <w:sz w:val="24"/>
          <w:szCs w:val="24"/>
          <w:lang w:val="uk-UA"/>
        </w:rPr>
        <w:t xml:space="preserve"> ст.26 Закону України “Про місцеве самоврядування в Україні”, міська рада</w:t>
      </w:r>
    </w:p>
    <w:p w:rsidR="00E74D97" w:rsidRPr="00D72695" w:rsidRDefault="00E74D97" w:rsidP="00E74D97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2695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E74D97" w:rsidRPr="00D72695" w:rsidRDefault="00E74D97" w:rsidP="00E74D97">
      <w:pPr>
        <w:pStyle w:val="a3"/>
        <w:numPr>
          <w:ilvl w:val="0"/>
          <w:numId w:val="3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>
        <w:rPr>
          <w:rFonts w:ascii="Times New Roman" w:hAnsi="Times New Roman"/>
          <w:spacing w:val="-6"/>
          <w:sz w:val="24"/>
          <w:szCs w:val="24"/>
          <w:lang w:val="uk-UA"/>
        </w:rPr>
        <w:t xml:space="preserve">Продовжити </w:t>
      </w:r>
      <w:proofErr w:type="spellStart"/>
      <w:r>
        <w:rPr>
          <w:rFonts w:ascii="Times New Roman" w:hAnsi="Times New Roman"/>
          <w:spacing w:val="-6"/>
          <w:sz w:val="24"/>
          <w:szCs w:val="24"/>
          <w:lang w:val="uk-UA"/>
        </w:rPr>
        <w:t>термінн</w:t>
      </w:r>
      <w:proofErr w:type="spellEnd"/>
      <w:r>
        <w:rPr>
          <w:rFonts w:ascii="Times New Roman" w:hAnsi="Times New Roman"/>
          <w:spacing w:val="-6"/>
          <w:sz w:val="24"/>
          <w:szCs w:val="24"/>
          <w:lang w:val="uk-UA"/>
        </w:rPr>
        <w:t xml:space="preserve"> дії пункту 5 додатку 1 рішення міської ради від 25.07.2014 року №1445 до 01.01.2019 року.</w:t>
      </w:r>
    </w:p>
    <w:p w:rsidR="00E74D97" w:rsidRPr="00D72695" w:rsidRDefault="00E74D97" w:rsidP="00E74D97">
      <w:pPr>
        <w:pStyle w:val="a3"/>
        <w:numPr>
          <w:ilvl w:val="0"/>
          <w:numId w:val="3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D72695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Затвердити </w:t>
      </w:r>
      <w:r w:rsidRPr="00D72695">
        <w:rPr>
          <w:rFonts w:ascii="Times New Roman" w:hAnsi="Times New Roman"/>
          <w:sz w:val="24"/>
          <w:szCs w:val="24"/>
          <w:lang w:val="uk-UA"/>
        </w:rPr>
        <w:t xml:space="preserve">проект землеустрою щодо відведення земельної ділянки та надати у власність гр.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Кошелю Ігорю</w:t>
      </w:r>
      <w:r w:rsidRPr="00D72695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Михайловичу</w:t>
      </w:r>
      <w:r w:rsidRPr="00D72695">
        <w:rPr>
          <w:rFonts w:ascii="Times New Roman" w:hAnsi="Times New Roman"/>
          <w:sz w:val="24"/>
          <w:szCs w:val="24"/>
          <w:lang w:val="uk-UA"/>
        </w:rPr>
        <w:t xml:space="preserve"> земельну ділянку загальною площею 24,0 </w:t>
      </w:r>
      <w:proofErr w:type="spellStart"/>
      <w:r w:rsidRPr="00D72695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D72695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>
        <w:rPr>
          <w:rFonts w:ascii="Times New Roman" w:hAnsi="Times New Roman"/>
          <w:sz w:val="24"/>
          <w:szCs w:val="24"/>
          <w:lang w:val="uk-UA"/>
        </w:rPr>
        <w:t xml:space="preserve"> номером 3510600000:50:153:0133</w:t>
      </w:r>
      <w:r w:rsidRPr="00D72695">
        <w:rPr>
          <w:rFonts w:ascii="Times New Roman" w:hAnsi="Times New Roman"/>
          <w:sz w:val="24"/>
          <w:szCs w:val="24"/>
          <w:lang w:val="uk-UA"/>
        </w:rPr>
        <w:t xml:space="preserve"> біля гаражно-будівельного кооперативу «Будівельник» по </w:t>
      </w:r>
      <w:proofErr w:type="spellStart"/>
      <w:r w:rsidRPr="00D72695">
        <w:rPr>
          <w:rFonts w:ascii="Times New Roman" w:hAnsi="Times New Roman"/>
          <w:sz w:val="24"/>
          <w:szCs w:val="24"/>
          <w:lang w:val="uk-UA"/>
        </w:rPr>
        <w:t>вул.Енергетиків</w:t>
      </w:r>
      <w:proofErr w:type="spellEnd"/>
      <w:r w:rsidRPr="00D72695">
        <w:rPr>
          <w:rFonts w:ascii="Times New Roman" w:hAnsi="Times New Roman"/>
          <w:sz w:val="24"/>
          <w:szCs w:val="24"/>
          <w:lang w:val="uk-UA"/>
        </w:rPr>
        <w:t xml:space="preserve"> для будівництва індивідуального гаражу, землі житлової та громадської забудови </w:t>
      </w:r>
      <w:proofErr w:type="spellStart"/>
      <w:r w:rsidRPr="00D7269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D72695">
        <w:rPr>
          <w:rFonts w:ascii="Times New Roman" w:hAnsi="Times New Roman"/>
          <w:sz w:val="24"/>
          <w:szCs w:val="24"/>
          <w:lang w:val="uk-UA"/>
        </w:rPr>
        <w:t xml:space="preserve"> міської ради, в тому числі по угіддях – під </w:t>
      </w:r>
      <w:proofErr w:type="spellStart"/>
      <w:r w:rsidRPr="00D72695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D72695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02.05. </w:t>
      </w:r>
    </w:p>
    <w:p w:rsidR="00E74D97" w:rsidRPr="00D72695" w:rsidRDefault="00E74D97" w:rsidP="00E74D97">
      <w:pPr>
        <w:pStyle w:val="a3"/>
        <w:numPr>
          <w:ilvl w:val="0"/>
          <w:numId w:val="3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D72695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72695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D72695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D72695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D72695">
        <w:rPr>
          <w:rFonts w:ascii="Times New Roman" w:hAnsi="Times New Roman"/>
          <w:sz w:val="24"/>
          <w:szCs w:val="24"/>
          <w:lang w:val="uk-UA"/>
        </w:rPr>
        <w:t>).</w:t>
      </w:r>
    </w:p>
    <w:p w:rsidR="00E74D97" w:rsidRPr="00D72695" w:rsidRDefault="00E74D97" w:rsidP="00E74D97">
      <w:pPr>
        <w:pStyle w:val="a3"/>
        <w:numPr>
          <w:ilvl w:val="0"/>
          <w:numId w:val="32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pacing w:val="-6"/>
          <w:sz w:val="24"/>
          <w:szCs w:val="24"/>
          <w:lang w:val="uk-UA"/>
        </w:rPr>
      </w:pPr>
      <w:r w:rsidRPr="00D72695">
        <w:rPr>
          <w:rFonts w:ascii="Times New Roman" w:eastAsia="MS Mincho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D72695">
        <w:rPr>
          <w:rFonts w:ascii="Times New Roman" w:hAnsi="Times New Roman"/>
          <w:sz w:val="24"/>
          <w:szCs w:val="24"/>
          <w:lang w:val="uk-UA"/>
        </w:rPr>
        <w:t>Р.</w:t>
      </w:r>
      <w:proofErr w:type="spellStart"/>
      <w:r w:rsidRPr="00D72695">
        <w:rPr>
          <w:rFonts w:ascii="Times New Roman" w:hAnsi="Times New Roman"/>
          <w:sz w:val="24"/>
          <w:szCs w:val="24"/>
          <w:lang w:val="uk-UA"/>
        </w:rPr>
        <w:t>Кондратьєв</w:t>
      </w:r>
      <w:proofErr w:type="spellEnd"/>
      <w:r w:rsidRPr="00D72695">
        <w:rPr>
          <w:rFonts w:ascii="Times New Roman" w:eastAsia="MS Mincho" w:hAnsi="Times New Roman"/>
          <w:sz w:val="24"/>
          <w:szCs w:val="24"/>
          <w:lang w:val="uk-UA"/>
        </w:rPr>
        <w:t>).</w:t>
      </w:r>
    </w:p>
    <w:p w:rsidR="00E74D97" w:rsidRPr="00D72695" w:rsidRDefault="00E74D97" w:rsidP="00E74D9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4D97" w:rsidRPr="00D72695" w:rsidRDefault="00E74D97" w:rsidP="00E74D97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E74D97" w:rsidRDefault="00E74D97" w:rsidP="00E74D97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701" w:rsidRPr="00E74D97" w:rsidRDefault="000A5701" w:rsidP="00E74D97">
      <w:bookmarkStart w:id="0" w:name="_GoBack"/>
      <w:bookmarkEnd w:id="0"/>
    </w:p>
    <w:sectPr w:rsidR="000A5701" w:rsidRPr="00E74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0B5"/>
    <w:multiLevelType w:val="hybridMultilevel"/>
    <w:tmpl w:val="CA9C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495C22"/>
    <w:multiLevelType w:val="hybridMultilevel"/>
    <w:tmpl w:val="A65CA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74DC8"/>
    <w:multiLevelType w:val="hybridMultilevel"/>
    <w:tmpl w:val="53DC9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F773D"/>
    <w:multiLevelType w:val="hybridMultilevel"/>
    <w:tmpl w:val="5AE22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B109D"/>
    <w:multiLevelType w:val="hybridMultilevel"/>
    <w:tmpl w:val="EFFAD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A5941"/>
    <w:multiLevelType w:val="hybridMultilevel"/>
    <w:tmpl w:val="94CA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357E12"/>
    <w:multiLevelType w:val="hybridMultilevel"/>
    <w:tmpl w:val="7BDA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E6678"/>
    <w:multiLevelType w:val="hybridMultilevel"/>
    <w:tmpl w:val="D342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1A69D4"/>
    <w:multiLevelType w:val="hybridMultilevel"/>
    <w:tmpl w:val="58F89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45AB2"/>
    <w:multiLevelType w:val="hybridMultilevel"/>
    <w:tmpl w:val="53BCD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8F3EC6"/>
    <w:multiLevelType w:val="hybridMultilevel"/>
    <w:tmpl w:val="E30CE89A"/>
    <w:lvl w:ilvl="0" w:tplc="CD20EA8C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8031C8"/>
    <w:multiLevelType w:val="hybridMultilevel"/>
    <w:tmpl w:val="F4027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15F6101"/>
    <w:multiLevelType w:val="hybridMultilevel"/>
    <w:tmpl w:val="61C2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1344794"/>
    <w:multiLevelType w:val="hybridMultilevel"/>
    <w:tmpl w:val="8C08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251B4B"/>
    <w:multiLevelType w:val="hybridMultilevel"/>
    <w:tmpl w:val="8D3A5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7"/>
  </w:num>
  <w:num w:numId="3">
    <w:abstractNumId w:val="30"/>
  </w:num>
  <w:num w:numId="4">
    <w:abstractNumId w:val="19"/>
  </w:num>
  <w:num w:numId="5">
    <w:abstractNumId w:val="29"/>
  </w:num>
  <w:num w:numId="6">
    <w:abstractNumId w:val="11"/>
  </w:num>
  <w:num w:numId="7">
    <w:abstractNumId w:val="26"/>
  </w:num>
  <w:num w:numId="8">
    <w:abstractNumId w:val="22"/>
  </w:num>
  <w:num w:numId="9">
    <w:abstractNumId w:val="8"/>
  </w:num>
  <w:num w:numId="10">
    <w:abstractNumId w:val="31"/>
  </w:num>
  <w:num w:numId="11">
    <w:abstractNumId w:val="21"/>
  </w:num>
  <w:num w:numId="12">
    <w:abstractNumId w:val="23"/>
  </w:num>
  <w:num w:numId="13">
    <w:abstractNumId w:val="28"/>
  </w:num>
  <w:num w:numId="14">
    <w:abstractNumId w:val="18"/>
  </w:num>
  <w:num w:numId="15">
    <w:abstractNumId w:val="1"/>
  </w:num>
  <w:num w:numId="16">
    <w:abstractNumId w:val="15"/>
  </w:num>
  <w:num w:numId="17">
    <w:abstractNumId w:val="10"/>
  </w:num>
  <w:num w:numId="18">
    <w:abstractNumId w:val="3"/>
  </w:num>
  <w:num w:numId="19">
    <w:abstractNumId w:val="24"/>
  </w:num>
  <w:num w:numId="20">
    <w:abstractNumId w:val="25"/>
  </w:num>
  <w:num w:numId="21">
    <w:abstractNumId w:val="13"/>
  </w:num>
  <w:num w:numId="22">
    <w:abstractNumId w:val="7"/>
  </w:num>
  <w:num w:numId="23">
    <w:abstractNumId w:val="9"/>
  </w:num>
  <w:num w:numId="24">
    <w:abstractNumId w:val="0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4"/>
  </w:num>
  <w:num w:numId="28">
    <w:abstractNumId w:val="5"/>
  </w:num>
  <w:num w:numId="29">
    <w:abstractNumId w:val="6"/>
  </w:num>
  <w:num w:numId="30">
    <w:abstractNumId w:val="17"/>
  </w:num>
  <w:num w:numId="31">
    <w:abstractNumId w:val="12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94682"/>
    <w:rsid w:val="000A5701"/>
    <w:rsid w:val="000E57E9"/>
    <w:rsid w:val="0019487C"/>
    <w:rsid w:val="002257B9"/>
    <w:rsid w:val="0027267F"/>
    <w:rsid w:val="00320CA1"/>
    <w:rsid w:val="00325DB3"/>
    <w:rsid w:val="003D1FDF"/>
    <w:rsid w:val="003F4D47"/>
    <w:rsid w:val="004040D3"/>
    <w:rsid w:val="004F0B2E"/>
    <w:rsid w:val="005827C5"/>
    <w:rsid w:val="005832CC"/>
    <w:rsid w:val="006744B3"/>
    <w:rsid w:val="00683CAD"/>
    <w:rsid w:val="006E362C"/>
    <w:rsid w:val="009A3C98"/>
    <w:rsid w:val="009D0717"/>
    <w:rsid w:val="00A96521"/>
    <w:rsid w:val="00B77EA1"/>
    <w:rsid w:val="00B80445"/>
    <w:rsid w:val="00C34E3B"/>
    <w:rsid w:val="00C95D94"/>
    <w:rsid w:val="00D6768B"/>
    <w:rsid w:val="00E23CBD"/>
    <w:rsid w:val="00E74D97"/>
    <w:rsid w:val="00F67679"/>
    <w:rsid w:val="00F8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2018-10-03T11:54:00Z</dcterms:created>
  <dcterms:modified xsi:type="dcterms:W3CDTF">2018-10-03T11:54:00Z</dcterms:modified>
</cp:coreProperties>
</file>