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97" w:rsidRPr="00D91B4F" w:rsidRDefault="00DB4F97" w:rsidP="00DB4F97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DB4F97" w:rsidRPr="00D91B4F" w:rsidRDefault="00DB4F97" w:rsidP="00DB4F9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DB4F97" w:rsidRDefault="00DB4F97" w:rsidP="00DB4F9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DB4F97" w:rsidRDefault="00DB4F97" w:rsidP="00DB4F97">
      <w:pPr>
        <w:jc w:val="center"/>
        <w:rPr>
          <w:b/>
          <w:bCs/>
          <w:lang w:val="uk-UA"/>
        </w:rPr>
      </w:pPr>
    </w:p>
    <w:p w:rsidR="00DB4F97" w:rsidRPr="00D94DE8" w:rsidRDefault="00DB4F97" w:rsidP="00DB4F97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DB4F97" w:rsidRPr="00D91B4F" w:rsidRDefault="00DB4F97" w:rsidP="00DB4F97"/>
    <w:p w:rsidR="00DB4F97" w:rsidRPr="000E1F11" w:rsidRDefault="00DB4F97" w:rsidP="00DB4F97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660</w:t>
      </w:r>
    </w:p>
    <w:p w:rsidR="00DB4F97" w:rsidRDefault="00DB4F97" w:rsidP="00DB4F97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DB4F97" w:rsidRPr="009260B9" w:rsidRDefault="00DB4F97" w:rsidP="00DB4F97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DB4F97" w:rsidRDefault="00DB4F97" w:rsidP="00DB4F97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БАБКІНІЙ Н.О.</w:t>
      </w:r>
    </w:p>
    <w:p w:rsidR="00DB4F97" w:rsidRDefault="00DB4F97" w:rsidP="00DB4F97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DB4F97" w:rsidRPr="009260B9" w:rsidRDefault="00DB4F97" w:rsidP="00DB4F97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БАБКІНОЇ Наталії Олексіївни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1,8800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відповідно до доданих до заяви графічних матеріалів, (заява від 30.07.2021 року №21Б-1229)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DB4F97" w:rsidRPr="009260B9" w:rsidRDefault="00DB4F97" w:rsidP="00DB4F97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B4F97" w:rsidRPr="009260B9" w:rsidRDefault="00DB4F97" w:rsidP="00DB4F9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DB4F97" w:rsidRPr="009260B9" w:rsidRDefault="00DB4F97" w:rsidP="00DB4F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DB4F97" w:rsidRPr="007A2EBA" w:rsidRDefault="00DB4F97" w:rsidP="00DB4F97">
      <w:pPr>
        <w:pStyle w:val="Default"/>
        <w:ind w:left="720" w:hanging="360"/>
        <w:jc w:val="both"/>
        <w:rPr>
          <w:color w:val="auto"/>
          <w:lang w:val="uk-UA"/>
        </w:rPr>
      </w:pPr>
      <w:r>
        <w:rPr>
          <w:lang w:val="uk-UA"/>
        </w:rPr>
        <w:t xml:space="preserve">1.  </w:t>
      </w:r>
      <w:r w:rsidRPr="00BF079E">
        <w:rPr>
          <w:lang w:val="uk-UA"/>
        </w:rPr>
        <w:t xml:space="preserve">Відмовити </w:t>
      </w:r>
      <w:r>
        <w:rPr>
          <w:lang w:val="uk-UA"/>
        </w:rPr>
        <w:t>БАБКІНІЙ Наталії Олексіївні</w:t>
      </w:r>
      <w:r w:rsidRPr="009260B9">
        <w:rPr>
          <w:rFonts w:eastAsia="MS Mincho"/>
        </w:rPr>
        <w:t xml:space="preserve">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r>
        <w:rPr>
          <w:rFonts w:eastAsia="MS Mincho"/>
          <w:lang w:val="uk-UA"/>
        </w:rPr>
        <w:t xml:space="preserve">відповідно до доданих до заяви графічних </w:t>
      </w:r>
      <w:proofErr w:type="gramStart"/>
      <w:r>
        <w:rPr>
          <w:rFonts w:eastAsia="MS Mincho"/>
          <w:lang w:val="uk-UA"/>
        </w:rPr>
        <w:t>матер</w:t>
      </w:r>
      <w:proofErr w:type="gramEnd"/>
      <w:r>
        <w:rPr>
          <w:rFonts w:eastAsia="MS Mincho"/>
          <w:lang w:val="uk-UA"/>
        </w:rPr>
        <w:t>іалів (заява від 30.07.2021 року №21Б-1229)</w:t>
      </w:r>
      <w:r w:rsidRPr="00BF079E">
        <w:rPr>
          <w:rFonts w:eastAsia="MS Minch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 xml:space="preserve">у зв’язку </w:t>
      </w:r>
      <w:r>
        <w:rPr>
          <w:rFonts w:eastAsia="MS Mincho"/>
          <w:lang w:val="uk-UA"/>
        </w:rPr>
        <w:t xml:space="preserve">з </w:t>
      </w:r>
      <w:r>
        <w:rPr>
          <w:shd w:val="clear" w:color="auto" w:fill="FFFFFF"/>
          <w:lang w:val="uk-UA"/>
        </w:rPr>
        <w:t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</w:t>
      </w:r>
      <w:r>
        <w:rPr>
          <w:rFonts w:eastAsia="MS Mincho"/>
          <w:lang w:val="uk-UA"/>
        </w:rPr>
        <w:t xml:space="preserve"> </w:t>
      </w:r>
      <w:r>
        <w:rPr>
          <w:lang w:val="uk-UA"/>
        </w:rPr>
        <w:t>а саме,</w:t>
      </w:r>
      <w:r>
        <w:rPr>
          <w:rFonts w:eastAsia="MS Mincho"/>
          <w:color w:val="auto"/>
          <w:lang w:val="uk-UA"/>
        </w:rPr>
        <w:t xml:space="preserve"> на частину даної земельної ділянки видано </w:t>
      </w:r>
      <w:r w:rsidRPr="006B4A84">
        <w:rPr>
          <w:rFonts w:eastAsia="MS Mincho"/>
          <w:color w:val="auto"/>
          <w:lang w:val="uk-UA"/>
        </w:rPr>
        <w:t xml:space="preserve">Наказ Головного управління </w:t>
      </w:r>
      <w:proofErr w:type="spellStart"/>
      <w:r w:rsidRPr="006B4A84">
        <w:rPr>
          <w:rFonts w:eastAsia="MS Mincho"/>
          <w:color w:val="auto"/>
          <w:lang w:val="uk-UA"/>
        </w:rPr>
        <w:t>Держгеокадастру</w:t>
      </w:r>
      <w:proofErr w:type="spellEnd"/>
      <w:r w:rsidRPr="006B4A84">
        <w:rPr>
          <w:rFonts w:eastAsia="MS Mincho"/>
          <w:color w:val="auto"/>
          <w:lang w:val="uk-UA"/>
        </w:rPr>
        <w:t xml:space="preserve"> у Кіровоградській області </w:t>
      </w:r>
      <w:r>
        <w:rPr>
          <w:rFonts w:eastAsia="MS Mincho"/>
          <w:color w:val="auto"/>
          <w:lang w:val="uk-UA"/>
        </w:rPr>
        <w:t xml:space="preserve"> №11-4028/14-18-СГ від 26.06.2018 року </w:t>
      </w:r>
      <w:r w:rsidRPr="006B4A84">
        <w:rPr>
          <w:rFonts w:eastAsia="MS Mincho"/>
          <w:color w:val="auto"/>
          <w:lang w:val="uk-UA"/>
        </w:rPr>
        <w:t xml:space="preserve">про надання </w:t>
      </w:r>
      <w:r w:rsidRPr="007A2EBA">
        <w:rPr>
          <w:color w:val="auto"/>
          <w:lang w:val="uk-UA"/>
        </w:rPr>
        <w:t>дозв</w:t>
      </w:r>
      <w:r w:rsidRPr="006B4A84">
        <w:rPr>
          <w:color w:val="auto"/>
          <w:lang w:val="uk-UA"/>
        </w:rPr>
        <w:t>о</w:t>
      </w:r>
      <w:r w:rsidRPr="007A2EBA">
        <w:rPr>
          <w:color w:val="auto"/>
          <w:lang w:val="uk-UA"/>
        </w:rPr>
        <w:t>л</w:t>
      </w:r>
      <w:r w:rsidRPr="006B4A84">
        <w:rPr>
          <w:color w:val="auto"/>
          <w:lang w:val="uk-UA"/>
        </w:rPr>
        <w:t>у</w:t>
      </w:r>
      <w:r w:rsidRPr="007A2EBA">
        <w:rPr>
          <w:color w:val="auto"/>
          <w:lang w:val="uk-UA"/>
        </w:rPr>
        <w:t xml:space="preserve"> на розроблення </w:t>
      </w:r>
      <w:r>
        <w:rPr>
          <w:color w:val="auto"/>
          <w:lang w:val="uk-UA"/>
        </w:rPr>
        <w:t xml:space="preserve">документації із </w:t>
      </w:r>
      <w:r w:rsidRPr="007A2EBA">
        <w:rPr>
          <w:color w:val="auto"/>
          <w:lang w:val="uk-UA"/>
        </w:rPr>
        <w:t xml:space="preserve"> землеустрою</w:t>
      </w:r>
      <w:r w:rsidRPr="006B4A84">
        <w:rPr>
          <w:color w:val="auto"/>
          <w:shd w:val="clear" w:color="auto" w:fill="FFFFFF"/>
          <w:lang w:val="uk-UA"/>
        </w:rPr>
        <w:t xml:space="preserve">. </w:t>
      </w:r>
    </w:p>
    <w:p w:rsidR="00DB4F97" w:rsidRDefault="00DB4F97" w:rsidP="00DB4F97">
      <w:pPr>
        <w:pStyle w:val="Default"/>
        <w:ind w:left="720" w:hanging="360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2.  </w:t>
      </w: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>
        <w:rPr>
          <w:lang w:val="uk-UA"/>
        </w:rPr>
        <w:t>, управління земельних ресурсів, екології, благоустрою та надзвичайних ситуацій</w:t>
      </w:r>
      <w:r w:rsidRPr="00BF079E">
        <w:rPr>
          <w:lang w:val="uk-UA"/>
        </w:rPr>
        <w:t xml:space="preserve">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DB4F97" w:rsidRPr="00176410" w:rsidRDefault="00DB4F97" w:rsidP="00DB4F97">
      <w:pPr>
        <w:pStyle w:val="Default"/>
        <w:ind w:left="720" w:hanging="360"/>
        <w:jc w:val="both"/>
        <w:rPr>
          <w:spacing w:val="-6"/>
          <w:lang w:val="uk-UA"/>
        </w:rPr>
      </w:pPr>
      <w:r>
        <w:rPr>
          <w:lang w:val="uk-UA"/>
        </w:rPr>
        <w:t xml:space="preserve">3. </w:t>
      </w: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DB4F97" w:rsidRDefault="00DB4F97" w:rsidP="00DB4F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B4F97" w:rsidRDefault="00DB4F97" w:rsidP="00DB4F9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B4F97" w:rsidRDefault="00DB4F97" w:rsidP="00DB4F9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B4F97" w:rsidRPr="000625E6" w:rsidRDefault="00DB4F97" w:rsidP="00DB4F97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97"/>
    <w:rsid w:val="00DA15ED"/>
    <w:rsid w:val="00D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DB4F97"/>
    <w:rPr>
      <w:rFonts w:ascii="Courier New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DB4F9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DB4F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DB4F97"/>
    <w:rPr>
      <w:rFonts w:ascii="Courier New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DB4F9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DB4F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2021-09-29T06:32:00Z</dcterms:created>
  <dcterms:modified xsi:type="dcterms:W3CDTF">2021-09-29T06:32:00Z</dcterms:modified>
</cp:coreProperties>
</file>