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EBB" w:rsidRDefault="002A0EBB" w:rsidP="002A0EBB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2A0EBB" w:rsidRDefault="002A0EBB" w:rsidP="002A0EBB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2A0EBB" w:rsidRDefault="002A0EBB" w:rsidP="002A0EBB">
      <w:pPr>
        <w:jc w:val="center"/>
        <w:rPr>
          <w:b/>
          <w:lang w:eastAsia="ko-KR"/>
        </w:rPr>
      </w:pPr>
    </w:p>
    <w:p w:rsidR="002A0EBB" w:rsidRDefault="002A0EBB" w:rsidP="002A0EBB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2A0EBB" w:rsidRPr="0024385E" w:rsidRDefault="002A0EBB" w:rsidP="002A0EBB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1290</w:t>
      </w:r>
    </w:p>
    <w:p w:rsidR="002A0EBB" w:rsidRDefault="002A0EBB" w:rsidP="002A0EBB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2A0EBB" w:rsidRPr="00562545" w:rsidRDefault="002A0EBB" w:rsidP="002A0EBB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62545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562545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2A0EBB" w:rsidRPr="00562545" w:rsidRDefault="002A0EBB" w:rsidP="002A0EBB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62545">
        <w:rPr>
          <w:rFonts w:ascii="Times New Roman" w:eastAsia="MS Mincho" w:hAnsi="Times New Roman"/>
          <w:bCs/>
          <w:color w:val="000000"/>
          <w:sz w:val="24"/>
        </w:rPr>
        <w:t>гр. Шуліці Є.В.</w:t>
      </w:r>
    </w:p>
    <w:p w:rsidR="002A0EBB" w:rsidRPr="009D0266" w:rsidRDefault="002A0EBB" w:rsidP="002A0EBB">
      <w:pPr>
        <w:ind w:left="720"/>
        <w:jc w:val="both"/>
        <w:rPr>
          <w:sz w:val="16"/>
          <w:szCs w:val="16"/>
          <w:lang w:val="uk-UA"/>
        </w:rPr>
      </w:pPr>
    </w:p>
    <w:p w:rsidR="002A0EBB" w:rsidRDefault="002A0EBB" w:rsidP="002A0EBB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 Шуліки Євдокії Володимирівни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по вул. Вокзальній, 42,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2A0EBB" w:rsidRPr="009D0266" w:rsidRDefault="002A0EBB" w:rsidP="002A0EB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2A0EBB" w:rsidRPr="00562545" w:rsidRDefault="002A0EBB" w:rsidP="002A0EBB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562545">
        <w:rPr>
          <w:rFonts w:ascii="Times New Roman" w:hAnsi="Times New Roman"/>
          <w:sz w:val="24"/>
        </w:rPr>
        <w:t xml:space="preserve">Дати згоду на </w:t>
      </w:r>
      <w:r w:rsidRPr="00562545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562545">
        <w:rPr>
          <w:rFonts w:ascii="Times New Roman" w:hAnsi="Times New Roman"/>
          <w:sz w:val="24"/>
        </w:rPr>
        <w:t>щодо встановлення меж земельної ділянки в натурі (на місцевості) у власність гр. Шуліці Євдокії Володимирівні</w:t>
      </w:r>
      <w:r w:rsidRPr="00562545">
        <w:rPr>
          <w:rFonts w:ascii="Times New Roman" w:hAnsi="Times New Roman"/>
          <w:bCs/>
          <w:sz w:val="24"/>
        </w:rPr>
        <w:t xml:space="preserve"> по вул. </w:t>
      </w:r>
      <w:r>
        <w:rPr>
          <w:rFonts w:ascii="Times New Roman" w:hAnsi="Times New Roman"/>
          <w:sz w:val="24"/>
        </w:rPr>
        <w:t>Вокзальній</w:t>
      </w:r>
      <w:r w:rsidRPr="00562545">
        <w:rPr>
          <w:rFonts w:ascii="Times New Roman" w:hAnsi="Times New Roman"/>
          <w:sz w:val="24"/>
        </w:rPr>
        <w:t>, 42</w:t>
      </w:r>
      <w:r w:rsidRPr="00562545">
        <w:rPr>
          <w:rFonts w:ascii="Times New Roman" w:hAnsi="Times New Roman"/>
          <w:bCs/>
          <w:sz w:val="24"/>
        </w:rPr>
        <w:t xml:space="preserve"> для будівництва та обслуговування житлового будинку, господарських будівель та споруд (присадибна ділянка), площею 1000,0 </w:t>
      </w:r>
      <w:proofErr w:type="spellStart"/>
      <w:r w:rsidRPr="00562545">
        <w:rPr>
          <w:rFonts w:ascii="Times New Roman" w:hAnsi="Times New Roman"/>
          <w:bCs/>
          <w:sz w:val="24"/>
        </w:rPr>
        <w:t>кв.м</w:t>
      </w:r>
      <w:proofErr w:type="spellEnd"/>
      <w:r w:rsidRPr="00562545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562545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562545">
        <w:rPr>
          <w:rFonts w:ascii="Times New Roman" w:hAnsi="Times New Roman"/>
          <w:bCs/>
          <w:sz w:val="24"/>
        </w:rPr>
        <w:t>Знам`янської</w:t>
      </w:r>
      <w:proofErr w:type="spellEnd"/>
      <w:r w:rsidRPr="00562545">
        <w:rPr>
          <w:rFonts w:ascii="Times New Roman" w:hAnsi="Times New Roman"/>
          <w:bCs/>
          <w:sz w:val="24"/>
        </w:rPr>
        <w:t xml:space="preserve"> міської ради, </w:t>
      </w:r>
      <w:r w:rsidRPr="00562545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562545">
        <w:rPr>
          <w:rFonts w:ascii="Times New Roman" w:hAnsi="Times New Roman"/>
          <w:sz w:val="24"/>
        </w:rPr>
        <w:t>одно-</w:t>
      </w:r>
      <w:proofErr w:type="spellEnd"/>
      <w:r w:rsidRPr="00562545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2A0EBB" w:rsidRPr="00562545" w:rsidRDefault="002A0EBB" w:rsidP="002A0EBB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562545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562545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A0EBB" w:rsidRPr="00562545" w:rsidRDefault="002A0EBB" w:rsidP="002A0EBB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562545">
        <w:rPr>
          <w:rFonts w:ascii="Times New Roman" w:hAnsi="Times New Roman"/>
          <w:sz w:val="24"/>
        </w:rPr>
        <w:t xml:space="preserve">Зобов’язати гр. Шуліку Євдокію Володимирівну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562545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562545">
        <w:rPr>
          <w:rFonts w:ascii="Times New Roman" w:hAnsi="Times New Roman"/>
          <w:sz w:val="24"/>
        </w:rPr>
        <w:t xml:space="preserve"> </w:t>
      </w:r>
    </w:p>
    <w:p w:rsidR="002A0EBB" w:rsidRPr="00562545" w:rsidRDefault="002A0EBB" w:rsidP="002A0EBB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562545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62545">
        <w:rPr>
          <w:rFonts w:ascii="Times New Roman" w:hAnsi="Times New Roman"/>
          <w:sz w:val="24"/>
        </w:rPr>
        <w:t>нач</w:t>
      </w:r>
      <w:proofErr w:type="spellEnd"/>
      <w:r w:rsidRPr="00562545">
        <w:rPr>
          <w:rFonts w:ascii="Times New Roman" w:hAnsi="Times New Roman"/>
          <w:sz w:val="24"/>
        </w:rPr>
        <w:t>. А.</w:t>
      </w:r>
      <w:proofErr w:type="spellStart"/>
      <w:r w:rsidRPr="00562545">
        <w:rPr>
          <w:rFonts w:ascii="Times New Roman" w:hAnsi="Times New Roman"/>
          <w:sz w:val="24"/>
        </w:rPr>
        <w:t>Грицюк</w:t>
      </w:r>
      <w:proofErr w:type="spellEnd"/>
      <w:r w:rsidRPr="00562545">
        <w:rPr>
          <w:rFonts w:ascii="Times New Roman" w:hAnsi="Times New Roman"/>
          <w:sz w:val="24"/>
        </w:rPr>
        <w:t>).</w:t>
      </w:r>
    </w:p>
    <w:p w:rsidR="002A0EBB" w:rsidRDefault="002A0EBB" w:rsidP="002A0EBB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562545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62545">
        <w:rPr>
          <w:rFonts w:ascii="Times New Roman" w:hAnsi="Times New Roman"/>
          <w:sz w:val="24"/>
        </w:rPr>
        <w:t>гол.Р</w:t>
      </w:r>
      <w:proofErr w:type="spellEnd"/>
      <w:r w:rsidRPr="00562545">
        <w:rPr>
          <w:rFonts w:ascii="Times New Roman" w:hAnsi="Times New Roman"/>
          <w:sz w:val="24"/>
        </w:rPr>
        <w:t xml:space="preserve">. </w:t>
      </w:r>
      <w:proofErr w:type="spellStart"/>
      <w:r w:rsidRPr="00562545">
        <w:rPr>
          <w:rFonts w:ascii="Times New Roman" w:hAnsi="Times New Roman"/>
          <w:sz w:val="24"/>
        </w:rPr>
        <w:t>Кондратьєв</w:t>
      </w:r>
      <w:proofErr w:type="spellEnd"/>
      <w:r w:rsidRPr="00562545">
        <w:rPr>
          <w:rFonts w:ascii="Times New Roman" w:hAnsi="Times New Roman"/>
          <w:sz w:val="24"/>
        </w:rPr>
        <w:t>).</w:t>
      </w:r>
    </w:p>
    <w:p w:rsidR="002A0EBB" w:rsidRDefault="002A0EBB" w:rsidP="002A0EBB">
      <w:pPr>
        <w:pStyle w:val="a3"/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</w:p>
    <w:p w:rsidR="002A0EBB" w:rsidRDefault="002A0EBB" w:rsidP="002A0EBB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562545">
        <w:rPr>
          <w:rFonts w:ascii="Times New Roman" w:hAnsi="Times New Roman" w:cs="Times New Roman"/>
          <w:b/>
          <w:sz w:val="24"/>
        </w:rPr>
        <w:t>Міський голова</w:t>
      </w:r>
      <w:r w:rsidRPr="00562545">
        <w:rPr>
          <w:rFonts w:ascii="Times New Roman" w:hAnsi="Times New Roman" w:cs="Times New Roman"/>
          <w:b/>
          <w:sz w:val="24"/>
        </w:rPr>
        <w:tab/>
      </w:r>
      <w:r w:rsidRPr="00562545">
        <w:rPr>
          <w:rFonts w:ascii="Times New Roman" w:hAnsi="Times New Roman" w:cs="Times New Roman"/>
          <w:b/>
          <w:sz w:val="24"/>
        </w:rPr>
        <w:tab/>
      </w:r>
      <w:r w:rsidRPr="00562545">
        <w:rPr>
          <w:rFonts w:ascii="Times New Roman" w:hAnsi="Times New Roman" w:cs="Times New Roman"/>
          <w:b/>
          <w:sz w:val="24"/>
        </w:rPr>
        <w:tab/>
      </w:r>
      <w:r w:rsidRPr="00562545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562545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2A0EBB" w:rsidRDefault="002A0EBB" w:rsidP="002A0EBB">
      <w:pPr>
        <w:jc w:val="center"/>
        <w:rPr>
          <w:b/>
          <w:lang w:val="uk-UA" w:eastAsia="ko-KR"/>
        </w:rPr>
      </w:pP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</w:p>
    <w:p w:rsidR="00D232BC" w:rsidRPr="002A0EBB" w:rsidRDefault="00D232BC" w:rsidP="002A0EBB">
      <w:bookmarkStart w:id="0" w:name="_GoBack"/>
      <w:bookmarkEnd w:id="0"/>
    </w:p>
    <w:sectPr w:rsidR="00D232BC" w:rsidRPr="002A0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0"/>
  </w:num>
  <w:num w:numId="6">
    <w:abstractNumId w:val="16"/>
  </w:num>
  <w:num w:numId="7">
    <w:abstractNumId w:val="8"/>
  </w:num>
  <w:num w:numId="8">
    <w:abstractNumId w:val="14"/>
  </w:num>
  <w:num w:numId="9">
    <w:abstractNumId w:val="17"/>
  </w:num>
  <w:num w:numId="10">
    <w:abstractNumId w:val="1"/>
  </w:num>
  <w:num w:numId="11">
    <w:abstractNumId w:val="15"/>
  </w:num>
  <w:num w:numId="12">
    <w:abstractNumId w:val="11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511ED8"/>
    <w:rsid w:val="006720D0"/>
    <w:rsid w:val="00992299"/>
    <w:rsid w:val="00D232BC"/>
    <w:rsid w:val="00DE0591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2018-01-26T12:15:00Z</dcterms:created>
  <dcterms:modified xsi:type="dcterms:W3CDTF">2018-01-26T12:15:00Z</dcterms:modified>
</cp:coreProperties>
</file>