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CE" w:rsidRPr="00BE605A" w:rsidRDefault="00AB3ACE" w:rsidP="00AB3ACE">
      <w:pPr>
        <w:pStyle w:val="a8"/>
        <w:rPr>
          <w:b/>
          <w:sz w:val="24"/>
        </w:rPr>
      </w:pPr>
      <w:r w:rsidRPr="00BE605A">
        <w:rPr>
          <w:b/>
          <w:sz w:val="24"/>
        </w:rPr>
        <w:t xml:space="preserve">Сімдесят шоста сесія </w:t>
      </w:r>
      <w:proofErr w:type="spellStart"/>
      <w:r w:rsidRPr="00BE605A">
        <w:rPr>
          <w:b/>
          <w:sz w:val="24"/>
        </w:rPr>
        <w:t>Знам’янської</w:t>
      </w:r>
      <w:proofErr w:type="spellEnd"/>
      <w:r w:rsidRPr="00BE605A">
        <w:rPr>
          <w:b/>
          <w:sz w:val="24"/>
        </w:rPr>
        <w:t xml:space="preserve"> міської ради</w:t>
      </w:r>
    </w:p>
    <w:p w:rsidR="00AB3ACE" w:rsidRPr="00BE605A" w:rsidRDefault="00AB3ACE" w:rsidP="00AB3ACE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>сьомого скликання</w:t>
      </w:r>
    </w:p>
    <w:p w:rsidR="00AB3ACE" w:rsidRPr="00BE605A" w:rsidRDefault="00AB3ACE" w:rsidP="00AB3ACE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proofErr w:type="spellEnd"/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 xml:space="preserve"> Я</w:t>
      </w:r>
    </w:p>
    <w:p w:rsidR="00AB3ACE" w:rsidRPr="00BE605A" w:rsidRDefault="00AB3ACE" w:rsidP="00AB3ACE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E605A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вересня </w:t>
      </w:r>
      <w:r w:rsidRPr="00BE605A">
        <w:rPr>
          <w:rFonts w:ascii="Times New Roman" w:hAnsi="Times New Roman"/>
          <w:sz w:val="24"/>
          <w:szCs w:val="24"/>
          <w:lang w:val="uk-UA"/>
        </w:rPr>
        <w:t xml:space="preserve"> 2019  року                                                                  </w:t>
      </w:r>
      <w:r w:rsidRPr="00BE605A">
        <w:rPr>
          <w:rFonts w:ascii="Times New Roman" w:hAnsi="Times New Roman"/>
          <w:sz w:val="24"/>
          <w:szCs w:val="24"/>
          <w:lang w:val="uk-UA"/>
        </w:rPr>
        <w:tab/>
      </w:r>
      <w:r w:rsidRPr="00BE605A">
        <w:rPr>
          <w:rFonts w:ascii="Times New Roman" w:hAnsi="Times New Roman"/>
          <w:sz w:val="24"/>
          <w:szCs w:val="24"/>
          <w:lang w:val="uk-UA"/>
        </w:rPr>
        <w:tab/>
      </w:r>
      <w:r w:rsidRPr="00BE605A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2178</w:t>
      </w:r>
    </w:p>
    <w:p w:rsidR="00AB3ACE" w:rsidRPr="00BE605A" w:rsidRDefault="00AB3ACE" w:rsidP="00AB3ACE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BE605A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AB3ACE" w:rsidRPr="00BE605A" w:rsidRDefault="00AB3ACE" w:rsidP="00AB3AC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605A">
        <w:rPr>
          <w:rFonts w:ascii="Times New Roman" w:hAnsi="Times New Roman"/>
          <w:sz w:val="24"/>
          <w:szCs w:val="24"/>
          <w:lang w:val="uk-UA"/>
        </w:rPr>
        <w:t xml:space="preserve">Про встановлення пам’ятного знаку на честь </w:t>
      </w:r>
    </w:p>
    <w:p w:rsidR="00AB3ACE" w:rsidRPr="00BE605A" w:rsidRDefault="00AB3ACE" w:rsidP="00AB3ACE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605A">
        <w:rPr>
          <w:rFonts w:ascii="Times New Roman" w:hAnsi="Times New Roman"/>
          <w:sz w:val="24"/>
          <w:szCs w:val="24"/>
          <w:lang w:val="uk-UA"/>
        </w:rPr>
        <w:t xml:space="preserve">увічнення пам’яті </w:t>
      </w:r>
      <w:proofErr w:type="spellStart"/>
      <w:r w:rsidRPr="00BE605A">
        <w:rPr>
          <w:rFonts w:ascii="Times New Roman" w:hAnsi="Times New Roman"/>
          <w:sz w:val="24"/>
          <w:szCs w:val="24"/>
          <w:lang w:val="uk-UA"/>
        </w:rPr>
        <w:t>Носкової</w:t>
      </w:r>
      <w:proofErr w:type="spellEnd"/>
      <w:r w:rsidRPr="00BE605A">
        <w:rPr>
          <w:rFonts w:ascii="Times New Roman" w:hAnsi="Times New Roman"/>
          <w:sz w:val="24"/>
          <w:szCs w:val="24"/>
          <w:lang w:val="uk-UA"/>
        </w:rPr>
        <w:t xml:space="preserve"> Катерини </w:t>
      </w:r>
    </w:p>
    <w:p w:rsidR="00AB3ACE" w:rsidRDefault="00AB3ACE" w:rsidP="00AB3AC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B3ACE" w:rsidRPr="00BE605A" w:rsidRDefault="00AB3ACE" w:rsidP="00AB3ACE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E605A">
        <w:rPr>
          <w:rFonts w:ascii="Times New Roman" w:hAnsi="Times New Roman"/>
          <w:sz w:val="24"/>
          <w:szCs w:val="24"/>
          <w:lang w:val="uk-UA"/>
        </w:rPr>
        <w:t xml:space="preserve">     Розглянувши можливість встановлення пам’ятного знаку на честь увічнення пам’яті </w:t>
      </w:r>
      <w:proofErr w:type="spellStart"/>
      <w:r w:rsidRPr="00BE605A">
        <w:rPr>
          <w:rFonts w:ascii="Times New Roman" w:hAnsi="Times New Roman"/>
          <w:sz w:val="24"/>
          <w:szCs w:val="24"/>
          <w:lang w:val="uk-UA"/>
        </w:rPr>
        <w:t>Носкової</w:t>
      </w:r>
      <w:proofErr w:type="spellEnd"/>
      <w:r w:rsidRPr="00BE605A">
        <w:rPr>
          <w:rFonts w:ascii="Times New Roman" w:hAnsi="Times New Roman"/>
          <w:sz w:val="24"/>
          <w:szCs w:val="24"/>
          <w:lang w:val="uk-UA"/>
        </w:rPr>
        <w:t xml:space="preserve">  Катерини, відповідно до Положення про порядок встановлення, обліку та демонтажу пам’ятних знаків, меморіальних та інформаційних </w:t>
      </w:r>
      <w:proofErr w:type="spellStart"/>
      <w:r w:rsidRPr="00BE605A">
        <w:rPr>
          <w:rFonts w:ascii="Times New Roman" w:hAnsi="Times New Roman"/>
          <w:sz w:val="24"/>
          <w:szCs w:val="24"/>
          <w:lang w:val="uk-UA"/>
        </w:rPr>
        <w:t>дошок</w:t>
      </w:r>
      <w:proofErr w:type="spellEnd"/>
      <w:r w:rsidRPr="00BE605A">
        <w:rPr>
          <w:rFonts w:ascii="Times New Roman" w:hAnsi="Times New Roman"/>
          <w:sz w:val="24"/>
          <w:szCs w:val="24"/>
          <w:lang w:val="uk-UA"/>
        </w:rPr>
        <w:t xml:space="preserve"> на території м. Знам’янка, затвердженого рішенням міської ради від 24 січня 2014 року №1201 та враховуючи рішення виконавчого комітету від </w:t>
      </w:r>
      <w:r>
        <w:rPr>
          <w:rFonts w:ascii="Times New Roman" w:hAnsi="Times New Roman"/>
          <w:sz w:val="24"/>
          <w:szCs w:val="24"/>
          <w:lang w:val="uk-UA"/>
        </w:rPr>
        <w:t>26.09.2019р. №221</w:t>
      </w:r>
      <w:r w:rsidRPr="00BE605A">
        <w:rPr>
          <w:rFonts w:ascii="Times New Roman" w:hAnsi="Times New Roman"/>
          <w:sz w:val="24"/>
          <w:szCs w:val="24"/>
          <w:lang w:val="uk-UA"/>
        </w:rPr>
        <w:t xml:space="preserve">, керуючись ст.26 Закону України «Про місцеве самоврядування в Україні», міська рада  </w:t>
      </w:r>
    </w:p>
    <w:p w:rsidR="00AB3ACE" w:rsidRPr="00BE605A" w:rsidRDefault="00AB3ACE" w:rsidP="00AB3AC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AB3ACE" w:rsidRPr="00BE605A" w:rsidRDefault="00AB3ACE" w:rsidP="00AB3ACE">
      <w:pPr>
        <w:pStyle w:val="Default"/>
        <w:ind w:firstLine="709"/>
        <w:jc w:val="both"/>
        <w:rPr>
          <w:rFonts w:eastAsia="Times New Roman"/>
          <w:color w:val="auto"/>
          <w:lang w:val="uk-UA" w:eastAsia="ru-RU"/>
        </w:rPr>
      </w:pPr>
      <w:r w:rsidRPr="00BE605A">
        <w:rPr>
          <w:rFonts w:eastAsia="Times New Roman"/>
          <w:color w:val="auto"/>
          <w:lang w:val="uk-UA" w:eastAsia="ru-RU"/>
        </w:rPr>
        <w:t>1. Встановити пам’ятний знак на фасаді будівлі навчально-виховного комплексу «</w:t>
      </w:r>
      <w:proofErr w:type="spellStart"/>
      <w:r w:rsidRPr="00BE605A">
        <w:rPr>
          <w:rFonts w:eastAsia="Times New Roman"/>
          <w:color w:val="auto"/>
          <w:lang w:val="uk-UA" w:eastAsia="ru-RU"/>
        </w:rPr>
        <w:t>Знам’янська</w:t>
      </w:r>
      <w:proofErr w:type="spellEnd"/>
      <w:r w:rsidRPr="00BE605A">
        <w:rPr>
          <w:rFonts w:eastAsia="Times New Roman"/>
          <w:color w:val="auto"/>
          <w:lang w:val="uk-UA" w:eastAsia="ru-RU"/>
        </w:rPr>
        <w:t xml:space="preserve"> загальноосвітня школа І-ІІІ ступенів №2-ліцей» на честь увічнення пам’яті колишньої учениці школи </w:t>
      </w:r>
      <w:proofErr w:type="spellStart"/>
      <w:r w:rsidRPr="00BE605A">
        <w:rPr>
          <w:rFonts w:eastAsia="Times New Roman"/>
          <w:color w:val="auto"/>
          <w:lang w:val="uk-UA" w:eastAsia="ru-RU"/>
        </w:rPr>
        <w:t>Носкової</w:t>
      </w:r>
      <w:proofErr w:type="spellEnd"/>
      <w:r w:rsidRPr="00BE605A">
        <w:rPr>
          <w:rFonts w:eastAsia="Times New Roman"/>
          <w:color w:val="auto"/>
          <w:lang w:val="uk-UA" w:eastAsia="ru-RU"/>
        </w:rPr>
        <w:t xml:space="preserve"> Катерини Володимирівни, учасниці антитерористичної операції на Сході України, яка загинула захищаючи суверенітет та цілісність України.</w:t>
      </w:r>
    </w:p>
    <w:p w:rsidR="00AB3ACE" w:rsidRPr="00BE605A" w:rsidRDefault="00AB3ACE" w:rsidP="00AB3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E605A">
        <w:rPr>
          <w:rFonts w:ascii="Times New Roman" w:hAnsi="Times New Roman"/>
          <w:sz w:val="24"/>
          <w:szCs w:val="24"/>
          <w:lang w:val="uk-UA"/>
        </w:rPr>
        <w:t xml:space="preserve">2. Доручити відділу культури і туризму </w:t>
      </w:r>
      <w:proofErr w:type="spellStart"/>
      <w:r w:rsidRPr="00BE605A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BE605A">
        <w:rPr>
          <w:rFonts w:ascii="Times New Roman" w:hAnsi="Times New Roman"/>
          <w:sz w:val="24"/>
          <w:szCs w:val="24"/>
          <w:lang w:val="uk-UA"/>
        </w:rPr>
        <w:t xml:space="preserve"> міськвиконкому (</w:t>
      </w:r>
      <w:proofErr w:type="spellStart"/>
      <w:r w:rsidRPr="00BE605A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BE605A">
        <w:rPr>
          <w:rFonts w:ascii="Times New Roman" w:hAnsi="Times New Roman"/>
          <w:sz w:val="24"/>
          <w:szCs w:val="24"/>
          <w:lang w:val="uk-UA"/>
        </w:rPr>
        <w:t>. С.</w:t>
      </w:r>
      <w:proofErr w:type="spellStart"/>
      <w:r w:rsidRPr="00BE605A"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 w:rsidRPr="00BE605A">
        <w:rPr>
          <w:rFonts w:ascii="Times New Roman" w:hAnsi="Times New Roman"/>
          <w:sz w:val="24"/>
          <w:szCs w:val="24"/>
          <w:lang w:val="uk-UA"/>
        </w:rPr>
        <w:t xml:space="preserve">) внести дані про пам’ятний знак на честь </w:t>
      </w:r>
      <w:proofErr w:type="spellStart"/>
      <w:r w:rsidRPr="00BE605A">
        <w:rPr>
          <w:rFonts w:ascii="Times New Roman" w:hAnsi="Times New Roman"/>
          <w:sz w:val="24"/>
          <w:szCs w:val="24"/>
          <w:lang w:val="uk-UA"/>
        </w:rPr>
        <w:t>Носкової</w:t>
      </w:r>
      <w:proofErr w:type="spellEnd"/>
      <w:r w:rsidRPr="00BE605A">
        <w:rPr>
          <w:rFonts w:ascii="Times New Roman" w:hAnsi="Times New Roman"/>
          <w:sz w:val="24"/>
          <w:szCs w:val="24"/>
          <w:lang w:val="uk-UA"/>
        </w:rPr>
        <w:t xml:space="preserve"> Катерини до міського реєстру пам’ятних знаків у м. Знам’янці.</w:t>
      </w:r>
    </w:p>
    <w:p w:rsidR="00AB3ACE" w:rsidRPr="00BE605A" w:rsidRDefault="00AB3ACE" w:rsidP="00AB3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E605A">
        <w:rPr>
          <w:rFonts w:ascii="Times New Roman" w:hAnsi="Times New Roman"/>
          <w:sz w:val="24"/>
          <w:szCs w:val="24"/>
          <w:lang w:val="uk-UA"/>
        </w:rPr>
        <w:t>3. Організацію виконання даного рішення покласти на першого заступника міського голови В.Загородню.</w:t>
      </w:r>
    </w:p>
    <w:p w:rsidR="00AB3ACE" w:rsidRDefault="00AB3ACE" w:rsidP="00AB3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E605A">
        <w:rPr>
          <w:rFonts w:ascii="Times New Roman" w:hAnsi="Times New Roman"/>
          <w:sz w:val="24"/>
          <w:szCs w:val="24"/>
          <w:lang w:val="uk-UA"/>
        </w:rPr>
        <w:t xml:space="preserve">4. Контроль за виконанням даного рішення покласти на постійну комісію з питань </w:t>
      </w:r>
      <w:r>
        <w:rPr>
          <w:rFonts w:ascii="Times New Roman" w:hAnsi="Times New Roman"/>
          <w:sz w:val="24"/>
          <w:szCs w:val="24"/>
          <w:lang w:val="uk-UA"/>
        </w:rPr>
        <w:t>освіти, культури, молоді та спорту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го.Ю.Сопільняк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AB3ACE" w:rsidRPr="00BE605A" w:rsidRDefault="00AB3ACE" w:rsidP="00AB3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B3ACE" w:rsidRPr="00BE605A" w:rsidRDefault="00AB3ACE" w:rsidP="00AB3AC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B3ACE" w:rsidRPr="00BE605A" w:rsidRDefault="00AB3ACE" w:rsidP="00AB3ACE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E605A"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Міський голова </w:t>
      </w:r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C. </w:t>
      </w:r>
      <w:proofErr w:type="spellStart"/>
      <w:r w:rsidRPr="00BE605A">
        <w:rPr>
          <w:rFonts w:ascii="Times New Roman" w:hAnsi="Times New Roman"/>
          <w:b/>
          <w:bCs/>
          <w:sz w:val="24"/>
          <w:szCs w:val="24"/>
          <w:lang w:val="uk-UA"/>
        </w:rPr>
        <w:t>Філіпенко</w:t>
      </w:r>
      <w:proofErr w:type="spellEnd"/>
    </w:p>
    <w:p w:rsidR="00AB3ACE" w:rsidRPr="00BE605A" w:rsidRDefault="00AB3ACE" w:rsidP="00AB3ACE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52E43" w:rsidRPr="00AB3ACE" w:rsidRDefault="00152E43" w:rsidP="00AB3ACE">
      <w:bookmarkStart w:id="0" w:name="_GoBack"/>
      <w:bookmarkEnd w:id="0"/>
    </w:p>
    <w:sectPr w:rsidR="00152E43" w:rsidRPr="00AB3ACE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3A5"/>
    <w:multiLevelType w:val="hybridMultilevel"/>
    <w:tmpl w:val="CD90A18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B06AC"/>
    <w:multiLevelType w:val="hybridMultilevel"/>
    <w:tmpl w:val="44AAAE28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55A6054"/>
    <w:multiLevelType w:val="hybridMultilevel"/>
    <w:tmpl w:val="96B896B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B20BAB"/>
    <w:multiLevelType w:val="hybridMultilevel"/>
    <w:tmpl w:val="7D6C20B4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E71FF"/>
    <w:multiLevelType w:val="hybridMultilevel"/>
    <w:tmpl w:val="0DC6C94C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F4CFA"/>
    <w:multiLevelType w:val="hybridMultilevel"/>
    <w:tmpl w:val="CE820BE0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6A1337"/>
    <w:multiLevelType w:val="hybridMultilevel"/>
    <w:tmpl w:val="CAC2195A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1"/>
  </w:num>
  <w:num w:numId="12">
    <w:abstractNumId w:val="16"/>
  </w:num>
  <w:num w:numId="13">
    <w:abstractNumId w:val="12"/>
  </w:num>
  <w:num w:numId="14">
    <w:abstractNumId w:val="15"/>
  </w:num>
  <w:num w:numId="15">
    <w:abstractNumId w:val="14"/>
  </w:num>
  <w:num w:numId="16">
    <w:abstractNumId w:val="18"/>
  </w:num>
  <w:num w:numId="17">
    <w:abstractNumId w:val="0"/>
  </w:num>
  <w:num w:numId="18">
    <w:abstractNumId w:val="21"/>
  </w:num>
  <w:num w:numId="19">
    <w:abstractNumId w:val="20"/>
  </w:num>
  <w:num w:numId="20">
    <w:abstractNumId w:val="4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45765"/>
    <w:rsid w:val="00152E43"/>
    <w:rsid w:val="002D7826"/>
    <w:rsid w:val="0033118D"/>
    <w:rsid w:val="00371F38"/>
    <w:rsid w:val="00383FDF"/>
    <w:rsid w:val="003C2A0D"/>
    <w:rsid w:val="004510AD"/>
    <w:rsid w:val="00466E64"/>
    <w:rsid w:val="004D5E09"/>
    <w:rsid w:val="005A6435"/>
    <w:rsid w:val="005C032D"/>
    <w:rsid w:val="006A3C28"/>
    <w:rsid w:val="0071172D"/>
    <w:rsid w:val="007A68FB"/>
    <w:rsid w:val="008E6FA8"/>
    <w:rsid w:val="00950F6A"/>
    <w:rsid w:val="00980F47"/>
    <w:rsid w:val="00991187"/>
    <w:rsid w:val="00A37308"/>
    <w:rsid w:val="00AB3ACE"/>
    <w:rsid w:val="00AC46B8"/>
    <w:rsid w:val="00BD3061"/>
    <w:rsid w:val="00DF70E3"/>
    <w:rsid w:val="00DF7B43"/>
    <w:rsid w:val="00E52568"/>
    <w:rsid w:val="00ED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AB3A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AB3A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2019-10-04T10:38:00Z</dcterms:created>
  <dcterms:modified xsi:type="dcterms:W3CDTF">2019-10-04T10:38:00Z</dcterms:modified>
</cp:coreProperties>
</file>