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482" w:rsidRPr="006C4017" w:rsidRDefault="005D5482" w:rsidP="005D5482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5D5482" w:rsidRPr="006C4017" w:rsidRDefault="005D5482" w:rsidP="005D5482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5D5482" w:rsidRPr="006C4017" w:rsidRDefault="005D5482" w:rsidP="005D54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5D5482" w:rsidRPr="006C4017" w:rsidRDefault="005D5482" w:rsidP="005D54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D5482" w:rsidRPr="00E064B0" w:rsidRDefault="005D5482" w:rsidP="005D5482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5D5482" w:rsidRPr="006C4017" w:rsidRDefault="005D5482" w:rsidP="005D548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423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5D5482" w:rsidRPr="006C4017" w:rsidRDefault="005D5482" w:rsidP="005D548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5D5482" w:rsidRPr="009159C9" w:rsidRDefault="005D5482" w:rsidP="005D5482">
      <w:pPr>
        <w:spacing w:after="0" w:line="240" w:lineRule="auto"/>
        <w:rPr>
          <w:rStyle w:val="a7"/>
          <w:rFonts w:ascii="Times New Roman" w:hAnsi="Times New Roman"/>
          <w:b w:val="0"/>
          <w:sz w:val="24"/>
          <w:szCs w:val="24"/>
          <w:bdr w:val="none" w:sz="0" w:space="0" w:color="auto" w:frame="1"/>
          <w:lang w:val="uk-UA"/>
        </w:rPr>
      </w:pPr>
      <w:r w:rsidRPr="009159C9">
        <w:rPr>
          <w:rStyle w:val="a7"/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Про затвердження  Положення</w:t>
      </w:r>
      <w:r w:rsidRPr="009159C9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br/>
      </w:r>
      <w:r w:rsidRPr="009159C9">
        <w:rPr>
          <w:rStyle w:val="a7"/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про конкурс на посаду керівника</w:t>
      </w:r>
    </w:p>
    <w:p w:rsidR="005D5482" w:rsidRPr="009159C9" w:rsidRDefault="005D5482" w:rsidP="005D5482">
      <w:pPr>
        <w:spacing w:after="0" w:line="240" w:lineRule="auto"/>
        <w:rPr>
          <w:rStyle w:val="a7"/>
          <w:rFonts w:ascii="Times New Roman" w:hAnsi="Times New Roman"/>
          <w:b w:val="0"/>
          <w:sz w:val="24"/>
          <w:szCs w:val="24"/>
          <w:bdr w:val="none" w:sz="0" w:space="0" w:color="auto" w:frame="1"/>
          <w:lang w:val="uk-UA"/>
        </w:rPr>
      </w:pPr>
      <w:r w:rsidRPr="009159C9">
        <w:rPr>
          <w:rStyle w:val="a7"/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комунального закладу загальної </w:t>
      </w:r>
    </w:p>
    <w:p w:rsidR="005D5482" w:rsidRPr="009159C9" w:rsidRDefault="005D5482" w:rsidP="005D5482">
      <w:pPr>
        <w:spacing w:after="0" w:line="240" w:lineRule="auto"/>
        <w:rPr>
          <w:rStyle w:val="a7"/>
          <w:rFonts w:ascii="Times New Roman" w:hAnsi="Times New Roman"/>
          <w:b w:val="0"/>
          <w:sz w:val="24"/>
          <w:szCs w:val="24"/>
          <w:bdr w:val="none" w:sz="0" w:space="0" w:color="auto" w:frame="1"/>
          <w:lang w:val="uk-UA"/>
        </w:rPr>
      </w:pPr>
      <w:r w:rsidRPr="009159C9">
        <w:rPr>
          <w:rStyle w:val="a7"/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середньої освіти </w:t>
      </w:r>
      <w:proofErr w:type="spellStart"/>
      <w:r w:rsidRPr="009159C9">
        <w:rPr>
          <w:rStyle w:val="a7"/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Знам’янської</w:t>
      </w:r>
      <w:proofErr w:type="spellEnd"/>
      <w:r w:rsidRPr="009159C9">
        <w:rPr>
          <w:rStyle w:val="a7"/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міської </w:t>
      </w:r>
    </w:p>
    <w:p w:rsidR="005D5482" w:rsidRPr="009159C9" w:rsidRDefault="005D5482" w:rsidP="005D5482">
      <w:pPr>
        <w:spacing w:after="0" w:line="240" w:lineRule="auto"/>
        <w:rPr>
          <w:rStyle w:val="a7"/>
          <w:rFonts w:ascii="Times New Roman" w:hAnsi="Times New Roman"/>
          <w:b w:val="0"/>
          <w:sz w:val="24"/>
          <w:szCs w:val="24"/>
          <w:bdr w:val="none" w:sz="0" w:space="0" w:color="auto" w:frame="1"/>
          <w:lang w:val="uk-UA"/>
        </w:rPr>
      </w:pPr>
      <w:r w:rsidRPr="009159C9">
        <w:rPr>
          <w:rStyle w:val="a7"/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ради</w:t>
      </w:r>
    </w:p>
    <w:p w:rsidR="005D5482" w:rsidRPr="006F5F46" w:rsidRDefault="005D5482" w:rsidP="005D5482">
      <w:pPr>
        <w:spacing w:after="0" w:line="240" w:lineRule="auto"/>
        <w:rPr>
          <w:rStyle w:val="a7"/>
          <w:rFonts w:ascii="Times New Roman" w:hAnsi="Times New Roman"/>
          <w:b w:val="0"/>
          <w:sz w:val="24"/>
          <w:szCs w:val="24"/>
          <w:bdr w:val="none" w:sz="0" w:space="0" w:color="auto" w:frame="1"/>
          <w:lang w:val="uk-UA"/>
        </w:rPr>
      </w:pPr>
    </w:p>
    <w:p w:rsidR="005D5482" w:rsidRPr="006F5F46" w:rsidRDefault="005D5482" w:rsidP="005D5482">
      <w:pPr>
        <w:pStyle w:val="1"/>
        <w:jc w:val="both"/>
        <w:rPr>
          <w:b w:val="0"/>
        </w:rPr>
      </w:pPr>
      <w:r w:rsidRPr="006F5F46">
        <w:rPr>
          <w:b w:val="0"/>
        </w:rPr>
        <w:tab/>
      </w:r>
      <w:r w:rsidRPr="006F5F46">
        <w:rPr>
          <w:b w:val="0"/>
          <w:shd w:val="clear" w:color="auto" w:fill="FFFFFF"/>
        </w:rPr>
        <w:t xml:space="preserve">З метою визначення механізму проведення конкурсу та призначення на посаду керівників закладів загальної середньої освіти комунальної власності </w:t>
      </w:r>
      <w:proofErr w:type="spellStart"/>
      <w:r w:rsidRPr="006F5F46">
        <w:rPr>
          <w:b w:val="0"/>
          <w:shd w:val="clear" w:color="auto" w:fill="FFFFFF"/>
        </w:rPr>
        <w:t>Знам’янської</w:t>
      </w:r>
      <w:proofErr w:type="spellEnd"/>
      <w:r w:rsidRPr="006F5F46">
        <w:rPr>
          <w:b w:val="0"/>
          <w:shd w:val="clear" w:color="auto" w:fill="FFFFFF"/>
        </w:rPr>
        <w:t xml:space="preserve"> міської ради; відповідно до п. 4 ст. 25, п. 2 ст. 26 Закону України «Про освіту», ст. 39 Закону України «Про повну загальну середню освіту», керуючись ст.ст. 25, 26 Закону України «Про місцеве самоврядування в Україні»</w:t>
      </w:r>
      <w:r>
        <w:rPr>
          <w:b w:val="0"/>
          <w:shd w:val="clear" w:color="auto" w:fill="FFFFFF"/>
        </w:rPr>
        <w:t xml:space="preserve">, </w:t>
      </w:r>
      <w:proofErr w:type="spellStart"/>
      <w:r>
        <w:rPr>
          <w:b w:val="0"/>
          <w:shd w:val="clear" w:color="auto" w:fill="FFFFFF"/>
        </w:rPr>
        <w:t>Знам’янська</w:t>
      </w:r>
      <w:proofErr w:type="spellEnd"/>
      <w:r>
        <w:rPr>
          <w:b w:val="0"/>
          <w:shd w:val="clear" w:color="auto" w:fill="FFFFFF"/>
        </w:rPr>
        <w:t xml:space="preserve"> міська рада</w:t>
      </w:r>
    </w:p>
    <w:p w:rsidR="005D5482" w:rsidRPr="006F5F46" w:rsidRDefault="005D5482" w:rsidP="005D5482">
      <w:pPr>
        <w:pStyle w:val="1"/>
        <w:jc w:val="center"/>
      </w:pPr>
      <w:r w:rsidRPr="006F5F46">
        <w:t>В и р і ш и л а :</w:t>
      </w:r>
    </w:p>
    <w:p w:rsidR="005D5482" w:rsidRPr="006F5F46" w:rsidRDefault="005D5482" w:rsidP="005D54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5482" w:rsidRPr="006F5F46" w:rsidRDefault="005D5482" w:rsidP="005D5482">
      <w:pPr>
        <w:pStyle w:val="a4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6F5F46">
        <w:rPr>
          <w:rFonts w:ascii="Times New Roman" w:hAnsi="Times New Roman"/>
          <w:sz w:val="24"/>
          <w:szCs w:val="24"/>
          <w:lang w:val="uk-UA"/>
        </w:rPr>
        <w:t>Затвердити</w:t>
      </w:r>
      <w:r w:rsidRPr="006F5F46">
        <w:rPr>
          <w:rFonts w:ascii="Times New Roman" w:hAnsi="Times New Roman"/>
          <w:bCs/>
          <w:sz w:val="24"/>
          <w:szCs w:val="24"/>
          <w:lang w:val="uk-UA"/>
        </w:rPr>
        <w:t xml:space="preserve"> Положення про конкурс на посаду керівника комунального закладу </w:t>
      </w:r>
      <w:r w:rsidRPr="006F5F46">
        <w:rPr>
          <w:rFonts w:ascii="Times New Roman" w:hAnsi="Times New Roman"/>
          <w:sz w:val="24"/>
          <w:szCs w:val="24"/>
          <w:lang w:val="uk-UA"/>
        </w:rPr>
        <w:t>загальної середньої освіти міста Знам’янки (додається).</w:t>
      </w:r>
    </w:p>
    <w:p w:rsidR="005D5482" w:rsidRPr="006F5F46" w:rsidRDefault="005D5482" w:rsidP="005D5482">
      <w:pPr>
        <w:pStyle w:val="a4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6F5F46">
        <w:rPr>
          <w:rFonts w:ascii="Times New Roman" w:hAnsi="Times New Roman"/>
          <w:sz w:val="24"/>
          <w:szCs w:val="24"/>
          <w:lang w:val="uk-UA"/>
        </w:rPr>
        <w:t xml:space="preserve">Визнати таким, що втратило чинність Положення про конкурс на посаду керівника комунального закладу загальної середньої освіти міста Знам’янки, затвердженого рішенням </w:t>
      </w:r>
      <w:proofErr w:type="spellStart"/>
      <w:r w:rsidRPr="006F5F46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Fonts w:ascii="Times New Roman" w:hAnsi="Times New Roman"/>
          <w:sz w:val="24"/>
          <w:szCs w:val="24"/>
          <w:lang w:val="uk-UA"/>
        </w:rPr>
        <w:t xml:space="preserve"> міської ради від 04.11.2019 р. №2203.</w:t>
      </w:r>
    </w:p>
    <w:p w:rsidR="005D5482" w:rsidRPr="006F5F46" w:rsidRDefault="005D5482" w:rsidP="005D5482">
      <w:pPr>
        <w:pStyle w:val="a4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6F5F46">
        <w:rPr>
          <w:rFonts w:ascii="Times New Roman" w:hAnsi="Times New Roman"/>
          <w:sz w:val="24"/>
          <w:szCs w:val="24"/>
          <w:lang w:val="uk-UA"/>
        </w:rPr>
        <w:t xml:space="preserve">Уповноважити відділ освіти виконавчого комітету </w:t>
      </w:r>
      <w:proofErr w:type="spellStart"/>
      <w:r w:rsidRPr="006F5F46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Pr="006F5F46">
        <w:rPr>
          <w:rFonts w:ascii="Times New Roman" w:hAnsi="Times New Roman"/>
          <w:sz w:val="24"/>
          <w:szCs w:val="24"/>
          <w:lang w:val="uk-UA"/>
        </w:rPr>
        <w:br/>
        <w:t>(</w:t>
      </w:r>
      <w:proofErr w:type="spellStart"/>
      <w:r w:rsidRPr="006F5F46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6F5F46">
        <w:rPr>
          <w:rFonts w:ascii="Times New Roman" w:hAnsi="Times New Roman"/>
          <w:sz w:val="24"/>
          <w:szCs w:val="24"/>
          <w:lang w:val="uk-UA"/>
        </w:rPr>
        <w:t xml:space="preserve">. Людмила КЛИМЕНКО) приймати рішення про проведення конкурсу. </w:t>
      </w:r>
    </w:p>
    <w:p w:rsidR="005D5482" w:rsidRPr="006F5F46" w:rsidRDefault="005D5482" w:rsidP="005D5482">
      <w:pPr>
        <w:pStyle w:val="a4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6F5F46">
        <w:rPr>
          <w:rFonts w:ascii="Times New Roman" w:hAnsi="Times New Roman"/>
          <w:sz w:val="24"/>
          <w:szCs w:val="24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Дмитра МОЛОДЧЕНКА.</w:t>
      </w:r>
    </w:p>
    <w:p w:rsidR="005D5482" w:rsidRPr="006F5F46" w:rsidRDefault="005D5482" w:rsidP="005D5482">
      <w:pPr>
        <w:pStyle w:val="a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5F46">
        <w:rPr>
          <w:rFonts w:ascii="Times New Roman" w:hAnsi="Times New Roman"/>
          <w:sz w:val="24"/>
          <w:szCs w:val="24"/>
          <w:lang w:eastAsia="ru-RU"/>
        </w:rPr>
        <w:t xml:space="preserve">Контроль за </w:t>
      </w:r>
      <w:proofErr w:type="spellStart"/>
      <w:r w:rsidRPr="006F5F46">
        <w:rPr>
          <w:rFonts w:ascii="Times New Roman" w:hAnsi="Times New Roman"/>
          <w:sz w:val="24"/>
          <w:szCs w:val="24"/>
          <w:lang w:eastAsia="ru-RU"/>
        </w:rPr>
        <w:t>виконанням</w:t>
      </w:r>
      <w:proofErr w:type="spellEnd"/>
      <w:r w:rsidRPr="006F5F4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  <w:lang w:eastAsia="ru-RU"/>
        </w:rPr>
        <w:t>даного</w:t>
      </w:r>
      <w:proofErr w:type="spellEnd"/>
      <w:r w:rsidRPr="006F5F4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  <w:lang w:eastAsia="ru-RU"/>
        </w:rPr>
        <w:t>рішення</w:t>
      </w:r>
      <w:proofErr w:type="spellEnd"/>
      <w:r w:rsidRPr="006F5F4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  <w:lang w:eastAsia="ru-RU"/>
        </w:rPr>
        <w:t>покласти</w:t>
      </w:r>
      <w:proofErr w:type="spellEnd"/>
      <w:r w:rsidRPr="006F5F46">
        <w:rPr>
          <w:rFonts w:ascii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6F5F46">
        <w:rPr>
          <w:rFonts w:ascii="Times New Roman" w:hAnsi="Times New Roman"/>
          <w:sz w:val="24"/>
          <w:szCs w:val="24"/>
          <w:lang w:eastAsia="ru-RU"/>
        </w:rPr>
        <w:t>комісію</w:t>
      </w:r>
      <w:proofErr w:type="spellEnd"/>
      <w:r w:rsidRPr="006F5F46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6F5F46">
        <w:rPr>
          <w:rFonts w:ascii="Times New Roman" w:hAnsi="Times New Roman"/>
          <w:sz w:val="24"/>
          <w:szCs w:val="24"/>
          <w:lang w:eastAsia="ru-RU"/>
        </w:rPr>
        <w:t>питань</w:t>
      </w:r>
      <w:proofErr w:type="spellEnd"/>
      <w:r w:rsidRPr="006F5F4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  <w:lang w:eastAsia="ru-RU"/>
        </w:rPr>
        <w:t>охорони</w:t>
      </w:r>
      <w:proofErr w:type="spellEnd"/>
      <w:r w:rsidRPr="006F5F4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  <w:lang w:eastAsia="ru-RU"/>
        </w:rPr>
        <w:t>здоров’я</w:t>
      </w:r>
      <w:proofErr w:type="spellEnd"/>
      <w:r w:rsidRPr="006F5F46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F5F46">
        <w:rPr>
          <w:rFonts w:ascii="Times New Roman" w:hAnsi="Times New Roman"/>
          <w:sz w:val="24"/>
          <w:szCs w:val="24"/>
          <w:lang w:eastAsia="ru-RU"/>
        </w:rPr>
        <w:t>соціального</w:t>
      </w:r>
      <w:proofErr w:type="spellEnd"/>
      <w:r w:rsidRPr="006F5F4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  <w:lang w:eastAsia="ru-RU"/>
        </w:rPr>
        <w:t>захисту</w:t>
      </w:r>
      <w:proofErr w:type="spellEnd"/>
      <w:r w:rsidRPr="006F5F4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  <w:lang w:eastAsia="ru-RU"/>
        </w:rPr>
        <w:t>населення</w:t>
      </w:r>
      <w:proofErr w:type="spellEnd"/>
      <w:r w:rsidRPr="006F5F46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F5F46">
        <w:rPr>
          <w:rFonts w:ascii="Times New Roman" w:hAnsi="Times New Roman"/>
          <w:sz w:val="24"/>
          <w:szCs w:val="24"/>
          <w:lang w:eastAsia="ru-RU"/>
        </w:rPr>
        <w:t>освіти</w:t>
      </w:r>
      <w:proofErr w:type="spellEnd"/>
      <w:r w:rsidRPr="006F5F46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F5F46">
        <w:rPr>
          <w:rFonts w:ascii="Times New Roman" w:hAnsi="Times New Roman"/>
          <w:sz w:val="24"/>
          <w:szCs w:val="24"/>
          <w:lang w:eastAsia="ru-RU"/>
        </w:rPr>
        <w:t>культури</w:t>
      </w:r>
      <w:proofErr w:type="spellEnd"/>
      <w:r w:rsidRPr="006F5F46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F5F46">
        <w:rPr>
          <w:rFonts w:ascii="Times New Roman" w:hAnsi="Times New Roman"/>
          <w:sz w:val="24"/>
          <w:szCs w:val="24"/>
          <w:lang w:eastAsia="ru-RU"/>
        </w:rPr>
        <w:t>молоді</w:t>
      </w:r>
      <w:proofErr w:type="spellEnd"/>
      <w:r w:rsidRPr="006F5F46">
        <w:rPr>
          <w:rFonts w:ascii="Times New Roman" w:hAnsi="Times New Roman"/>
          <w:sz w:val="24"/>
          <w:szCs w:val="24"/>
          <w:lang w:eastAsia="ru-RU"/>
        </w:rPr>
        <w:t xml:space="preserve"> та спорту (</w:t>
      </w:r>
      <w:proofErr w:type="spellStart"/>
      <w:r w:rsidRPr="006F5F46">
        <w:rPr>
          <w:rFonts w:ascii="Times New Roman" w:hAnsi="Times New Roman"/>
          <w:sz w:val="24"/>
          <w:szCs w:val="24"/>
          <w:lang w:eastAsia="ru-RU"/>
        </w:rPr>
        <w:t>гол</w:t>
      </w:r>
      <w:proofErr w:type="gramStart"/>
      <w:r w:rsidRPr="006F5F46">
        <w:rPr>
          <w:rFonts w:ascii="Times New Roman" w:hAnsi="Times New Roman"/>
          <w:sz w:val="24"/>
          <w:szCs w:val="24"/>
          <w:lang w:eastAsia="ru-RU"/>
        </w:rPr>
        <w:t>.В</w:t>
      </w:r>
      <w:proofErr w:type="gramEnd"/>
      <w:r w:rsidRPr="006F5F46">
        <w:rPr>
          <w:rFonts w:ascii="Times New Roman" w:hAnsi="Times New Roman"/>
          <w:sz w:val="24"/>
          <w:szCs w:val="24"/>
          <w:lang w:eastAsia="ru-RU"/>
        </w:rPr>
        <w:t>олодимир</w:t>
      </w:r>
      <w:proofErr w:type="spellEnd"/>
      <w:r w:rsidRPr="006F5F46">
        <w:rPr>
          <w:rFonts w:ascii="Times New Roman" w:hAnsi="Times New Roman"/>
          <w:sz w:val="24"/>
          <w:szCs w:val="24"/>
          <w:lang w:eastAsia="ru-RU"/>
        </w:rPr>
        <w:t xml:space="preserve"> ДЖУЛАЙ).</w:t>
      </w:r>
    </w:p>
    <w:p w:rsidR="005D5482" w:rsidRPr="006F5F46" w:rsidRDefault="005D5482" w:rsidP="005D5482">
      <w:pPr>
        <w:pStyle w:val="a4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D5482" w:rsidRPr="006F5F46" w:rsidRDefault="005D5482" w:rsidP="005D5482">
      <w:pPr>
        <w:pStyle w:val="1"/>
      </w:pPr>
    </w:p>
    <w:p w:rsidR="005D5482" w:rsidRPr="006F5F46" w:rsidRDefault="005D5482" w:rsidP="005D54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b/>
          <w:bCs/>
          <w:sz w:val="24"/>
          <w:szCs w:val="24"/>
          <w:cs/>
          <w:lang w:val="uk-UA" w:bidi="ml-IN"/>
        </w:rPr>
        <w:t xml:space="preserve">Знам’янський </w:t>
      </w:r>
      <w:r w:rsidRPr="006F5F46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Володимир СОКИРКО</w:t>
      </w:r>
    </w:p>
    <w:p w:rsidR="005D5482" w:rsidRPr="006F5F46" w:rsidRDefault="005D5482" w:rsidP="005D54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5482" w:rsidRPr="006F5F46" w:rsidRDefault="005D5482" w:rsidP="005D5482">
      <w:pPr>
        <w:spacing w:after="0" w:line="240" w:lineRule="auto"/>
      </w:pPr>
      <w:r w:rsidRPr="006F5F46">
        <w:rPr>
          <w:rFonts w:ascii="Times New Roman" w:hAnsi="Times New Roman" w:cs="Times New Roman"/>
          <w:b/>
          <w:bCs/>
          <w:sz w:val="24"/>
          <w:szCs w:val="24"/>
          <w:lang w:val="uk-UA"/>
        </w:rPr>
        <w:t> </w:t>
      </w:r>
    </w:p>
    <w:p w:rsidR="005D5482" w:rsidRDefault="005D5482" w:rsidP="005D5482">
      <w:pPr>
        <w:pStyle w:val="a3"/>
        <w:shd w:val="clear" w:color="auto" w:fill="FFFFFF"/>
        <w:spacing w:before="0" w:beforeAutospacing="0" w:after="0" w:afterAutospacing="0"/>
        <w:ind w:left="7080" w:firstLine="708"/>
        <w:jc w:val="center"/>
      </w:pPr>
    </w:p>
    <w:p w:rsidR="005D5482" w:rsidRDefault="005D5482" w:rsidP="005D5482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Затверджено </w:t>
      </w:r>
    </w:p>
    <w:p w:rsidR="005D5482" w:rsidRPr="006F5F46" w:rsidRDefault="005D5482" w:rsidP="005D5482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рішенням</w:t>
      </w:r>
      <w:r w:rsidRPr="00CD27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6F5F46"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18 червня 2021 р. №423 </w:t>
      </w:r>
    </w:p>
    <w:p w:rsidR="005D5482" w:rsidRPr="006F5F46" w:rsidRDefault="005D5482" w:rsidP="005D5482">
      <w:pPr>
        <w:spacing w:after="0" w:line="240" w:lineRule="auto"/>
        <w:jc w:val="center"/>
        <w:rPr>
          <w:rStyle w:val="a7"/>
          <w:rFonts w:ascii="Times New Roman" w:hAnsi="Times New Roman"/>
          <w:color w:val="444444"/>
          <w:sz w:val="24"/>
          <w:szCs w:val="24"/>
          <w:lang w:val="uk-UA"/>
        </w:rPr>
      </w:pPr>
    </w:p>
    <w:p w:rsidR="005D5482" w:rsidRPr="006F5F46" w:rsidRDefault="005D5482" w:rsidP="005D54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F5F46">
        <w:rPr>
          <w:rStyle w:val="a7"/>
          <w:rFonts w:ascii="Times New Roman" w:hAnsi="Times New Roman"/>
          <w:sz w:val="24"/>
          <w:szCs w:val="24"/>
          <w:lang w:val="uk-UA"/>
        </w:rPr>
        <w:t>ПОЛОЖЕННЯ</w:t>
      </w:r>
    </w:p>
    <w:p w:rsidR="005D5482" w:rsidRPr="006F5F46" w:rsidRDefault="005D5482" w:rsidP="005D54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F5F46">
        <w:rPr>
          <w:rStyle w:val="a7"/>
          <w:rFonts w:ascii="Times New Roman" w:hAnsi="Times New Roman"/>
          <w:sz w:val="24"/>
          <w:szCs w:val="24"/>
          <w:lang w:val="uk-UA"/>
        </w:rPr>
        <w:t xml:space="preserve">про конкурс на посаду керівника закладу загальної середньої освіти </w:t>
      </w:r>
      <w:r w:rsidRPr="006F5F46">
        <w:rPr>
          <w:rStyle w:val="a7"/>
          <w:rFonts w:ascii="Times New Roman" w:hAnsi="Times New Roman"/>
          <w:sz w:val="24"/>
          <w:szCs w:val="24"/>
          <w:lang w:val="uk-UA"/>
        </w:rPr>
        <w:br/>
        <w:t xml:space="preserve">комунальної власності </w:t>
      </w:r>
      <w:proofErr w:type="spellStart"/>
      <w:r w:rsidRPr="006F5F46">
        <w:rPr>
          <w:rStyle w:val="a7"/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Style w:val="a7"/>
          <w:rFonts w:ascii="Times New Roman" w:hAnsi="Times New Roman"/>
          <w:sz w:val="24"/>
          <w:szCs w:val="24"/>
          <w:lang w:val="uk-UA"/>
        </w:rPr>
        <w:t xml:space="preserve"> міської ради Кропивницького району Кіровоградської області</w:t>
      </w:r>
    </w:p>
    <w:p w:rsidR="005D5482" w:rsidRPr="006F5F46" w:rsidRDefault="005D5482" w:rsidP="005D54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1. Положення про конкурс на посаду керівника закладу загальної середньої освіти комунальної власності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(далі – Положення) розроблене на виконання Законів України «Про освіту», «Про повну загальну середню освіту».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2. Положення визначає механізм проведення конкурсу та призначення на посаду керівників закладів загальної середньої освіти комунальної власності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за результатами проведення конкурсного відбору.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 3. Посаду керівника закладу загальної середньої освіти комунальної власності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згідно Закону України «Про повну загальну середню освіту», може обіймати особа, яка є громадянином України, має вищу педагогічну освіту ступеня, не нижче магістра (спеціаліста), стаж педагогічної роботи не менше трьох років, а також організаторські здібності, фізичний і психічний стан якої не перешкоджає виконанню професійних обов’язків.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 4. Призначення керівників закладів загальної середньої освіти комунальної власності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здійснює відділ освіти виконавчого комітету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Кропивницього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району Кіровоградської області (далі – відділ освіти) за результатами конкурсного відбору, що проводиться відповідно до цього Положення, шляхом укладення строкового трудового договору строком на шість років (строком на два роки – для особи, яка призначається на посаду керівника закладу загальної середньої освіти вперше). Одна і та сама особа не може бути керівником відповідного закладу загальної середньої освіти комунальної власності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більше ніж два строки підряд (до першого строку включається дворічний строк перебування на посаді керівника закладу загальної середньої освіти комунальної власності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призначеного вперше).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комунальної власності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або продовжити роботу в тому самому закладі на іншій посаді.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 5. Конкурс складається з таких етапів:</w:t>
      </w:r>
    </w:p>
    <w:p w:rsidR="005D5482" w:rsidRPr="006F5F46" w:rsidRDefault="005D5482" w:rsidP="005D548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F5F46">
        <w:rPr>
          <w:rFonts w:ascii="Times New Roman" w:hAnsi="Times New Roman"/>
          <w:sz w:val="24"/>
          <w:szCs w:val="24"/>
        </w:rPr>
        <w:t>р</w:t>
      </w:r>
      <w:proofErr w:type="gramEnd"/>
      <w:r w:rsidRPr="006F5F46">
        <w:rPr>
          <w:rFonts w:ascii="Times New Roman" w:hAnsi="Times New Roman"/>
          <w:sz w:val="24"/>
          <w:szCs w:val="24"/>
        </w:rPr>
        <w:t>ішення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6F5F46">
        <w:rPr>
          <w:rFonts w:ascii="Times New Roman" w:hAnsi="Times New Roman"/>
          <w:sz w:val="24"/>
          <w:szCs w:val="24"/>
        </w:rPr>
        <w:t>проведення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конкурсу та </w:t>
      </w:r>
      <w:proofErr w:type="spellStart"/>
      <w:r w:rsidRPr="006F5F46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складу </w:t>
      </w:r>
      <w:proofErr w:type="spellStart"/>
      <w:r w:rsidRPr="006F5F46">
        <w:rPr>
          <w:rFonts w:ascii="Times New Roman" w:hAnsi="Times New Roman"/>
          <w:sz w:val="24"/>
          <w:szCs w:val="24"/>
        </w:rPr>
        <w:t>конкурсної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комісії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оприлюднення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оголошення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6F5F46">
        <w:rPr>
          <w:rFonts w:ascii="Times New Roman" w:hAnsi="Times New Roman"/>
          <w:sz w:val="24"/>
          <w:szCs w:val="24"/>
        </w:rPr>
        <w:t>проведення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конкурсу;</w:t>
      </w:r>
    </w:p>
    <w:p w:rsidR="005D5482" w:rsidRPr="006F5F46" w:rsidRDefault="005D5482" w:rsidP="005D548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F5F46">
        <w:rPr>
          <w:rFonts w:ascii="Times New Roman" w:hAnsi="Times New Roman"/>
          <w:sz w:val="24"/>
          <w:szCs w:val="24"/>
        </w:rPr>
        <w:t>в</w:t>
      </w:r>
      <w:proofErr w:type="gramEnd"/>
      <w:r w:rsidRPr="006F5F46">
        <w:rPr>
          <w:rFonts w:ascii="Times New Roman" w:hAnsi="Times New Roman"/>
          <w:sz w:val="24"/>
          <w:szCs w:val="24"/>
        </w:rPr>
        <w:t>ід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осіб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F5F46">
        <w:rPr>
          <w:rFonts w:ascii="Times New Roman" w:hAnsi="Times New Roman"/>
          <w:sz w:val="24"/>
          <w:szCs w:val="24"/>
        </w:rPr>
        <w:t>які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виявили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бажання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взяти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участь у </w:t>
      </w:r>
      <w:proofErr w:type="spellStart"/>
      <w:r w:rsidRPr="006F5F46">
        <w:rPr>
          <w:rFonts w:ascii="Times New Roman" w:hAnsi="Times New Roman"/>
          <w:sz w:val="24"/>
          <w:szCs w:val="24"/>
        </w:rPr>
        <w:t>конкурсі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перевірка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поданих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документі</w:t>
      </w:r>
      <w:proofErr w:type="gramStart"/>
      <w:r w:rsidRPr="006F5F46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6F5F4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F5F46">
        <w:rPr>
          <w:rFonts w:ascii="Times New Roman" w:hAnsi="Times New Roman"/>
          <w:sz w:val="24"/>
          <w:szCs w:val="24"/>
        </w:rPr>
        <w:t>відповідність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установленим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законодавством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вимогам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допущення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кандидатів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6F5F46">
        <w:rPr>
          <w:rFonts w:ascii="Times New Roman" w:hAnsi="Times New Roman"/>
          <w:sz w:val="24"/>
          <w:szCs w:val="24"/>
        </w:rPr>
        <w:t>участі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у </w:t>
      </w:r>
      <w:proofErr w:type="gramStart"/>
      <w:r w:rsidRPr="006F5F46">
        <w:rPr>
          <w:rFonts w:ascii="Times New Roman" w:hAnsi="Times New Roman"/>
          <w:sz w:val="24"/>
          <w:szCs w:val="24"/>
        </w:rPr>
        <w:t>конкурсному</w:t>
      </w:r>
      <w:proofErr w:type="gram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відборі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ознайомлення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кандидатів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із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закладом </w:t>
      </w:r>
      <w:proofErr w:type="spellStart"/>
      <w:r w:rsidRPr="006F5F46">
        <w:rPr>
          <w:rFonts w:ascii="Times New Roman" w:hAnsi="Times New Roman"/>
          <w:sz w:val="24"/>
          <w:szCs w:val="24"/>
        </w:rPr>
        <w:t>освіти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F5F46">
        <w:rPr>
          <w:rFonts w:ascii="Times New Roman" w:hAnsi="Times New Roman"/>
          <w:sz w:val="24"/>
          <w:szCs w:val="24"/>
        </w:rPr>
        <w:t>його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трудовим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колективом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6F5F46">
        <w:rPr>
          <w:rFonts w:ascii="Times New Roman" w:hAnsi="Times New Roman"/>
          <w:sz w:val="24"/>
          <w:szCs w:val="24"/>
        </w:rPr>
        <w:t>представниками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батьківського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закладу;</w:t>
      </w:r>
    </w:p>
    <w:p w:rsidR="005D5482" w:rsidRPr="006F5F46" w:rsidRDefault="005D5482" w:rsidP="005D548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проведення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конкурсного </w:t>
      </w:r>
      <w:proofErr w:type="spellStart"/>
      <w:r w:rsidRPr="006F5F46">
        <w:rPr>
          <w:rFonts w:ascii="Times New Roman" w:hAnsi="Times New Roman"/>
          <w:sz w:val="24"/>
          <w:szCs w:val="24"/>
        </w:rPr>
        <w:t>відбору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визначення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переможця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конкурсу;</w:t>
      </w:r>
    </w:p>
    <w:p w:rsidR="005D5482" w:rsidRPr="006F5F46" w:rsidRDefault="005D5482" w:rsidP="005D548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оприлюднення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результаті</w:t>
      </w:r>
      <w:proofErr w:type="gramStart"/>
      <w:r w:rsidRPr="006F5F46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6F5F46">
        <w:rPr>
          <w:rFonts w:ascii="Times New Roman" w:hAnsi="Times New Roman"/>
          <w:sz w:val="24"/>
          <w:szCs w:val="24"/>
        </w:rPr>
        <w:t xml:space="preserve"> конкурсу.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6. Організаційне забезпечення проведення конкурсу здійснює відділ освіти.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 7. Рішення про проведення конкурсу приймає відділ освіти: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– одночасно з  прийняттям рішення про утворення нового закладу загальної середньої освіти комунальної власності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міської  ради;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– не менше ніж за два місяці до завершення строкового трудового договору або контракту укладеного з керівником закладу загальної середньої освіти комунальної власності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ради;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– упродовж десяти робочих днів з дня дострокового припинення (прийняття рішення про дострокове припинення) договору, укладеного з керівником відповідного закладу, чи визнання попереднього конкурсу таким, що не відбувся.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 8. Оголошення про проведення конкурсу оприлюднюються в місцевих засобах масової інформації або на офіційному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вебсайті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та/або відділу освіти наступного робочого дня з дня прийняття рішення про проведення конкурсу та має містити: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– найменування і місцезнаходження закладу;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– найменування посади та умови оплати праці;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lastRenderedPageBreak/>
        <w:t>– кваліфікаційні вимоги до керівника закладу відповідно до Закону України «Про повну загальну середню освіту» та Статуту відповідного закладу освіти;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– вичерпний перелік, кінцевий термін і місце подання документів для участі у конкурсі;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– дата та місце початку конкурсного відбору, його складові та тривалість;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– прізвище та ім’я, номер телефону та адресу електронної пошти особи, яка уповноважена надавати інформацію про конкурс та приймати документи для участі у конкурсі.</w:t>
      </w:r>
    </w:p>
    <w:p w:rsidR="005D5482" w:rsidRPr="00CA2712" w:rsidRDefault="005D5482" w:rsidP="005D5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CA2712">
        <w:rPr>
          <w:rFonts w:ascii="Times New Roman" w:hAnsi="Times New Roman" w:cs="Times New Roman"/>
          <w:sz w:val="24"/>
          <w:lang w:val="uk-UA"/>
        </w:rPr>
        <w:t xml:space="preserve">9. Склад конкурсної комісії затверджується розпорядженням </w:t>
      </w:r>
      <w:proofErr w:type="spellStart"/>
      <w:r w:rsidRPr="00CA2712">
        <w:rPr>
          <w:rFonts w:ascii="Times New Roman" w:hAnsi="Times New Roman" w:cs="Times New Roman"/>
          <w:sz w:val="24"/>
          <w:lang w:val="uk-UA"/>
        </w:rPr>
        <w:t>Знам’янського</w:t>
      </w:r>
      <w:proofErr w:type="spellEnd"/>
      <w:r w:rsidRPr="00CA2712">
        <w:rPr>
          <w:rFonts w:ascii="Times New Roman" w:hAnsi="Times New Roman" w:cs="Times New Roman"/>
          <w:sz w:val="24"/>
          <w:lang w:val="uk-UA"/>
        </w:rPr>
        <w:t xml:space="preserve"> міського голови   за поданням органу управління освітою чисельністю від 6 до 15 осіб, до складу якої на паритетних засадах входять представники:</w:t>
      </w:r>
    </w:p>
    <w:p w:rsidR="005D5482" w:rsidRPr="00CA2712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CA2712">
        <w:rPr>
          <w:rFonts w:ascii="Times New Roman" w:hAnsi="Times New Roman" w:cs="Times New Roman"/>
          <w:sz w:val="24"/>
          <w:lang w:val="uk-UA"/>
        </w:rPr>
        <w:t>•</w:t>
      </w:r>
      <w:r w:rsidRPr="00CA2712">
        <w:rPr>
          <w:rFonts w:ascii="Times New Roman" w:hAnsi="Times New Roman" w:cs="Times New Roman"/>
          <w:sz w:val="24"/>
          <w:lang w:val="uk-UA"/>
        </w:rPr>
        <w:tab/>
        <w:t>засновника (посадові особи органу державної влади чи депутати відповідного представницького органу місцевого самоврядування (не більше однієї особи від однієї фракції чи групи);</w:t>
      </w:r>
    </w:p>
    <w:p w:rsidR="005D5482" w:rsidRPr="00CA2712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CA2712">
        <w:rPr>
          <w:rFonts w:ascii="Times New Roman" w:hAnsi="Times New Roman" w:cs="Times New Roman"/>
          <w:sz w:val="24"/>
          <w:lang w:val="uk-UA"/>
        </w:rPr>
        <w:t>•</w:t>
      </w:r>
      <w:r w:rsidRPr="00CA2712">
        <w:rPr>
          <w:rFonts w:ascii="Times New Roman" w:hAnsi="Times New Roman" w:cs="Times New Roman"/>
          <w:sz w:val="24"/>
          <w:lang w:val="uk-UA"/>
        </w:rPr>
        <w:tab/>
        <w:t>відповідного органу  місцевого самоврядування чи територіального органу центрального органу виконавчої влади із забезпечення якості освіти (державні службовці);</w:t>
      </w:r>
    </w:p>
    <w:p w:rsidR="005D5482" w:rsidRPr="00CA2712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CA2712">
        <w:rPr>
          <w:rFonts w:ascii="Times New Roman" w:hAnsi="Times New Roman" w:cs="Times New Roman"/>
          <w:sz w:val="24"/>
          <w:lang w:val="uk-UA"/>
        </w:rPr>
        <w:t>•</w:t>
      </w:r>
      <w:r w:rsidRPr="00CA2712">
        <w:rPr>
          <w:rFonts w:ascii="Times New Roman" w:hAnsi="Times New Roman" w:cs="Times New Roman"/>
          <w:sz w:val="24"/>
          <w:lang w:val="uk-UA"/>
        </w:rPr>
        <w:tab/>
        <w:t>інститутів громадянського суспільства (громадських об'єднань керівників закладів освіти, професійних об'єднань педагогічних працівників,</w:t>
      </w:r>
    </w:p>
    <w:p w:rsidR="005D5482" w:rsidRPr="00CA2712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CA2712">
        <w:rPr>
          <w:rFonts w:ascii="Times New Roman" w:hAnsi="Times New Roman" w:cs="Times New Roman"/>
          <w:sz w:val="24"/>
          <w:lang w:val="uk-UA"/>
        </w:rPr>
        <w:t>•</w:t>
      </w:r>
      <w:r w:rsidRPr="00CA2712">
        <w:rPr>
          <w:rFonts w:ascii="Times New Roman" w:hAnsi="Times New Roman" w:cs="Times New Roman"/>
          <w:sz w:val="24"/>
          <w:lang w:val="uk-UA"/>
        </w:rPr>
        <w:tab/>
        <w:t>міської профспілкової організації та інших громадських формувань, а також експертів, фахівців у сфері загальної середньої освіти тощо.</w:t>
      </w:r>
    </w:p>
    <w:p w:rsidR="005D5482" w:rsidRPr="00CA2712" w:rsidRDefault="005D5482" w:rsidP="005D5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CA2712">
        <w:rPr>
          <w:rFonts w:ascii="Times New Roman" w:hAnsi="Times New Roman" w:cs="Times New Roman"/>
          <w:sz w:val="24"/>
          <w:lang w:val="uk-UA"/>
        </w:rPr>
        <w:t>У роботі конкурсної комісії з правом дорадчого голосу також можуть брати участь представники органів громадського самоврядування закладу освіти, на посаду керівника якого оголошено конкурс.</w:t>
      </w:r>
    </w:p>
    <w:p w:rsidR="005D5482" w:rsidRPr="00CA2712" w:rsidRDefault="005D5482" w:rsidP="005D5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CA2712">
        <w:rPr>
          <w:rFonts w:ascii="Times New Roman" w:hAnsi="Times New Roman" w:cs="Times New Roman"/>
          <w:sz w:val="24"/>
          <w:lang w:val="uk-UA"/>
        </w:rPr>
        <w:t>Конкурсна комісія є повноважною за умови присутності на її засіданні не менше двох третин від її затвердженого складу. Конкурсна комісія приймає рішення більшістю від її затвердженого складу. У разі рівного розподілу голосів вирішальним є голос голови конкурсної комісії.</w:t>
      </w:r>
    </w:p>
    <w:p w:rsidR="005D5482" w:rsidRPr="00CA2712" w:rsidRDefault="005D5482" w:rsidP="005D5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CA2712">
        <w:rPr>
          <w:rFonts w:ascii="Times New Roman" w:hAnsi="Times New Roman" w:cs="Times New Roman"/>
          <w:sz w:val="24"/>
          <w:lang w:val="uk-UA"/>
        </w:rPr>
        <w:t xml:space="preserve">Рішення конкурсної комісії оформляється протоколом, який підписується усіма присутніми членами конкурсної комісії та оприлюднюється на офіційному веб-сайті </w:t>
      </w:r>
      <w:proofErr w:type="spellStart"/>
      <w:r w:rsidRPr="00CA2712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CA2712">
        <w:rPr>
          <w:rFonts w:ascii="Times New Roman" w:hAnsi="Times New Roman" w:cs="Times New Roman"/>
          <w:sz w:val="24"/>
          <w:lang w:val="uk-UA"/>
        </w:rPr>
        <w:t xml:space="preserve"> міської ради та/або відділу освіти протягом двох робочих днів з дня проведення засідання конкурсної комісії.</w:t>
      </w:r>
    </w:p>
    <w:p w:rsidR="005D5482" w:rsidRPr="00EB4DCA" w:rsidRDefault="005D5482" w:rsidP="005D5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CA2712">
        <w:rPr>
          <w:rFonts w:ascii="Times New Roman" w:hAnsi="Times New Roman" w:cs="Times New Roman"/>
          <w:sz w:val="24"/>
          <w:lang w:val="uk-UA"/>
        </w:rPr>
        <w:t>Конкурсна комісія та її члени діють на засадах неупередженості, об’єктивності, незалежності, недискримінації, відкритості, прозорості. Не допускається будь-яке втручання в діяльність конкурсної комісії, тиск на членів комісії та учасників конкурсу.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 10. Для участі у конкурсі подають такі документи:</w:t>
      </w:r>
    </w:p>
    <w:p w:rsidR="005D5482" w:rsidRPr="006F5F46" w:rsidRDefault="005D5482" w:rsidP="005D548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заява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про участь </w:t>
      </w:r>
      <w:proofErr w:type="gramStart"/>
      <w:r w:rsidRPr="006F5F46">
        <w:rPr>
          <w:rFonts w:ascii="Times New Roman" w:hAnsi="Times New Roman"/>
          <w:sz w:val="24"/>
          <w:szCs w:val="24"/>
        </w:rPr>
        <w:t>у</w:t>
      </w:r>
      <w:proofErr w:type="gram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конкурсі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6F5F46">
        <w:rPr>
          <w:rFonts w:ascii="Times New Roman" w:hAnsi="Times New Roman"/>
          <w:sz w:val="24"/>
          <w:szCs w:val="24"/>
        </w:rPr>
        <w:t>поданням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згоди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F5F46">
        <w:rPr>
          <w:rFonts w:ascii="Times New Roman" w:hAnsi="Times New Roman"/>
          <w:sz w:val="24"/>
          <w:szCs w:val="24"/>
        </w:rPr>
        <w:t>обробку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персональних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даних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F5F46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 w:rsidRPr="006F5F46">
        <w:rPr>
          <w:rFonts w:ascii="Times New Roman" w:hAnsi="Times New Roman"/>
          <w:sz w:val="24"/>
          <w:szCs w:val="24"/>
        </w:rPr>
        <w:t>України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6F5F46">
        <w:rPr>
          <w:rFonts w:ascii="Times New Roman" w:hAnsi="Times New Roman"/>
          <w:sz w:val="24"/>
          <w:szCs w:val="24"/>
        </w:rPr>
        <w:t>захист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персональних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даних</w:t>
      </w:r>
      <w:proofErr w:type="spellEnd"/>
      <w:r w:rsidRPr="006F5F46">
        <w:rPr>
          <w:rFonts w:ascii="Times New Roman" w:hAnsi="Times New Roman"/>
          <w:sz w:val="24"/>
          <w:szCs w:val="24"/>
        </w:rPr>
        <w:t>»;</w:t>
      </w:r>
    </w:p>
    <w:p w:rsidR="005D5482" w:rsidRPr="006F5F46" w:rsidRDefault="005D5482" w:rsidP="005D548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автобіографія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та/</w:t>
      </w:r>
      <w:proofErr w:type="spellStart"/>
      <w:r w:rsidRPr="006F5F46">
        <w:rPr>
          <w:rFonts w:ascii="Times New Roman" w:hAnsi="Times New Roman"/>
          <w:sz w:val="24"/>
          <w:szCs w:val="24"/>
        </w:rPr>
        <w:t>або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резюме (за </w:t>
      </w:r>
      <w:proofErr w:type="spellStart"/>
      <w:r w:rsidRPr="006F5F46">
        <w:rPr>
          <w:rFonts w:ascii="Times New Roman" w:hAnsi="Times New Roman"/>
          <w:sz w:val="24"/>
          <w:szCs w:val="24"/>
        </w:rPr>
        <w:t>вибором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учасника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конкурсу);</w:t>
      </w:r>
    </w:p>
    <w:p w:rsidR="005D5482" w:rsidRPr="006F5F46" w:rsidRDefault="005D5482" w:rsidP="005D548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копія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паспорта </w:t>
      </w:r>
      <w:proofErr w:type="spellStart"/>
      <w:r w:rsidRPr="006F5F46">
        <w:rPr>
          <w:rFonts w:ascii="Times New Roman" w:hAnsi="Times New Roman"/>
          <w:sz w:val="24"/>
          <w:szCs w:val="24"/>
        </w:rPr>
        <w:t>громадянина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України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копія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документа про </w:t>
      </w:r>
      <w:proofErr w:type="spellStart"/>
      <w:r w:rsidRPr="006F5F46">
        <w:rPr>
          <w:rFonts w:ascii="Times New Roman" w:hAnsi="Times New Roman"/>
          <w:sz w:val="24"/>
          <w:szCs w:val="24"/>
        </w:rPr>
        <w:t>вищу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освіту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(з </w:t>
      </w:r>
      <w:proofErr w:type="spellStart"/>
      <w:r w:rsidRPr="006F5F46">
        <w:rPr>
          <w:rFonts w:ascii="Times New Roman" w:hAnsi="Times New Roman"/>
          <w:sz w:val="24"/>
          <w:szCs w:val="24"/>
        </w:rPr>
        <w:t>додатком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F5F46">
        <w:rPr>
          <w:rFonts w:ascii="Times New Roman" w:hAnsi="Times New Roman"/>
          <w:sz w:val="24"/>
          <w:szCs w:val="24"/>
        </w:rPr>
        <w:t>що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6F5F46">
        <w:rPr>
          <w:rFonts w:ascii="Times New Roman" w:hAnsi="Times New Roman"/>
          <w:sz w:val="24"/>
          <w:szCs w:val="24"/>
        </w:rPr>
        <w:t>його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невід’ємною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частиною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) не </w:t>
      </w:r>
      <w:proofErr w:type="spellStart"/>
      <w:r w:rsidRPr="006F5F46">
        <w:rPr>
          <w:rFonts w:ascii="Times New Roman" w:hAnsi="Times New Roman"/>
          <w:sz w:val="24"/>
          <w:szCs w:val="24"/>
        </w:rPr>
        <w:t>нижче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ступеня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магістра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Start"/>
      <w:r w:rsidRPr="006F5F46">
        <w:rPr>
          <w:rFonts w:ascii="Times New Roman" w:hAnsi="Times New Roman"/>
          <w:sz w:val="24"/>
          <w:szCs w:val="24"/>
        </w:rPr>
        <w:t>спец</w:t>
      </w:r>
      <w:proofErr w:type="gramEnd"/>
      <w:r w:rsidRPr="006F5F46">
        <w:rPr>
          <w:rFonts w:ascii="Times New Roman" w:hAnsi="Times New Roman"/>
          <w:sz w:val="24"/>
          <w:szCs w:val="24"/>
        </w:rPr>
        <w:t>іаліста</w:t>
      </w:r>
      <w:proofErr w:type="spellEnd"/>
      <w:r w:rsidRPr="006F5F46">
        <w:rPr>
          <w:rFonts w:ascii="Times New Roman" w:hAnsi="Times New Roman"/>
          <w:sz w:val="24"/>
          <w:szCs w:val="24"/>
        </w:rPr>
        <w:t>);</w:t>
      </w:r>
    </w:p>
    <w:p w:rsidR="005D5482" w:rsidRPr="006F5F46" w:rsidRDefault="005D5482" w:rsidP="005D548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копія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документа, </w:t>
      </w:r>
      <w:proofErr w:type="spellStart"/>
      <w:r w:rsidRPr="006F5F46">
        <w:rPr>
          <w:rFonts w:ascii="Times New Roman" w:hAnsi="Times New Roman"/>
          <w:sz w:val="24"/>
          <w:szCs w:val="24"/>
        </w:rPr>
        <w:t>що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F5F46">
        <w:rPr>
          <w:rFonts w:ascii="Times New Roman" w:hAnsi="Times New Roman"/>
          <w:sz w:val="24"/>
          <w:szCs w:val="24"/>
        </w:rPr>
        <w:t>п</w:t>
      </w:r>
      <w:proofErr w:type="gramEnd"/>
      <w:r w:rsidRPr="006F5F46">
        <w:rPr>
          <w:rFonts w:ascii="Times New Roman" w:hAnsi="Times New Roman"/>
          <w:sz w:val="24"/>
          <w:szCs w:val="24"/>
        </w:rPr>
        <w:t>ідтверджує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володіння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державною </w:t>
      </w:r>
      <w:proofErr w:type="spellStart"/>
      <w:r w:rsidRPr="006F5F46">
        <w:rPr>
          <w:rFonts w:ascii="Times New Roman" w:hAnsi="Times New Roman"/>
          <w:sz w:val="24"/>
          <w:szCs w:val="24"/>
        </w:rPr>
        <w:t>мовою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копія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трудової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книжки </w:t>
      </w:r>
      <w:proofErr w:type="spellStart"/>
      <w:r w:rsidRPr="006F5F46">
        <w:rPr>
          <w:rFonts w:ascii="Times New Roman" w:hAnsi="Times New Roman"/>
          <w:sz w:val="24"/>
          <w:szCs w:val="24"/>
        </w:rPr>
        <w:t>чи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інших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F5F46">
        <w:rPr>
          <w:rFonts w:ascii="Times New Roman" w:hAnsi="Times New Roman"/>
          <w:sz w:val="24"/>
          <w:szCs w:val="24"/>
        </w:rPr>
        <w:t>що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F5F46">
        <w:rPr>
          <w:rFonts w:ascii="Times New Roman" w:hAnsi="Times New Roman"/>
          <w:sz w:val="24"/>
          <w:szCs w:val="24"/>
        </w:rPr>
        <w:t>п</w:t>
      </w:r>
      <w:proofErr w:type="gramEnd"/>
      <w:r w:rsidRPr="006F5F46">
        <w:rPr>
          <w:rFonts w:ascii="Times New Roman" w:hAnsi="Times New Roman"/>
          <w:sz w:val="24"/>
          <w:szCs w:val="24"/>
        </w:rPr>
        <w:t>ідтверджують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стаж </w:t>
      </w:r>
      <w:proofErr w:type="spellStart"/>
      <w:r w:rsidRPr="006F5F46">
        <w:rPr>
          <w:rFonts w:ascii="Times New Roman" w:hAnsi="Times New Roman"/>
          <w:sz w:val="24"/>
          <w:szCs w:val="24"/>
        </w:rPr>
        <w:t>педагогічної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6F5F46">
        <w:rPr>
          <w:rFonts w:ascii="Times New Roman" w:hAnsi="Times New Roman"/>
          <w:sz w:val="24"/>
          <w:szCs w:val="24"/>
        </w:rPr>
        <w:t>менше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трьох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років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на день </w:t>
      </w:r>
      <w:proofErr w:type="spellStart"/>
      <w:r w:rsidRPr="006F5F46">
        <w:rPr>
          <w:rFonts w:ascii="Times New Roman" w:hAnsi="Times New Roman"/>
          <w:sz w:val="24"/>
          <w:szCs w:val="24"/>
        </w:rPr>
        <w:t>їх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подання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довідка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6F5F46">
        <w:rPr>
          <w:rFonts w:ascii="Times New Roman" w:hAnsi="Times New Roman"/>
          <w:sz w:val="24"/>
          <w:szCs w:val="24"/>
        </w:rPr>
        <w:t>відсутність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судимості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довідка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6F5F46">
        <w:rPr>
          <w:rFonts w:ascii="Times New Roman" w:hAnsi="Times New Roman"/>
          <w:sz w:val="24"/>
          <w:szCs w:val="24"/>
        </w:rPr>
        <w:t>проходження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попереднього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F5F46">
        <w:rPr>
          <w:rFonts w:ascii="Times New Roman" w:hAnsi="Times New Roman"/>
          <w:sz w:val="24"/>
          <w:szCs w:val="24"/>
        </w:rPr>
        <w:t>періодичного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) </w:t>
      </w:r>
      <w:proofErr w:type="spellStart"/>
      <w:proofErr w:type="gramStart"/>
      <w:r w:rsidRPr="006F5F46">
        <w:rPr>
          <w:rFonts w:ascii="Times New Roman" w:hAnsi="Times New Roman"/>
          <w:sz w:val="24"/>
          <w:szCs w:val="24"/>
        </w:rPr>
        <w:t>псих</w:t>
      </w:r>
      <w:proofErr w:type="gramEnd"/>
      <w:r w:rsidRPr="006F5F46">
        <w:rPr>
          <w:rFonts w:ascii="Times New Roman" w:hAnsi="Times New Roman"/>
          <w:sz w:val="24"/>
          <w:szCs w:val="24"/>
        </w:rPr>
        <w:t>іатричного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огляду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мотиваційний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лист, </w:t>
      </w:r>
      <w:proofErr w:type="spellStart"/>
      <w:r w:rsidRPr="006F5F46">
        <w:rPr>
          <w:rFonts w:ascii="Times New Roman" w:hAnsi="Times New Roman"/>
          <w:sz w:val="24"/>
          <w:szCs w:val="24"/>
        </w:rPr>
        <w:t>складений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F5F46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6F5F46">
        <w:rPr>
          <w:rFonts w:ascii="Times New Roman" w:hAnsi="Times New Roman"/>
          <w:sz w:val="24"/>
          <w:szCs w:val="24"/>
        </w:rPr>
        <w:t>дов</w:t>
      </w:r>
      <w:proofErr w:type="gramEnd"/>
      <w:r w:rsidRPr="006F5F46">
        <w:rPr>
          <w:rFonts w:ascii="Times New Roman" w:hAnsi="Times New Roman"/>
          <w:sz w:val="24"/>
          <w:szCs w:val="24"/>
        </w:rPr>
        <w:t>ільній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формі</w:t>
      </w:r>
      <w:proofErr w:type="spellEnd"/>
      <w:r w:rsidRPr="006F5F46">
        <w:rPr>
          <w:rFonts w:ascii="Times New Roman" w:hAnsi="Times New Roman"/>
          <w:sz w:val="24"/>
          <w:szCs w:val="24"/>
        </w:rPr>
        <w:t>.</w:t>
      </w:r>
    </w:p>
    <w:p w:rsidR="005D5482" w:rsidRPr="006F5F46" w:rsidRDefault="005D5482" w:rsidP="005D5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Особа може подати інші документи, які підтверджуватимуть її професійні та/або моральні якості.</w:t>
      </w:r>
    </w:p>
    <w:p w:rsidR="005D5482" w:rsidRPr="006F5F46" w:rsidRDefault="005D5482" w:rsidP="005D5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Визначені у цьому пункті документи подають особисто (або уповноважена згідно з довіреністю особа) до конкурсної комісії у визначений в оголошенні строк, що може становити від 20 до 30 календарних днів з дня оприлюднення оголошення про проведення конкурсу.</w:t>
      </w:r>
    </w:p>
    <w:p w:rsidR="005D5482" w:rsidRPr="006F5F46" w:rsidRDefault="005D5482" w:rsidP="005D5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lastRenderedPageBreak/>
        <w:t>Уповноважена особа приймає документи за описом, копію якого надає особі, яка їх подає.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 11. Протягом п’яти робочих днів з дня завершення строку подання документів для участі в конкурсі конкурсна комісія:</w:t>
      </w:r>
    </w:p>
    <w:p w:rsidR="005D5482" w:rsidRPr="006F5F46" w:rsidRDefault="005D5482" w:rsidP="005D548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F5F46">
        <w:rPr>
          <w:rFonts w:ascii="Times New Roman" w:hAnsi="Times New Roman"/>
          <w:sz w:val="24"/>
          <w:szCs w:val="24"/>
        </w:rPr>
        <w:t>перев</w:t>
      </w:r>
      <w:proofErr w:type="gramEnd"/>
      <w:r w:rsidRPr="006F5F46">
        <w:rPr>
          <w:rFonts w:ascii="Times New Roman" w:hAnsi="Times New Roman"/>
          <w:sz w:val="24"/>
          <w:szCs w:val="24"/>
        </w:rPr>
        <w:t>іряє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подані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щодо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установленим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вимогам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приймає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F5F46">
        <w:rPr>
          <w:rFonts w:ascii="Times New Roman" w:hAnsi="Times New Roman"/>
          <w:sz w:val="24"/>
          <w:szCs w:val="24"/>
        </w:rPr>
        <w:t>р</w:t>
      </w:r>
      <w:proofErr w:type="gramEnd"/>
      <w:r w:rsidRPr="006F5F46">
        <w:rPr>
          <w:rFonts w:ascii="Times New Roman" w:hAnsi="Times New Roman"/>
          <w:sz w:val="24"/>
          <w:szCs w:val="24"/>
        </w:rPr>
        <w:t>ішення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6F5F46">
        <w:rPr>
          <w:rFonts w:ascii="Times New Roman" w:hAnsi="Times New Roman"/>
          <w:sz w:val="24"/>
          <w:szCs w:val="24"/>
        </w:rPr>
        <w:t>допущення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та/</w:t>
      </w:r>
      <w:proofErr w:type="spellStart"/>
      <w:r w:rsidRPr="006F5F46">
        <w:rPr>
          <w:rFonts w:ascii="Times New Roman" w:hAnsi="Times New Roman"/>
          <w:sz w:val="24"/>
          <w:szCs w:val="24"/>
        </w:rPr>
        <w:t>або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недопущення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6F5F46">
        <w:rPr>
          <w:rFonts w:ascii="Times New Roman" w:hAnsi="Times New Roman"/>
          <w:sz w:val="24"/>
          <w:szCs w:val="24"/>
        </w:rPr>
        <w:t>участі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F5F46">
        <w:rPr>
          <w:rFonts w:ascii="Times New Roman" w:hAnsi="Times New Roman"/>
          <w:sz w:val="24"/>
          <w:szCs w:val="24"/>
        </w:rPr>
        <w:t>конкурсі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оприлюднює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F5F46">
        <w:rPr>
          <w:rFonts w:ascii="Times New Roman" w:hAnsi="Times New Roman"/>
          <w:sz w:val="24"/>
          <w:szCs w:val="24"/>
        </w:rPr>
        <w:t>офіційному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вебсайті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засновника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перелік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осіб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F5F46">
        <w:rPr>
          <w:rFonts w:ascii="Times New Roman" w:hAnsi="Times New Roman"/>
          <w:sz w:val="24"/>
          <w:szCs w:val="24"/>
        </w:rPr>
        <w:t>допущених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6F5F46">
        <w:rPr>
          <w:rFonts w:ascii="Times New Roman" w:hAnsi="Times New Roman"/>
          <w:sz w:val="24"/>
          <w:szCs w:val="24"/>
        </w:rPr>
        <w:t>участі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у </w:t>
      </w:r>
      <w:proofErr w:type="gramStart"/>
      <w:r w:rsidRPr="006F5F46">
        <w:rPr>
          <w:rFonts w:ascii="Times New Roman" w:hAnsi="Times New Roman"/>
          <w:sz w:val="24"/>
          <w:szCs w:val="24"/>
        </w:rPr>
        <w:t>конкурсному</w:t>
      </w:r>
      <w:proofErr w:type="gram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відборі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F5F46">
        <w:rPr>
          <w:rFonts w:ascii="Times New Roman" w:hAnsi="Times New Roman"/>
          <w:sz w:val="24"/>
          <w:szCs w:val="24"/>
        </w:rPr>
        <w:t>далі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6F5F46">
        <w:rPr>
          <w:rFonts w:ascii="Times New Roman" w:hAnsi="Times New Roman"/>
          <w:sz w:val="24"/>
          <w:szCs w:val="24"/>
        </w:rPr>
        <w:t>кандидати</w:t>
      </w:r>
      <w:proofErr w:type="spellEnd"/>
      <w:r w:rsidRPr="006F5F46">
        <w:rPr>
          <w:rFonts w:ascii="Times New Roman" w:hAnsi="Times New Roman"/>
          <w:sz w:val="24"/>
          <w:szCs w:val="24"/>
        </w:rPr>
        <w:t>).</w:t>
      </w:r>
    </w:p>
    <w:p w:rsidR="005D5482" w:rsidRPr="006F5F46" w:rsidRDefault="005D5482" w:rsidP="005D5482">
      <w:pPr>
        <w:pStyle w:val="a6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6F5F46">
        <w:rPr>
          <w:rFonts w:ascii="Times New Roman" w:hAnsi="Times New Roman"/>
          <w:sz w:val="24"/>
          <w:szCs w:val="24"/>
        </w:rPr>
        <w:t xml:space="preserve">До </w:t>
      </w:r>
      <w:proofErr w:type="spellStart"/>
      <w:r w:rsidRPr="006F5F46">
        <w:rPr>
          <w:rFonts w:ascii="Times New Roman" w:hAnsi="Times New Roman"/>
          <w:sz w:val="24"/>
          <w:szCs w:val="24"/>
        </w:rPr>
        <w:t>участі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F5F46">
        <w:rPr>
          <w:rFonts w:ascii="Times New Roman" w:hAnsi="Times New Roman"/>
          <w:sz w:val="24"/>
          <w:szCs w:val="24"/>
        </w:rPr>
        <w:t>конкурсі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6F5F46">
        <w:rPr>
          <w:rFonts w:ascii="Times New Roman" w:hAnsi="Times New Roman"/>
          <w:sz w:val="24"/>
          <w:szCs w:val="24"/>
        </w:rPr>
        <w:t>можуть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F5F46">
        <w:rPr>
          <w:rFonts w:ascii="Times New Roman" w:hAnsi="Times New Roman"/>
          <w:sz w:val="24"/>
          <w:szCs w:val="24"/>
        </w:rPr>
        <w:t>бути</w:t>
      </w:r>
      <w:proofErr w:type="gram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допущені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особи, </w:t>
      </w:r>
      <w:proofErr w:type="spellStart"/>
      <w:r w:rsidRPr="006F5F46">
        <w:rPr>
          <w:rFonts w:ascii="Times New Roman" w:hAnsi="Times New Roman"/>
          <w:sz w:val="24"/>
          <w:szCs w:val="24"/>
        </w:rPr>
        <w:t>які</w:t>
      </w:r>
      <w:proofErr w:type="spellEnd"/>
      <w:r w:rsidRPr="006F5F46">
        <w:rPr>
          <w:rFonts w:ascii="Times New Roman" w:hAnsi="Times New Roman"/>
          <w:sz w:val="24"/>
          <w:szCs w:val="24"/>
        </w:rPr>
        <w:t>:</w:t>
      </w:r>
    </w:p>
    <w:p w:rsidR="005D5482" w:rsidRPr="006F5F46" w:rsidRDefault="005D5482" w:rsidP="005D548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F46">
        <w:rPr>
          <w:rFonts w:ascii="Times New Roman" w:hAnsi="Times New Roman"/>
          <w:sz w:val="24"/>
          <w:szCs w:val="24"/>
        </w:rPr>
        <w:t xml:space="preserve">не </w:t>
      </w:r>
      <w:proofErr w:type="spellStart"/>
      <w:r w:rsidRPr="006F5F46">
        <w:rPr>
          <w:rFonts w:ascii="Times New Roman" w:hAnsi="Times New Roman"/>
          <w:sz w:val="24"/>
          <w:szCs w:val="24"/>
        </w:rPr>
        <w:t>можуть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обіймати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посаду </w:t>
      </w:r>
      <w:proofErr w:type="spellStart"/>
      <w:r w:rsidRPr="006F5F46">
        <w:rPr>
          <w:rFonts w:ascii="Times New Roman" w:hAnsi="Times New Roman"/>
          <w:sz w:val="24"/>
          <w:szCs w:val="24"/>
        </w:rPr>
        <w:t>керівника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закладу </w:t>
      </w:r>
      <w:proofErr w:type="spellStart"/>
      <w:r w:rsidRPr="006F5F46">
        <w:rPr>
          <w:rFonts w:ascii="Times New Roman" w:hAnsi="Times New Roman"/>
          <w:sz w:val="24"/>
          <w:szCs w:val="24"/>
        </w:rPr>
        <w:t>загальної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середньої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освіти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6F5F46">
        <w:rPr>
          <w:rFonts w:ascii="Times New Roman" w:hAnsi="Times New Roman"/>
          <w:sz w:val="24"/>
          <w:szCs w:val="24"/>
        </w:rPr>
        <w:t>цього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Положення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F46">
        <w:rPr>
          <w:rFonts w:ascii="Times New Roman" w:hAnsi="Times New Roman"/>
          <w:sz w:val="24"/>
          <w:szCs w:val="24"/>
        </w:rPr>
        <w:t xml:space="preserve">подали не </w:t>
      </w:r>
      <w:proofErr w:type="spellStart"/>
      <w:r w:rsidRPr="006F5F46">
        <w:rPr>
          <w:rFonts w:ascii="Times New Roman" w:hAnsi="Times New Roman"/>
          <w:sz w:val="24"/>
          <w:szCs w:val="24"/>
        </w:rPr>
        <w:t>всі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F5F46">
        <w:rPr>
          <w:rFonts w:ascii="Times New Roman" w:hAnsi="Times New Roman"/>
          <w:sz w:val="24"/>
          <w:szCs w:val="24"/>
        </w:rPr>
        <w:t>визначені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цим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Положенням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, для </w:t>
      </w:r>
      <w:proofErr w:type="spellStart"/>
      <w:r w:rsidRPr="006F5F46">
        <w:rPr>
          <w:rFonts w:ascii="Times New Roman" w:hAnsi="Times New Roman"/>
          <w:sz w:val="24"/>
          <w:szCs w:val="24"/>
        </w:rPr>
        <w:t>участі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F5F46">
        <w:rPr>
          <w:rFonts w:ascii="Times New Roman" w:hAnsi="Times New Roman"/>
          <w:sz w:val="24"/>
          <w:szCs w:val="24"/>
        </w:rPr>
        <w:t>конкурсі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F46">
        <w:rPr>
          <w:rFonts w:ascii="Times New Roman" w:hAnsi="Times New Roman"/>
          <w:sz w:val="24"/>
          <w:szCs w:val="24"/>
        </w:rPr>
        <w:t xml:space="preserve">подали </w:t>
      </w:r>
      <w:proofErr w:type="spellStart"/>
      <w:r w:rsidRPr="006F5F46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F5F46">
        <w:rPr>
          <w:rFonts w:ascii="Times New Roman" w:hAnsi="Times New Roman"/>
          <w:sz w:val="24"/>
          <w:szCs w:val="24"/>
        </w:rPr>
        <w:t>п</w:t>
      </w:r>
      <w:proofErr w:type="gramEnd"/>
      <w:r w:rsidRPr="006F5F46">
        <w:rPr>
          <w:rFonts w:ascii="Times New Roman" w:hAnsi="Times New Roman"/>
          <w:sz w:val="24"/>
          <w:szCs w:val="24"/>
        </w:rPr>
        <w:t>ісля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завершення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строку </w:t>
      </w:r>
      <w:proofErr w:type="spellStart"/>
      <w:r w:rsidRPr="006F5F46">
        <w:rPr>
          <w:rFonts w:ascii="Times New Roman" w:hAnsi="Times New Roman"/>
          <w:sz w:val="24"/>
          <w:szCs w:val="24"/>
        </w:rPr>
        <w:t>їх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подання</w:t>
      </w:r>
      <w:proofErr w:type="spellEnd"/>
      <w:r w:rsidRPr="006F5F46">
        <w:rPr>
          <w:rFonts w:ascii="Times New Roman" w:hAnsi="Times New Roman"/>
          <w:sz w:val="24"/>
          <w:szCs w:val="24"/>
        </w:rPr>
        <w:t>.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 12. Відділ освіти зобов’язаний організувати та забезпечити ознайомлення кандидатів із закладом загальної середньої освіти, його трудовим колективом та представниками батьківського самоврядування не пізніше 5 робочих днів до початку проведення конкурсного відбору.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 13. Конкурсний відбір переможця конкурсу здійснюється за результатами:</w:t>
      </w:r>
    </w:p>
    <w:p w:rsidR="005D5482" w:rsidRPr="006F5F46" w:rsidRDefault="005D5482" w:rsidP="005D5482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перевірки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F5F46">
        <w:rPr>
          <w:rFonts w:ascii="Times New Roman" w:hAnsi="Times New Roman"/>
          <w:sz w:val="24"/>
          <w:szCs w:val="24"/>
        </w:rPr>
        <w:t>знання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України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F5F46">
        <w:rPr>
          <w:rFonts w:ascii="Times New Roman" w:hAnsi="Times New Roman"/>
          <w:sz w:val="24"/>
          <w:szCs w:val="24"/>
        </w:rPr>
        <w:t>сфері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загальної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середньої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освіти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F5F46">
        <w:rPr>
          <w:rFonts w:ascii="Times New Roman" w:hAnsi="Times New Roman"/>
          <w:sz w:val="24"/>
          <w:szCs w:val="24"/>
        </w:rPr>
        <w:t>зокрема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Законів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України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6F5F46">
        <w:rPr>
          <w:rFonts w:ascii="Times New Roman" w:hAnsi="Times New Roman"/>
          <w:sz w:val="24"/>
          <w:szCs w:val="24"/>
        </w:rPr>
        <w:t>освіту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», «Про </w:t>
      </w:r>
      <w:proofErr w:type="spellStart"/>
      <w:r w:rsidRPr="006F5F46">
        <w:rPr>
          <w:rFonts w:ascii="Times New Roman" w:hAnsi="Times New Roman"/>
          <w:sz w:val="24"/>
          <w:szCs w:val="24"/>
        </w:rPr>
        <w:t>повну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загальну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середню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освіту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6F5F46">
        <w:rPr>
          <w:rFonts w:ascii="Times New Roman" w:hAnsi="Times New Roman"/>
          <w:sz w:val="24"/>
          <w:szCs w:val="24"/>
        </w:rPr>
        <w:t>інших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нормативно-</w:t>
      </w:r>
      <w:proofErr w:type="spellStart"/>
      <w:r w:rsidRPr="006F5F46">
        <w:rPr>
          <w:rFonts w:ascii="Times New Roman" w:hAnsi="Times New Roman"/>
          <w:sz w:val="24"/>
          <w:szCs w:val="24"/>
        </w:rPr>
        <w:t>правових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акті</w:t>
      </w:r>
      <w:proofErr w:type="gramStart"/>
      <w:r w:rsidRPr="006F5F46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6F5F4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F5F46">
        <w:rPr>
          <w:rFonts w:ascii="Times New Roman" w:hAnsi="Times New Roman"/>
          <w:sz w:val="24"/>
          <w:szCs w:val="24"/>
        </w:rPr>
        <w:t>сфері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загальної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середньої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освіти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F5F46">
        <w:rPr>
          <w:rFonts w:ascii="Times New Roman" w:hAnsi="Times New Roman"/>
          <w:sz w:val="24"/>
          <w:szCs w:val="24"/>
        </w:rPr>
        <w:t>перев</w:t>
      </w:r>
      <w:proofErr w:type="gramEnd"/>
      <w:r w:rsidRPr="006F5F46">
        <w:rPr>
          <w:rFonts w:ascii="Times New Roman" w:hAnsi="Times New Roman"/>
          <w:sz w:val="24"/>
          <w:szCs w:val="24"/>
        </w:rPr>
        <w:t>ірки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професійних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компетентностей шляхом </w:t>
      </w:r>
      <w:proofErr w:type="spellStart"/>
      <w:r w:rsidRPr="006F5F46">
        <w:rPr>
          <w:rFonts w:ascii="Times New Roman" w:hAnsi="Times New Roman"/>
          <w:sz w:val="24"/>
          <w:szCs w:val="24"/>
        </w:rPr>
        <w:t>письмового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ситуаційного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завдання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публічної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6F5F46">
        <w:rPr>
          <w:rFonts w:ascii="Times New Roman" w:hAnsi="Times New Roman"/>
          <w:sz w:val="24"/>
          <w:szCs w:val="24"/>
        </w:rPr>
        <w:t>відкритої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презентації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F5F46">
        <w:rPr>
          <w:rFonts w:ascii="Times New Roman" w:hAnsi="Times New Roman"/>
          <w:sz w:val="24"/>
          <w:szCs w:val="24"/>
        </w:rPr>
        <w:t>державною</w:t>
      </w:r>
      <w:proofErr w:type="gram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мовою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перспективного плану </w:t>
      </w:r>
      <w:proofErr w:type="spellStart"/>
      <w:r w:rsidRPr="006F5F46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закладу </w:t>
      </w:r>
      <w:proofErr w:type="spellStart"/>
      <w:r w:rsidRPr="006F5F46">
        <w:rPr>
          <w:rFonts w:ascii="Times New Roman" w:hAnsi="Times New Roman"/>
          <w:sz w:val="24"/>
          <w:szCs w:val="24"/>
        </w:rPr>
        <w:t>загальної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середньої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освіти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6F5F46">
        <w:rPr>
          <w:rFonts w:ascii="Times New Roman" w:hAnsi="Times New Roman"/>
          <w:sz w:val="24"/>
          <w:szCs w:val="24"/>
        </w:rPr>
        <w:t>також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надання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відповідей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F5F46">
        <w:rPr>
          <w:rFonts w:ascii="Times New Roman" w:hAnsi="Times New Roman"/>
          <w:sz w:val="24"/>
          <w:szCs w:val="24"/>
        </w:rPr>
        <w:t>запитання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членів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конкурсної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комісії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в межах конкурсного </w:t>
      </w:r>
      <w:proofErr w:type="spellStart"/>
      <w:r w:rsidRPr="006F5F46">
        <w:rPr>
          <w:rFonts w:ascii="Times New Roman" w:hAnsi="Times New Roman"/>
          <w:sz w:val="24"/>
          <w:szCs w:val="24"/>
        </w:rPr>
        <w:t>випробування</w:t>
      </w:r>
      <w:proofErr w:type="spellEnd"/>
      <w:r w:rsidRPr="006F5F46">
        <w:rPr>
          <w:rFonts w:ascii="Times New Roman" w:hAnsi="Times New Roman"/>
          <w:sz w:val="24"/>
          <w:szCs w:val="24"/>
        </w:rPr>
        <w:t>.</w:t>
      </w:r>
    </w:p>
    <w:p w:rsidR="005D5482" w:rsidRPr="006F5F46" w:rsidRDefault="005D5482" w:rsidP="005D5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Перелік питань та форма перевірки знання законодавства (письмове чи комп’ютерне тестування), зразок ситуаційного завдання та критерії оцінювання тестувань і завдань визначаються у наказі відділу освіти про проведення конкурсу та оприлюднюються на офіційному веб-сайті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та/або відділу освіти.</w:t>
      </w:r>
    </w:p>
    <w:p w:rsidR="005D5482" w:rsidRPr="006F5F46" w:rsidRDefault="005D5482" w:rsidP="005D5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Засновник за можливості забезпечує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відеофіксацію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відеотрансляцію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конкурсного відбору з подальшим оприлюдненням на своєму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вебсайті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відеозапису впродовж двох робочих днів з дня його проведення.</w:t>
      </w:r>
    </w:p>
    <w:p w:rsidR="005D5482" w:rsidRPr="006F5F46" w:rsidRDefault="005D5482" w:rsidP="005D5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Загальна тривалість конкурсу не може перевищувати двох місяців з дня його оголошення.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 14. Конкурсна комісія протягом двох робочих днів з дня завершення конкурсного відбору визначає переможця конкурсу або визнає конкурс таким, що не відбувся, та оприлюднює результати конкурсу на офіційному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вебсайті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F5F4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F5F4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та/або відділу освіти.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 15. Конкурсна комісія визнає конкурс таким, що не відбувся, якщо:</w:t>
      </w:r>
    </w:p>
    <w:p w:rsidR="005D5482" w:rsidRPr="006F5F46" w:rsidRDefault="005D5482" w:rsidP="005D5482">
      <w:pPr>
        <w:pStyle w:val="a6"/>
        <w:numPr>
          <w:ilvl w:val="0"/>
          <w:numId w:val="6"/>
        </w:numPr>
        <w:spacing w:after="0" w:line="240" w:lineRule="auto"/>
        <w:ind w:left="567" w:hanging="20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відсутні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заяви про участь </w:t>
      </w:r>
      <w:proofErr w:type="gramStart"/>
      <w:r w:rsidRPr="006F5F46">
        <w:rPr>
          <w:rFonts w:ascii="Times New Roman" w:hAnsi="Times New Roman"/>
          <w:sz w:val="24"/>
          <w:szCs w:val="24"/>
        </w:rPr>
        <w:t>у</w:t>
      </w:r>
      <w:proofErr w:type="gram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конкурсі</w:t>
      </w:r>
      <w:proofErr w:type="spellEnd"/>
      <w:r w:rsidRPr="006F5F46">
        <w:rPr>
          <w:rFonts w:ascii="Times New Roman" w:hAnsi="Times New Roman"/>
          <w:sz w:val="24"/>
          <w:szCs w:val="24"/>
        </w:rPr>
        <w:t>;</w:t>
      </w:r>
    </w:p>
    <w:p w:rsidR="005D5482" w:rsidRPr="006F5F46" w:rsidRDefault="005D5482" w:rsidP="005D5482">
      <w:pPr>
        <w:pStyle w:val="a6"/>
        <w:numPr>
          <w:ilvl w:val="0"/>
          <w:numId w:val="6"/>
        </w:numPr>
        <w:spacing w:after="0" w:line="240" w:lineRule="auto"/>
        <w:ind w:left="567" w:hanging="207"/>
        <w:jc w:val="both"/>
        <w:rPr>
          <w:rFonts w:ascii="Times New Roman" w:hAnsi="Times New Roman"/>
          <w:sz w:val="24"/>
          <w:szCs w:val="24"/>
        </w:rPr>
      </w:pPr>
      <w:r w:rsidRPr="006F5F46">
        <w:rPr>
          <w:rFonts w:ascii="Times New Roman" w:hAnsi="Times New Roman"/>
          <w:sz w:val="24"/>
          <w:szCs w:val="24"/>
        </w:rPr>
        <w:t xml:space="preserve">до </w:t>
      </w:r>
      <w:proofErr w:type="spellStart"/>
      <w:r w:rsidRPr="006F5F46">
        <w:rPr>
          <w:rFonts w:ascii="Times New Roman" w:hAnsi="Times New Roman"/>
          <w:sz w:val="24"/>
          <w:szCs w:val="24"/>
        </w:rPr>
        <w:t>участі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F5F46">
        <w:rPr>
          <w:rFonts w:ascii="Times New Roman" w:hAnsi="Times New Roman"/>
          <w:sz w:val="24"/>
          <w:szCs w:val="24"/>
        </w:rPr>
        <w:t>у</w:t>
      </w:r>
      <w:proofErr w:type="gram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F5F46">
        <w:rPr>
          <w:rFonts w:ascii="Times New Roman" w:hAnsi="Times New Roman"/>
          <w:sz w:val="24"/>
          <w:szCs w:val="24"/>
        </w:rPr>
        <w:t>конкурс</w:t>
      </w:r>
      <w:proofErr w:type="gramEnd"/>
      <w:r w:rsidRPr="006F5F46">
        <w:rPr>
          <w:rFonts w:ascii="Times New Roman" w:hAnsi="Times New Roman"/>
          <w:sz w:val="24"/>
          <w:szCs w:val="24"/>
        </w:rPr>
        <w:t>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не допущено </w:t>
      </w:r>
      <w:proofErr w:type="spellStart"/>
      <w:r w:rsidRPr="006F5F46">
        <w:rPr>
          <w:rFonts w:ascii="Times New Roman" w:hAnsi="Times New Roman"/>
          <w:sz w:val="24"/>
          <w:szCs w:val="24"/>
        </w:rPr>
        <w:t>жодного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кандидата;</w:t>
      </w:r>
    </w:p>
    <w:p w:rsidR="005D5482" w:rsidRPr="006F5F46" w:rsidRDefault="005D5482" w:rsidP="005D5482">
      <w:pPr>
        <w:pStyle w:val="a6"/>
        <w:numPr>
          <w:ilvl w:val="0"/>
          <w:numId w:val="6"/>
        </w:numPr>
        <w:spacing w:after="0" w:line="240" w:lineRule="auto"/>
        <w:ind w:left="567" w:hanging="20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46">
        <w:rPr>
          <w:rFonts w:ascii="Times New Roman" w:hAnsi="Times New Roman"/>
          <w:sz w:val="24"/>
          <w:szCs w:val="24"/>
        </w:rPr>
        <w:t>жоден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із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кандидаті</w:t>
      </w:r>
      <w:proofErr w:type="gramStart"/>
      <w:r w:rsidRPr="006F5F46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6F5F46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6F5F46">
        <w:rPr>
          <w:rFonts w:ascii="Times New Roman" w:hAnsi="Times New Roman"/>
          <w:sz w:val="24"/>
          <w:szCs w:val="24"/>
        </w:rPr>
        <w:t>визначений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переможцем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конкурсу.</w:t>
      </w:r>
    </w:p>
    <w:p w:rsidR="005D5482" w:rsidRPr="006F5F46" w:rsidRDefault="005D5482" w:rsidP="005D5482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5F46">
        <w:rPr>
          <w:rFonts w:ascii="Times New Roman" w:hAnsi="Times New Roman"/>
          <w:sz w:val="24"/>
          <w:szCs w:val="24"/>
        </w:rPr>
        <w:t>У</w:t>
      </w:r>
      <w:proofErr w:type="gram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разі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46">
        <w:rPr>
          <w:rFonts w:ascii="Times New Roman" w:hAnsi="Times New Roman"/>
          <w:sz w:val="24"/>
          <w:szCs w:val="24"/>
        </w:rPr>
        <w:t>визнання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конкурсу таким, </w:t>
      </w:r>
      <w:proofErr w:type="spellStart"/>
      <w:r w:rsidRPr="006F5F46">
        <w:rPr>
          <w:rFonts w:ascii="Times New Roman" w:hAnsi="Times New Roman"/>
          <w:sz w:val="24"/>
          <w:szCs w:val="24"/>
        </w:rPr>
        <w:t>що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6F5F46">
        <w:rPr>
          <w:rFonts w:ascii="Times New Roman" w:hAnsi="Times New Roman"/>
          <w:sz w:val="24"/>
          <w:szCs w:val="24"/>
        </w:rPr>
        <w:t>відбувся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, проводиться </w:t>
      </w:r>
      <w:proofErr w:type="spellStart"/>
      <w:r w:rsidRPr="006F5F46">
        <w:rPr>
          <w:rFonts w:ascii="Times New Roman" w:hAnsi="Times New Roman"/>
          <w:sz w:val="24"/>
          <w:szCs w:val="24"/>
        </w:rPr>
        <w:t>повторний</w:t>
      </w:r>
      <w:proofErr w:type="spellEnd"/>
      <w:r w:rsidRPr="006F5F46">
        <w:rPr>
          <w:rFonts w:ascii="Times New Roman" w:hAnsi="Times New Roman"/>
          <w:sz w:val="24"/>
          <w:szCs w:val="24"/>
        </w:rPr>
        <w:t xml:space="preserve"> конкурс.</w:t>
      </w:r>
    </w:p>
    <w:p w:rsidR="005D5482" w:rsidRPr="006F5F46" w:rsidRDefault="005D5482" w:rsidP="005D5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5F46">
        <w:rPr>
          <w:rFonts w:ascii="Times New Roman" w:hAnsi="Times New Roman" w:cs="Times New Roman"/>
          <w:sz w:val="24"/>
          <w:szCs w:val="24"/>
          <w:lang w:val="uk-UA"/>
        </w:rPr>
        <w:t> 16. Протягом трьох робочих днів з дня оприлюднення рішення про переможця конкурсу начальник відділу освіти призначає переможця конкурсу на посаду та укладає з ним строковий трудовий договір.</w:t>
      </w:r>
    </w:p>
    <w:p w:rsidR="005D5482" w:rsidRPr="006F5F46" w:rsidRDefault="005D5482" w:rsidP="005D5482">
      <w:pPr>
        <w:pStyle w:val="a3"/>
        <w:shd w:val="clear" w:color="auto" w:fill="FFFFFF"/>
        <w:spacing w:before="0" w:beforeAutospacing="0" w:after="0" w:afterAutospacing="0"/>
        <w:rPr>
          <w:color w:val="444444"/>
        </w:rPr>
      </w:pPr>
      <w:r w:rsidRPr="006F5F46">
        <w:rPr>
          <w:color w:val="444444"/>
        </w:rPr>
        <w:t> </w:t>
      </w:r>
    </w:p>
    <w:p w:rsidR="002E325A" w:rsidRPr="005D5482" w:rsidRDefault="002E325A">
      <w:pPr>
        <w:rPr>
          <w:lang w:val="uk-UA"/>
        </w:rPr>
      </w:pPr>
    </w:p>
    <w:sectPr w:rsidR="002E325A" w:rsidRPr="005D5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D7A78"/>
    <w:multiLevelType w:val="hybridMultilevel"/>
    <w:tmpl w:val="427E387C"/>
    <w:lvl w:ilvl="0" w:tplc="B248EA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C84B21"/>
    <w:multiLevelType w:val="hybridMultilevel"/>
    <w:tmpl w:val="F8E89A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94815"/>
    <w:multiLevelType w:val="hybridMultilevel"/>
    <w:tmpl w:val="2512A93E"/>
    <w:lvl w:ilvl="0" w:tplc="B248EA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EE364A"/>
    <w:multiLevelType w:val="hybridMultilevel"/>
    <w:tmpl w:val="C3947B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AA5089"/>
    <w:multiLevelType w:val="hybridMultilevel"/>
    <w:tmpl w:val="D968E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D005F"/>
    <w:multiLevelType w:val="hybridMultilevel"/>
    <w:tmpl w:val="CFA2F6B2"/>
    <w:lvl w:ilvl="0" w:tplc="B248EA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482"/>
    <w:rsid w:val="002E325A"/>
    <w:rsid w:val="005D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8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D5482"/>
    <w:pPr>
      <w:keepNext/>
      <w:spacing w:after="0" w:line="240" w:lineRule="auto"/>
      <w:outlineLvl w:val="0"/>
    </w:pPr>
    <w:rPr>
      <w:rFonts w:ascii="Times New Roman" w:eastAsia="Batang" w:hAnsi="Times New Roman" w:cs="Times New Roman"/>
      <w:b/>
      <w:bCs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5D548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5482"/>
    <w:rPr>
      <w:rFonts w:ascii="Times New Roman" w:eastAsia="Batang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5D548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uiPriority w:val="99"/>
    <w:rsid w:val="005D5482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a4">
    <w:name w:val="No Spacing"/>
    <w:link w:val="a5"/>
    <w:uiPriority w:val="99"/>
    <w:qFormat/>
    <w:rsid w:val="005D5482"/>
    <w:pPr>
      <w:spacing w:after="0" w:line="240" w:lineRule="auto"/>
    </w:pPr>
    <w:rPr>
      <w:rFonts w:ascii="Calibri" w:eastAsia="Batang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5D5482"/>
    <w:rPr>
      <w:rFonts w:ascii="Calibri" w:eastAsia="Batang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5D5482"/>
    <w:pPr>
      <w:ind w:left="720"/>
      <w:contextualSpacing/>
    </w:pPr>
    <w:rPr>
      <w:rFonts w:ascii="Calibri" w:eastAsia="Batang" w:hAnsi="Calibri" w:cs="Times New Roman"/>
      <w:lang w:eastAsia="en-US"/>
    </w:rPr>
  </w:style>
  <w:style w:type="character" w:styleId="a7">
    <w:name w:val="Strong"/>
    <w:basedOn w:val="a0"/>
    <w:uiPriority w:val="22"/>
    <w:qFormat/>
    <w:rsid w:val="005D5482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8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D5482"/>
    <w:pPr>
      <w:keepNext/>
      <w:spacing w:after="0" w:line="240" w:lineRule="auto"/>
      <w:outlineLvl w:val="0"/>
    </w:pPr>
    <w:rPr>
      <w:rFonts w:ascii="Times New Roman" w:eastAsia="Batang" w:hAnsi="Times New Roman" w:cs="Times New Roman"/>
      <w:b/>
      <w:bCs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5D548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5482"/>
    <w:rPr>
      <w:rFonts w:ascii="Times New Roman" w:eastAsia="Batang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5D548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uiPriority w:val="99"/>
    <w:rsid w:val="005D5482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a4">
    <w:name w:val="No Spacing"/>
    <w:link w:val="a5"/>
    <w:uiPriority w:val="99"/>
    <w:qFormat/>
    <w:rsid w:val="005D5482"/>
    <w:pPr>
      <w:spacing w:after="0" w:line="240" w:lineRule="auto"/>
    </w:pPr>
    <w:rPr>
      <w:rFonts w:ascii="Calibri" w:eastAsia="Batang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5D5482"/>
    <w:rPr>
      <w:rFonts w:ascii="Calibri" w:eastAsia="Batang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5D5482"/>
    <w:pPr>
      <w:ind w:left="720"/>
      <w:contextualSpacing/>
    </w:pPr>
    <w:rPr>
      <w:rFonts w:ascii="Calibri" w:eastAsia="Batang" w:hAnsi="Calibri" w:cs="Times New Roman"/>
      <w:lang w:eastAsia="en-US"/>
    </w:rPr>
  </w:style>
  <w:style w:type="character" w:styleId="a7">
    <w:name w:val="Strong"/>
    <w:basedOn w:val="a0"/>
    <w:uiPriority w:val="22"/>
    <w:qFormat/>
    <w:rsid w:val="005D548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1782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2021-06-25T11:26:00Z</dcterms:created>
  <dcterms:modified xsi:type="dcterms:W3CDTF">2021-06-25T11:26:00Z</dcterms:modified>
</cp:coreProperties>
</file>