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954" w:rsidRPr="00351102" w:rsidRDefault="00351102">
      <w:pPr>
        <w:rPr>
          <w:rFonts w:ascii="Times New Roman" w:hAnsi="Times New Roman"/>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351102">
        <w:rPr>
          <w:rFonts w:ascii="Times New Roman" w:hAnsi="Times New Roman"/>
          <w:sz w:val="28"/>
          <w:lang w:val="uk-UA"/>
        </w:rPr>
        <w:t>Стор.25-1</w:t>
      </w:r>
    </w:p>
    <w:p w:rsidR="00A044B0" w:rsidRPr="00351102" w:rsidRDefault="00A044B0" w:rsidP="00351102">
      <w:pPr>
        <w:spacing w:after="0" w:line="240" w:lineRule="auto"/>
        <w:ind w:left="7080" w:firstLine="708"/>
        <w:jc w:val="center"/>
        <w:rPr>
          <w:rFonts w:ascii="Times New Roman" w:hAnsi="Times New Roman"/>
          <w:b/>
          <w:sz w:val="28"/>
          <w:szCs w:val="24"/>
          <w:lang w:val="uk-UA"/>
        </w:rPr>
      </w:pPr>
      <w:r w:rsidRPr="00351102">
        <w:rPr>
          <w:rFonts w:ascii="Times New Roman" w:hAnsi="Times New Roman"/>
          <w:b/>
          <w:sz w:val="28"/>
          <w:szCs w:val="24"/>
          <w:lang w:val="uk-UA"/>
        </w:rPr>
        <w:t>ПРОЕКТ</w:t>
      </w:r>
      <w:r w:rsidR="00351102" w:rsidRPr="00351102">
        <w:rPr>
          <w:rFonts w:ascii="Times New Roman" w:hAnsi="Times New Roman"/>
          <w:b/>
          <w:sz w:val="28"/>
          <w:szCs w:val="24"/>
          <w:lang w:val="uk-UA"/>
        </w:rPr>
        <w:t xml:space="preserve"> </w:t>
      </w:r>
      <w:r w:rsidR="00351102" w:rsidRPr="00351102">
        <w:rPr>
          <w:rFonts w:ascii="Times New Roman" w:hAnsi="Times New Roman"/>
          <w:b/>
          <w:sz w:val="32"/>
          <w:szCs w:val="24"/>
          <w:lang w:val="uk-UA"/>
        </w:rPr>
        <w:t xml:space="preserve"> 14</w:t>
      </w:r>
    </w:p>
    <w:p w:rsidR="00351102" w:rsidRDefault="00351102" w:rsidP="00351102">
      <w:pPr>
        <w:spacing w:after="0" w:line="240" w:lineRule="auto"/>
        <w:ind w:left="7080" w:firstLine="708"/>
        <w:jc w:val="center"/>
        <w:rPr>
          <w:rFonts w:ascii="Times New Roman" w:hAnsi="Times New Roman"/>
          <w:b/>
          <w:sz w:val="24"/>
          <w:szCs w:val="24"/>
          <w:lang w:val="uk-UA"/>
        </w:rPr>
      </w:pPr>
    </w:p>
    <w:p w:rsidR="00A044B0" w:rsidRPr="00351102" w:rsidRDefault="00351102" w:rsidP="00A044B0">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ПОЯСНЮВАЛЬНА  ЗАПИСКА</w:t>
      </w:r>
    </w:p>
    <w:p w:rsidR="00A044B0" w:rsidRDefault="00A044B0" w:rsidP="00351102">
      <w:pPr>
        <w:spacing w:after="0" w:line="240" w:lineRule="auto"/>
        <w:jc w:val="center"/>
        <w:rPr>
          <w:rFonts w:ascii="Times New Roman" w:hAnsi="Times New Roman"/>
          <w:sz w:val="24"/>
          <w:szCs w:val="24"/>
          <w:lang w:val="uk-UA"/>
        </w:rPr>
      </w:pPr>
      <w:r w:rsidRPr="00351102">
        <w:rPr>
          <w:rFonts w:ascii="Times New Roman" w:hAnsi="Times New Roman"/>
          <w:sz w:val="24"/>
          <w:szCs w:val="24"/>
          <w:lang w:val="uk-UA"/>
        </w:rPr>
        <w:t xml:space="preserve">до проекту рішення міської ради </w:t>
      </w:r>
      <w:r w:rsidR="00351102">
        <w:rPr>
          <w:rFonts w:ascii="Times New Roman" w:hAnsi="Times New Roman"/>
          <w:sz w:val="24"/>
          <w:szCs w:val="24"/>
          <w:lang w:val="uk-UA"/>
        </w:rPr>
        <w:t>«</w:t>
      </w:r>
      <w:r w:rsidRPr="00492A0D">
        <w:rPr>
          <w:rFonts w:ascii="Times New Roman" w:hAnsi="Times New Roman"/>
          <w:sz w:val="24"/>
          <w:szCs w:val="24"/>
          <w:lang w:val="uk-UA"/>
        </w:rPr>
        <w:t xml:space="preserve">Про </w:t>
      </w:r>
      <w:r>
        <w:rPr>
          <w:rFonts w:ascii="Times New Roman" w:hAnsi="Times New Roman"/>
          <w:sz w:val="24"/>
          <w:szCs w:val="24"/>
          <w:lang w:val="uk-UA"/>
        </w:rPr>
        <w:t>утворення комунального некомерційного підприємства "Знам’янська міська лікарня ім.А.В.Лисенка</w:t>
      </w:r>
      <w:r w:rsidRPr="00492A0D">
        <w:rPr>
          <w:rFonts w:ascii="Times New Roman" w:hAnsi="Times New Roman"/>
          <w:sz w:val="24"/>
          <w:szCs w:val="24"/>
          <w:lang w:val="uk-UA"/>
        </w:rPr>
        <w:t>»</w:t>
      </w:r>
      <w:r w:rsidRPr="00124C19">
        <w:rPr>
          <w:rFonts w:ascii="Times New Roman" w:hAnsi="Times New Roman"/>
          <w:sz w:val="24"/>
          <w:szCs w:val="24"/>
          <w:lang w:val="uk-UA"/>
        </w:rPr>
        <w:t xml:space="preserve"> </w:t>
      </w:r>
      <w:r>
        <w:rPr>
          <w:rFonts w:ascii="Times New Roman" w:hAnsi="Times New Roman"/>
          <w:sz w:val="24"/>
          <w:szCs w:val="24"/>
          <w:lang w:val="uk-UA"/>
        </w:rPr>
        <w:t>Знам’янської міської ради</w:t>
      </w:r>
    </w:p>
    <w:p w:rsidR="00A044B0" w:rsidRDefault="00A044B0" w:rsidP="00A044B0">
      <w:pPr>
        <w:spacing w:after="0" w:line="240" w:lineRule="auto"/>
        <w:jc w:val="center"/>
        <w:rPr>
          <w:rFonts w:ascii="Times New Roman" w:hAnsi="Times New Roman"/>
          <w:sz w:val="24"/>
          <w:szCs w:val="24"/>
          <w:lang w:val="uk-UA"/>
        </w:rPr>
      </w:pPr>
      <w:r w:rsidRPr="00BC3A21">
        <w:rPr>
          <w:rFonts w:ascii="Times New Roman" w:hAnsi="Times New Roman"/>
          <w:color w:val="000000"/>
          <w:sz w:val="24"/>
          <w:szCs w:val="24"/>
          <w:lang w:val="uk-UA" w:eastAsia="uk-UA" w:bidi="uk-UA"/>
        </w:rPr>
        <w:t xml:space="preserve">шляхом перетворення </w:t>
      </w:r>
      <w:r>
        <w:rPr>
          <w:rFonts w:ascii="Times New Roman" w:hAnsi="Times New Roman"/>
          <w:color w:val="000000"/>
          <w:sz w:val="24"/>
          <w:szCs w:val="24"/>
          <w:lang w:val="uk-UA" w:eastAsia="uk-UA" w:bidi="uk-UA"/>
        </w:rPr>
        <w:t>к</w:t>
      </w:r>
      <w:r>
        <w:rPr>
          <w:rFonts w:ascii="Times New Roman" w:hAnsi="Times New Roman"/>
          <w:sz w:val="24"/>
          <w:szCs w:val="24"/>
          <w:lang w:val="uk-UA"/>
        </w:rPr>
        <w:t>омунального закладу "Знам’янська міська лікарня ім.А.В.Лисенка"</w:t>
      </w:r>
    </w:p>
    <w:p w:rsidR="00A044B0" w:rsidRDefault="00A044B0" w:rsidP="00A044B0">
      <w:pPr>
        <w:spacing w:after="0" w:line="240" w:lineRule="auto"/>
        <w:jc w:val="center"/>
        <w:rPr>
          <w:rFonts w:ascii="Times New Roman" w:hAnsi="Times New Roman"/>
          <w:sz w:val="24"/>
          <w:szCs w:val="24"/>
          <w:lang w:val="uk-UA"/>
        </w:rPr>
      </w:pPr>
      <w:r>
        <w:rPr>
          <w:rFonts w:ascii="Times New Roman" w:hAnsi="Times New Roman"/>
          <w:sz w:val="24"/>
          <w:szCs w:val="24"/>
          <w:lang w:val="uk-UA"/>
        </w:rPr>
        <w:t>та затвердження його Статуту</w:t>
      </w:r>
      <w:r w:rsidR="00351102">
        <w:rPr>
          <w:rFonts w:ascii="Times New Roman" w:hAnsi="Times New Roman"/>
          <w:sz w:val="24"/>
          <w:szCs w:val="24"/>
          <w:lang w:val="uk-UA"/>
        </w:rPr>
        <w:t>»</w:t>
      </w:r>
    </w:p>
    <w:p w:rsidR="00351102" w:rsidRPr="006151B1" w:rsidRDefault="00351102" w:rsidP="00A044B0">
      <w:pPr>
        <w:spacing w:after="0" w:line="240" w:lineRule="auto"/>
        <w:jc w:val="center"/>
        <w:rPr>
          <w:rFonts w:ascii="Times New Roman" w:hAnsi="Times New Roman"/>
          <w:sz w:val="24"/>
          <w:szCs w:val="24"/>
        </w:rPr>
      </w:pPr>
    </w:p>
    <w:p w:rsidR="00351102" w:rsidRPr="00351102" w:rsidRDefault="00A044B0" w:rsidP="00351102">
      <w:pPr>
        <w:pStyle w:val="a3"/>
        <w:numPr>
          <w:ilvl w:val="0"/>
          <w:numId w:val="3"/>
        </w:numPr>
        <w:spacing w:after="0" w:line="240" w:lineRule="auto"/>
        <w:jc w:val="both"/>
        <w:rPr>
          <w:rFonts w:ascii="Times New Roman" w:hAnsi="Times New Roman"/>
          <w:b/>
          <w:sz w:val="24"/>
          <w:szCs w:val="24"/>
        </w:rPr>
      </w:pPr>
      <w:r w:rsidRPr="00351102">
        <w:rPr>
          <w:rFonts w:ascii="Times New Roman" w:hAnsi="Times New Roman"/>
          <w:b/>
          <w:sz w:val="24"/>
          <w:szCs w:val="24"/>
        </w:rPr>
        <w:t xml:space="preserve">Характеристика стану речей в галузі, яку врегульовує це </w:t>
      </w:r>
      <w:proofErr w:type="gramStart"/>
      <w:r w:rsidRPr="00351102">
        <w:rPr>
          <w:rFonts w:ascii="Times New Roman" w:hAnsi="Times New Roman"/>
          <w:b/>
          <w:sz w:val="24"/>
          <w:szCs w:val="24"/>
        </w:rPr>
        <w:t>р</w:t>
      </w:r>
      <w:proofErr w:type="gramEnd"/>
      <w:r w:rsidRPr="00351102">
        <w:rPr>
          <w:rFonts w:ascii="Times New Roman" w:hAnsi="Times New Roman"/>
          <w:b/>
          <w:sz w:val="24"/>
          <w:szCs w:val="24"/>
        </w:rPr>
        <w:t xml:space="preserve">ішення: </w:t>
      </w:r>
      <w:r w:rsidR="00351102">
        <w:rPr>
          <w:rFonts w:ascii="Times New Roman" w:hAnsi="Times New Roman"/>
          <w:sz w:val="24"/>
          <w:szCs w:val="24"/>
          <w:lang w:val="uk-UA"/>
        </w:rPr>
        <w:t>в</w:t>
      </w:r>
      <w:r w:rsidRPr="00351102">
        <w:rPr>
          <w:rFonts w:ascii="Times New Roman" w:eastAsiaTheme="minorHAnsi" w:hAnsi="Times New Roman"/>
          <w:sz w:val="24"/>
          <w:szCs w:val="24"/>
          <w:lang w:val="uk-UA"/>
        </w:rPr>
        <w:t>ідповідно до вимог статті 57 Господарського кодексу України, керуючись пунктом</w:t>
      </w:r>
      <w:r w:rsidRPr="00351102">
        <w:rPr>
          <w:rFonts w:ascii="Times New Roman" w:hAnsi="Times New Roman"/>
          <w:sz w:val="24"/>
          <w:szCs w:val="24"/>
          <w:lang w:val="uk-UA"/>
        </w:rPr>
        <w:t xml:space="preserve"> п.1 ст. 29</w:t>
      </w:r>
      <w:r w:rsidRPr="00351102">
        <w:rPr>
          <w:rFonts w:ascii="Times New Roman" w:eastAsiaTheme="minorHAnsi" w:hAnsi="Times New Roman"/>
          <w:sz w:val="24"/>
          <w:szCs w:val="24"/>
          <w:lang w:val="uk-UA"/>
        </w:rPr>
        <w:t xml:space="preserve"> Закону України «Про місцеве самоврядування в Україні», рішення Знам’янської міської ради від 04 листопада 2019 року № 2202 </w:t>
      </w:r>
      <w:r w:rsidRPr="00351102">
        <w:rPr>
          <w:rFonts w:ascii="Times New Roman" w:hAnsi="Times New Roman"/>
          <w:sz w:val="24"/>
          <w:lang w:val="uk-UA"/>
        </w:rPr>
        <w:t xml:space="preserve">«Про припинення </w:t>
      </w:r>
      <w:r w:rsidRPr="00351102">
        <w:rPr>
          <w:rFonts w:ascii="Times New Roman" w:hAnsi="Times New Roman"/>
          <w:color w:val="FF0000"/>
          <w:sz w:val="24"/>
          <w:lang w:val="uk-UA"/>
        </w:rPr>
        <w:t xml:space="preserve"> </w:t>
      </w:r>
      <w:r w:rsidRPr="00351102">
        <w:rPr>
          <w:rFonts w:ascii="Times New Roman" w:hAnsi="Times New Roman"/>
          <w:sz w:val="24"/>
          <w:lang w:val="uk-UA"/>
        </w:rPr>
        <w:t xml:space="preserve">комунального закладу «Знам’янська міська лікарня імені А.В.Лисенка» у зв’язку </w:t>
      </w:r>
      <w:r w:rsidR="000C5BD3">
        <w:rPr>
          <w:rFonts w:ascii="Times New Roman" w:hAnsi="Times New Roman"/>
          <w:sz w:val="24"/>
          <w:lang w:val="uk-UA"/>
        </w:rPr>
        <w:t>і</w:t>
      </w:r>
      <w:r w:rsidRPr="00351102">
        <w:rPr>
          <w:rFonts w:ascii="Times New Roman" w:hAnsi="Times New Roman"/>
          <w:sz w:val="24"/>
          <w:lang w:val="uk-UA"/>
        </w:rPr>
        <w:t>з реорганізацією шляхом перетворення у комунальне некомерційне підприємство «Знам’янська міська лікарня імені А.В.Лисенка» Знам’янської міської ради»</w:t>
      </w:r>
      <w:r w:rsidR="00351102">
        <w:rPr>
          <w:rFonts w:ascii="Times New Roman" w:hAnsi="Times New Roman"/>
          <w:sz w:val="24"/>
          <w:lang w:val="uk-UA"/>
        </w:rPr>
        <w:t>.</w:t>
      </w:r>
    </w:p>
    <w:p w:rsidR="00A044B0" w:rsidRPr="00351102" w:rsidRDefault="00A044B0" w:rsidP="00351102">
      <w:pPr>
        <w:pStyle w:val="a3"/>
        <w:numPr>
          <w:ilvl w:val="0"/>
          <w:numId w:val="3"/>
        </w:numPr>
        <w:spacing w:after="0" w:line="240" w:lineRule="auto"/>
        <w:jc w:val="both"/>
        <w:rPr>
          <w:rFonts w:ascii="Times New Roman" w:hAnsi="Times New Roman"/>
          <w:b/>
          <w:sz w:val="24"/>
          <w:szCs w:val="24"/>
        </w:rPr>
      </w:pPr>
      <w:r w:rsidRPr="00351102">
        <w:rPr>
          <w:rFonts w:ascii="Times New Roman" w:hAnsi="Times New Roman"/>
          <w:b/>
          <w:sz w:val="24"/>
          <w:szCs w:val="24"/>
        </w:rPr>
        <w:t xml:space="preserve">Потреба і мета прийняття </w:t>
      </w:r>
      <w:proofErr w:type="gramStart"/>
      <w:r w:rsidRPr="00351102">
        <w:rPr>
          <w:rFonts w:ascii="Times New Roman" w:hAnsi="Times New Roman"/>
          <w:b/>
          <w:sz w:val="24"/>
          <w:szCs w:val="24"/>
        </w:rPr>
        <w:t>р</w:t>
      </w:r>
      <w:proofErr w:type="gramEnd"/>
      <w:r w:rsidRPr="00351102">
        <w:rPr>
          <w:rFonts w:ascii="Times New Roman" w:hAnsi="Times New Roman"/>
          <w:b/>
          <w:sz w:val="24"/>
          <w:szCs w:val="24"/>
        </w:rPr>
        <w:t>ішення:</w:t>
      </w:r>
      <w:r w:rsidR="00351102">
        <w:rPr>
          <w:rFonts w:ascii="Times New Roman" w:hAnsi="Times New Roman"/>
          <w:b/>
          <w:sz w:val="24"/>
          <w:szCs w:val="24"/>
          <w:lang w:val="uk-UA"/>
        </w:rPr>
        <w:t xml:space="preserve"> </w:t>
      </w:r>
      <w:r w:rsidR="00351102">
        <w:rPr>
          <w:rFonts w:ascii="Times New Roman" w:hAnsi="Times New Roman"/>
          <w:sz w:val="24"/>
          <w:szCs w:val="24"/>
          <w:lang w:val="uk-UA"/>
        </w:rPr>
        <w:t>з</w:t>
      </w:r>
      <w:r w:rsidRPr="00351102">
        <w:rPr>
          <w:rFonts w:ascii="Times New Roman" w:hAnsi="Times New Roman"/>
          <w:sz w:val="24"/>
          <w:szCs w:val="24"/>
        </w:rPr>
        <w:t xml:space="preserve">абезпечення умов для ефективного управління комунальним </w:t>
      </w:r>
      <w:r w:rsidRPr="00351102">
        <w:rPr>
          <w:rFonts w:ascii="Times New Roman" w:hAnsi="Times New Roman"/>
          <w:sz w:val="24"/>
          <w:szCs w:val="24"/>
          <w:lang w:val="uk-UA"/>
        </w:rPr>
        <w:t>некомерційним підприємством</w:t>
      </w:r>
      <w:r w:rsidRPr="00351102">
        <w:rPr>
          <w:rFonts w:ascii="Times New Roman" w:hAnsi="Times New Roman"/>
          <w:sz w:val="24"/>
          <w:szCs w:val="24"/>
        </w:rPr>
        <w:t xml:space="preserve"> «Знам’янська міська лікарня ім. А.В. Лисенк</w:t>
      </w:r>
      <w:r w:rsidRPr="00351102">
        <w:rPr>
          <w:rFonts w:ascii="Times New Roman" w:hAnsi="Times New Roman"/>
          <w:sz w:val="24"/>
          <w:szCs w:val="24"/>
          <w:lang w:val="uk-UA"/>
        </w:rPr>
        <w:t>а» Знамянської міської ради</w:t>
      </w:r>
      <w:r w:rsidRPr="00351102">
        <w:rPr>
          <w:rFonts w:ascii="Times New Roman" w:hAnsi="Times New Roman"/>
          <w:sz w:val="24"/>
          <w:szCs w:val="24"/>
        </w:rPr>
        <w:t xml:space="preserve"> та здійснення його діяльності, приведення до норм діючого законодавства установчих документів комунального </w:t>
      </w:r>
      <w:r w:rsidRPr="00351102">
        <w:rPr>
          <w:rFonts w:ascii="Times New Roman" w:hAnsi="Times New Roman"/>
          <w:sz w:val="24"/>
          <w:szCs w:val="24"/>
          <w:lang w:val="uk-UA"/>
        </w:rPr>
        <w:t>некомерційного підприємства</w:t>
      </w:r>
      <w:r w:rsidRPr="00351102">
        <w:rPr>
          <w:rFonts w:ascii="Times New Roman" w:hAnsi="Times New Roman"/>
          <w:sz w:val="24"/>
          <w:szCs w:val="24"/>
        </w:rPr>
        <w:t>.</w:t>
      </w:r>
    </w:p>
    <w:p w:rsidR="00A044B0" w:rsidRPr="00351102" w:rsidRDefault="00A044B0" w:rsidP="00351102">
      <w:pPr>
        <w:pStyle w:val="a3"/>
        <w:numPr>
          <w:ilvl w:val="0"/>
          <w:numId w:val="3"/>
        </w:numPr>
        <w:spacing w:after="0" w:line="240" w:lineRule="auto"/>
        <w:jc w:val="both"/>
        <w:rPr>
          <w:rFonts w:ascii="Times New Roman" w:hAnsi="Times New Roman"/>
          <w:sz w:val="24"/>
          <w:szCs w:val="24"/>
          <w:lang w:val="uk-UA"/>
        </w:rPr>
      </w:pPr>
      <w:r w:rsidRPr="00351102">
        <w:rPr>
          <w:rFonts w:ascii="Times New Roman" w:hAnsi="Times New Roman"/>
          <w:b/>
          <w:sz w:val="24"/>
          <w:szCs w:val="24"/>
        </w:rPr>
        <w:t xml:space="preserve">Прогнозовані суспільні, економічні, фінансові та юридичні наслідки прийняття </w:t>
      </w:r>
      <w:proofErr w:type="gramStart"/>
      <w:r w:rsidRPr="00351102">
        <w:rPr>
          <w:rFonts w:ascii="Times New Roman" w:hAnsi="Times New Roman"/>
          <w:b/>
          <w:sz w:val="24"/>
          <w:szCs w:val="24"/>
        </w:rPr>
        <w:t>р</w:t>
      </w:r>
      <w:proofErr w:type="gramEnd"/>
      <w:r w:rsidRPr="00351102">
        <w:rPr>
          <w:rFonts w:ascii="Times New Roman" w:hAnsi="Times New Roman"/>
          <w:b/>
          <w:sz w:val="24"/>
          <w:szCs w:val="24"/>
        </w:rPr>
        <w:t>ішення:</w:t>
      </w:r>
      <w:r w:rsidRPr="00351102">
        <w:rPr>
          <w:rFonts w:ascii="Times New Roman" w:hAnsi="Times New Roman"/>
          <w:sz w:val="24"/>
          <w:szCs w:val="24"/>
        </w:rPr>
        <w:t xml:space="preserve"> </w:t>
      </w:r>
      <w:r w:rsidR="00351102">
        <w:rPr>
          <w:rFonts w:ascii="Times New Roman" w:hAnsi="Times New Roman"/>
          <w:sz w:val="24"/>
          <w:szCs w:val="24"/>
          <w:lang w:val="uk-UA"/>
        </w:rPr>
        <w:t>з</w:t>
      </w:r>
      <w:r w:rsidRPr="00351102">
        <w:rPr>
          <w:rFonts w:ascii="Times New Roman" w:hAnsi="Times New Roman"/>
          <w:sz w:val="24"/>
          <w:szCs w:val="24"/>
        </w:rPr>
        <w:t>абезпечення дотримання норм законодавства України.</w:t>
      </w:r>
    </w:p>
    <w:p w:rsidR="00351102" w:rsidRDefault="00A044B0" w:rsidP="00A044B0">
      <w:pPr>
        <w:pStyle w:val="a3"/>
        <w:numPr>
          <w:ilvl w:val="0"/>
          <w:numId w:val="3"/>
        </w:numPr>
        <w:spacing w:after="0" w:line="240" w:lineRule="auto"/>
        <w:jc w:val="both"/>
        <w:rPr>
          <w:rFonts w:ascii="Times New Roman" w:hAnsi="Times New Roman"/>
          <w:sz w:val="24"/>
          <w:szCs w:val="24"/>
          <w:lang w:val="uk-UA"/>
        </w:rPr>
      </w:pPr>
      <w:r w:rsidRPr="00351102">
        <w:rPr>
          <w:rFonts w:ascii="Times New Roman" w:hAnsi="Times New Roman"/>
          <w:b/>
          <w:sz w:val="24"/>
          <w:szCs w:val="24"/>
          <w:lang w:val="uk-UA"/>
        </w:rPr>
        <w:t xml:space="preserve">Механізм виконання рішення: </w:t>
      </w:r>
      <w:r w:rsidR="00351102">
        <w:rPr>
          <w:rFonts w:ascii="Times New Roman" w:hAnsi="Times New Roman"/>
          <w:sz w:val="24"/>
          <w:szCs w:val="24"/>
          <w:lang w:val="uk-UA"/>
        </w:rPr>
        <w:t>м</w:t>
      </w:r>
      <w:r w:rsidRPr="00351102">
        <w:rPr>
          <w:rFonts w:ascii="Times New Roman" w:hAnsi="Times New Roman"/>
          <w:sz w:val="24"/>
          <w:szCs w:val="24"/>
          <w:lang w:val="uk-UA"/>
        </w:rPr>
        <w:t xml:space="preserve">еханізмом виконання є затвердження Статуту комунального некомерційного підприємства </w:t>
      </w:r>
      <w:r w:rsidR="00E62DAB">
        <w:rPr>
          <w:rFonts w:ascii="Times New Roman" w:hAnsi="Times New Roman"/>
          <w:sz w:val="24"/>
          <w:szCs w:val="24"/>
          <w:lang w:val="uk-UA"/>
        </w:rPr>
        <w:t>«Знам’янська міська лікарня ім.</w:t>
      </w:r>
      <w:bookmarkStart w:id="0" w:name="_GoBack"/>
      <w:bookmarkEnd w:id="0"/>
      <w:r w:rsidRPr="00351102">
        <w:rPr>
          <w:rFonts w:ascii="Times New Roman" w:hAnsi="Times New Roman"/>
          <w:sz w:val="24"/>
          <w:szCs w:val="24"/>
          <w:lang w:val="uk-UA"/>
        </w:rPr>
        <w:t xml:space="preserve">А.В. Лисенка» Знам’янської міської ради. </w:t>
      </w:r>
    </w:p>
    <w:p w:rsidR="00A044B0" w:rsidRPr="00351102" w:rsidRDefault="00A044B0" w:rsidP="00A044B0">
      <w:pPr>
        <w:pStyle w:val="a3"/>
        <w:numPr>
          <w:ilvl w:val="0"/>
          <w:numId w:val="3"/>
        </w:numPr>
        <w:spacing w:after="0" w:line="240" w:lineRule="auto"/>
        <w:jc w:val="both"/>
        <w:rPr>
          <w:rFonts w:ascii="Times New Roman" w:hAnsi="Times New Roman"/>
          <w:sz w:val="24"/>
          <w:szCs w:val="24"/>
          <w:lang w:val="uk-UA"/>
        </w:rPr>
      </w:pPr>
      <w:r w:rsidRPr="00351102">
        <w:rPr>
          <w:rFonts w:ascii="Times New Roman" w:hAnsi="Times New Roman"/>
          <w:b/>
          <w:sz w:val="24"/>
          <w:szCs w:val="24"/>
          <w:lang w:val="uk-UA"/>
        </w:rPr>
        <w:t>Порівняльна таблиця змін (у випадку, якщо проектом рішення пропонується внести зміни до існуючого рішення ради):</w:t>
      </w:r>
      <w:r w:rsidR="00351102">
        <w:rPr>
          <w:rFonts w:ascii="Times New Roman" w:hAnsi="Times New Roman"/>
          <w:sz w:val="24"/>
          <w:szCs w:val="24"/>
          <w:lang w:val="uk-UA"/>
        </w:rPr>
        <w:t xml:space="preserve"> н</w:t>
      </w:r>
      <w:r w:rsidRPr="00351102">
        <w:rPr>
          <w:rFonts w:ascii="Times New Roman" w:hAnsi="Times New Roman"/>
          <w:sz w:val="24"/>
          <w:szCs w:val="24"/>
          <w:lang w:val="uk-UA"/>
        </w:rPr>
        <w:t>е передбачена.</w:t>
      </w:r>
    </w:p>
    <w:p w:rsidR="00A044B0" w:rsidRPr="00351102" w:rsidRDefault="00A044B0" w:rsidP="00351102">
      <w:pPr>
        <w:pStyle w:val="a3"/>
        <w:numPr>
          <w:ilvl w:val="0"/>
          <w:numId w:val="3"/>
        </w:numPr>
        <w:spacing w:after="0" w:line="240" w:lineRule="auto"/>
        <w:jc w:val="both"/>
        <w:rPr>
          <w:rFonts w:ascii="Times New Roman" w:hAnsi="Times New Roman"/>
          <w:sz w:val="24"/>
          <w:szCs w:val="24"/>
        </w:rPr>
      </w:pPr>
      <w:r w:rsidRPr="00351102">
        <w:rPr>
          <w:rFonts w:ascii="Times New Roman" w:hAnsi="Times New Roman"/>
          <w:b/>
          <w:sz w:val="24"/>
          <w:szCs w:val="24"/>
        </w:rPr>
        <w:t xml:space="preserve">Дата оприлюднення проекту </w:t>
      </w:r>
      <w:proofErr w:type="gramStart"/>
      <w:r w:rsidRPr="00351102">
        <w:rPr>
          <w:rFonts w:ascii="Times New Roman" w:hAnsi="Times New Roman"/>
          <w:b/>
          <w:sz w:val="24"/>
          <w:szCs w:val="24"/>
        </w:rPr>
        <w:t>р</w:t>
      </w:r>
      <w:proofErr w:type="gramEnd"/>
      <w:r w:rsidRPr="00351102">
        <w:rPr>
          <w:rFonts w:ascii="Times New Roman" w:hAnsi="Times New Roman"/>
          <w:b/>
          <w:sz w:val="24"/>
          <w:szCs w:val="24"/>
        </w:rPr>
        <w:t>ішення та назва ЗМІ, електронного видання, або іншого місця оприлюднення</w:t>
      </w:r>
      <w:r w:rsidR="00A44A21">
        <w:rPr>
          <w:rFonts w:ascii="Times New Roman" w:hAnsi="Times New Roman"/>
          <w:sz w:val="24"/>
          <w:szCs w:val="24"/>
        </w:rPr>
        <w:t xml:space="preserve">: </w:t>
      </w:r>
    </w:p>
    <w:p w:rsidR="00A044B0" w:rsidRPr="00351102" w:rsidRDefault="00A044B0" w:rsidP="00351102">
      <w:pPr>
        <w:pStyle w:val="a3"/>
        <w:numPr>
          <w:ilvl w:val="0"/>
          <w:numId w:val="3"/>
        </w:numPr>
        <w:spacing w:after="0" w:line="240" w:lineRule="auto"/>
        <w:jc w:val="both"/>
        <w:rPr>
          <w:rFonts w:ascii="Times New Roman" w:hAnsi="Times New Roman"/>
          <w:sz w:val="24"/>
          <w:szCs w:val="24"/>
        </w:rPr>
      </w:pPr>
      <w:r w:rsidRPr="00351102">
        <w:rPr>
          <w:rFonts w:ascii="Times New Roman" w:hAnsi="Times New Roman"/>
          <w:sz w:val="24"/>
          <w:szCs w:val="24"/>
        </w:rPr>
        <w:t xml:space="preserve">Дата, </w:t>
      </w:r>
      <w:proofErr w:type="gramStart"/>
      <w:r w:rsidRPr="00351102">
        <w:rPr>
          <w:rFonts w:ascii="Times New Roman" w:hAnsi="Times New Roman"/>
          <w:sz w:val="24"/>
          <w:szCs w:val="24"/>
        </w:rPr>
        <w:t>п</w:t>
      </w:r>
      <w:proofErr w:type="gramEnd"/>
      <w:r w:rsidRPr="00351102">
        <w:rPr>
          <w:rFonts w:ascii="Times New Roman" w:hAnsi="Times New Roman"/>
          <w:sz w:val="24"/>
          <w:szCs w:val="24"/>
        </w:rPr>
        <w:t>ідпис та ПІБ суб’єкту подання проекту рішення:</w:t>
      </w:r>
    </w:p>
    <w:p w:rsidR="00351102" w:rsidRDefault="00351102" w:rsidP="00351102">
      <w:pPr>
        <w:spacing w:after="0" w:line="240" w:lineRule="auto"/>
        <w:ind w:left="708"/>
        <w:jc w:val="both"/>
        <w:rPr>
          <w:rFonts w:ascii="Times New Roman" w:hAnsi="Times New Roman"/>
          <w:sz w:val="24"/>
          <w:szCs w:val="24"/>
          <w:lang w:val="uk-UA"/>
        </w:rPr>
      </w:pPr>
      <w:r>
        <w:rPr>
          <w:rFonts w:ascii="Times New Roman" w:hAnsi="Times New Roman"/>
          <w:sz w:val="24"/>
          <w:szCs w:val="24"/>
          <w:lang w:val="uk-UA"/>
        </w:rPr>
        <w:t>11.12.2019 р.</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підпис</w:t>
      </w:r>
      <w:r>
        <w:rPr>
          <w:rFonts w:ascii="Times New Roman" w:hAnsi="Times New Roman"/>
          <w:sz w:val="24"/>
          <w:szCs w:val="24"/>
          <w:lang w:val="uk-UA"/>
        </w:rPr>
        <w:tab/>
      </w:r>
      <w:r>
        <w:rPr>
          <w:rFonts w:ascii="Times New Roman" w:hAnsi="Times New Roman"/>
          <w:sz w:val="24"/>
          <w:szCs w:val="24"/>
          <w:lang w:val="uk-UA"/>
        </w:rPr>
        <w:tab/>
        <w:t>О.С.Таран</w:t>
      </w:r>
    </w:p>
    <w:p w:rsidR="00A044B0" w:rsidRPr="00351102" w:rsidRDefault="00351102" w:rsidP="00351102">
      <w:pPr>
        <w:spacing w:after="0" w:line="240" w:lineRule="auto"/>
        <w:ind w:left="709" w:hanging="709"/>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b/>
          <w:sz w:val="24"/>
          <w:szCs w:val="24"/>
        </w:rPr>
        <w:t xml:space="preserve">8. </w:t>
      </w:r>
      <w:r w:rsidR="00A044B0" w:rsidRPr="003C4D32">
        <w:rPr>
          <w:rFonts w:ascii="Times New Roman" w:hAnsi="Times New Roman"/>
          <w:b/>
          <w:sz w:val="24"/>
          <w:szCs w:val="24"/>
        </w:rPr>
        <w:t xml:space="preserve">Дата отримання проекту </w:t>
      </w:r>
      <w:proofErr w:type="gramStart"/>
      <w:r w:rsidR="00A044B0" w:rsidRPr="003C4D32">
        <w:rPr>
          <w:rFonts w:ascii="Times New Roman" w:hAnsi="Times New Roman"/>
          <w:b/>
          <w:sz w:val="24"/>
          <w:szCs w:val="24"/>
        </w:rPr>
        <w:t>р</w:t>
      </w:r>
      <w:proofErr w:type="gramEnd"/>
      <w:r w:rsidR="00A044B0" w:rsidRPr="003C4D32">
        <w:rPr>
          <w:rFonts w:ascii="Times New Roman" w:hAnsi="Times New Roman"/>
          <w:b/>
          <w:sz w:val="24"/>
          <w:szCs w:val="24"/>
        </w:rPr>
        <w:t xml:space="preserve">ішення та пояснювальної записки, що засвідчена </w:t>
      </w:r>
      <w:r>
        <w:rPr>
          <w:rFonts w:ascii="Times New Roman" w:hAnsi="Times New Roman"/>
          <w:b/>
          <w:sz w:val="24"/>
          <w:szCs w:val="24"/>
          <w:lang w:val="uk-UA"/>
        </w:rPr>
        <w:t xml:space="preserve"> </w:t>
      </w:r>
      <w:r w:rsidR="00A044B0" w:rsidRPr="003C4D32">
        <w:rPr>
          <w:rFonts w:ascii="Times New Roman" w:hAnsi="Times New Roman"/>
          <w:b/>
          <w:sz w:val="24"/>
          <w:szCs w:val="24"/>
        </w:rPr>
        <w:t>підписом секретаря міської ради та печаткою «Для документів»:</w:t>
      </w:r>
    </w:p>
    <w:p w:rsidR="00A044B0" w:rsidRPr="00351102" w:rsidRDefault="00A044B0" w:rsidP="00A044B0">
      <w:pPr>
        <w:spacing w:after="0" w:line="240" w:lineRule="auto"/>
        <w:rPr>
          <w:rFonts w:ascii="Times New Roman" w:hAnsi="Times New Roman"/>
          <w:sz w:val="24"/>
          <w:szCs w:val="24"/>
          <w:lang w:val="uk-UA"/>
        </w:rPr>
      </w:pPr>
      <w:r w:rsidRPr="006151B1">
        <w:rPr>
          <w:rFonts w:ascii="Times New Roman" w:hAnsi="Times New Roman"/>
          <w:sz w:val="24"/>
          <w:szCs w:val="24"/>
        </w:rPr>
        <w:t xml:space="preserve"> </w:t>
      </w:r>
      <w:r w:rsidR="00351102">
        <w:rPr>
          <w:rFonts w:ascii="Times New Roman" w:hAnsi="Times New Roman"/>
          <w:sz w:val="24"/>
          <w:szCs w:val="24"/>
          <w:lang w:val="uk-UA"/>
        </w:rPr>
        <w:tab/>
        <w:t xml:space="preserve">11.12.2019 р.              </w:t>
      </w:r>
      <w:r w:rsidR="00351102">
        <w:rPr>
          <w:rFonts w:ascii="Times New Roman" w:hAnsi="Times New Roman"/>
          <w:sz w:val="24"/>
          <w:szCs w:val="24"/>
          <w:lang w:val="uk-UA"/>
        </w:rPr>
        <w:tab/>
        <w:t xml:space="preserve">підпис       </w:t>
      </w:r>
      <w:r w:rsidR="00351102">
        <w:rPr>
          <w:rFonts w:ascii="Times New Roman" w:hAnsi="Times New Roman"/>
          <w:sz w:val="24"/>
          <w:szCs w:val="24"/>
          <w:lang w:val="uk-UA"/>
        </w:rPr>
        <w:tab/>
        <w:t>Н.М.Клименко</w:t>
      </w:r>
    </w:p>
    <w:p w:rsidR="00A044B0" w:rsidRPr="006151B1" w:rsidRDefault="00A044B0" w:rsidP="00A044B0">
      <w:pPr>
        <w:spacing w:after="0" w:line="240" w:lineRule="auto"/>
        <w:rPr>
          <w:rFonts w:ascii="Times New Roman" w:hAnsi="Times New Roman"/>
          <w:sz w:val="24"/>
          <w:szCs w:val="24"/>
        </w:rPr>
      </w:pPr>
    </w:p>
    <w:p w:rsidR="00A044B0" w:rsidRDefault="00A044B0" w:rsidP="00A044B0">
      <w:pPr>
        <w:tabs>
          <w:tab w:val="left" w:pos="180"/>
          <w:tab w:val="left" w:pos="4860"/>
        </w:tabs>
        <w:spacing w:after="0" w:line="240" w:lineRule="auto"/>
        <w:jc w:val="center"/>
        <w:rPr>
          <w:rFonts w:ascii="Times New Roman" w:hAnsi="Times New Roman"/>
          <w:b/>
          <w:lang w:val="uk-UA"/>
        </w:rPr>
      </w:pPr>
    </w:p>
    <w:p w:rsidR="00A044B0" w:rsidRPr="00492A0D" w:rsidRDefault="0014582A" w:rsidP="00A044B0">
      <w:pPr>
        <w:tabs>
          <w:tab w:val="left" w:pos="180"/>
          <w:tab w:val="left" w:pos="4860"/>
        </w:tabs>
        <w:spacing w:after="0" w:line="240" w:lineRule="auto"/>
        <w:jc w:val="center"/>
        <w:rPr>
          <w:rFonts w:ascii="Times New Roman" w:hAnsi="Times New Roman"/>
          <w:b/>
          <w:bCs/>
          <w:lang w:val="uk-UA"/>
        </w:rPr>
      </w:pPr>
      <w:r>
        <w:rPr>
          <w:rFonts w:ascii="Times New Roman" w:hAnsi="Times New Roman"/>
          <w:b/>
          <w:lang w:val="uk-UA"/>
        </w:rPr>
        <w:t>Вісімдесят перша</w:t>
      </w:r>
      <w:r w:rsidR="00A044B0" w:rsidRPr="00492A0D">
        <w:rPr>
          <w:rFonts w:ascii="Times New Roman" w:hAnsi="Times New Roman"/>
          <w:b/>
          <w:lang w:val="uk-UA"/>
        </w:rPr>
        <w:t xml:space="preserve"> сесія</w:t>
      </w:r>
      <w:r w:rsidR="00A044B0" w:rsidRPr="00492A0D">
        <w:rPr>
          <w:rFonts w:ascii="Times New Roman" w:hAnsi="Times New Roman"/>
          <w:b/>
          <w:bCs/>
          <w:lang w:val="uk-UA"/>
        </w:rPr>
        <w:t xml:space="preserve"> Знам’янської міської ради</w:t>
      </w:r>
    </w:p>
    <w:p w:rsidR="00A044B0" w:rsidRPr="00492A0D" w:rsidRDefault="00A044B0" w:rsidP="00A044B0">
      <w:pPr>
        <w:spacing w:after="0" w:line="240" w:lineRule="auto"/>
        <w:jc w:val="center"/>
        <w:rPr>
          <w:rFonts w:ascii="Times New Roman" w:hAnsi="Times New Roman"/>
          <w:b/>
          <w:bCs/>
          <w:lang w:val="uk-UA"/>
        </w:rPr>
      </w:pPr>
      <w:r w:rsidRPr="00492A0D">
        <w:rPr>
          <w:rFonts w:ascii="Times New Roman" w:hAnsi="Times New Roman"/>
          <w:b/>
          <w:bCs/>
          <w:lang w:val="uk-UA"/>
        </w:rPr>
        <w:t>сьомого  скликання</w:t>
      </w:r>
    </w:p>
    <w:p w:rsidR="00A044B0" w:rsidRPr="00492A0D" w:rsidRDefault="00A044B0" w:rsidP="00A044B0">
      <w:pPr>
        <w:spacing w:after="0" w:line="240" w:lineRule="auto"/>
        <w:jc w:val="center"/>
        <w:rPr>
          <w:rFonts w:ascii="Times New Roman" w:hAnsi="Times New Roman"/>
          <w:b/>
          <w:bCs/>
          <w:lang w:val="uk-UA"/>
        </w:rPr>
      </w:pPr>
    </w:p>
    <w:p w:rsidR="00A044B0" w:rsidRPr="00492A0D" w:rsidRDefault="00A044B0" w:rsidP="00A044B0">
      <w:pPr>
        <w:keepNext/>
        <w:autoSpaceDE w:val="0"/>
        <w:autoSpaceDN w:val="0"/>
        <w:spacing w:after="0" w:line="240" w:lineRule="auto"/>
        <w:jc w:val="center"/>
        <w:outlineLvl w:val="2"/>
        <w:rPr>
          <w:rFonts w:ascii="Times New Roman" w:hAnsi="Times New Roman"/>
          <w:b/>
          <w:bCs/>
          <w:lang w:val="uk-UA"/>
        </w:rPr>
      </w:pPr>
      <w:r w:rsidRPr="00492A0D">
        <w:rPr>
          <w:rFonts w:ascii="Times New Roman" w:hAnsi="Times New Roman"/>
          <w:b/>
          <w:bCs/>
          <w:lang w:val="uk-UA"/>
        </w:rPr>
        <w:t>Р І Ш Е Н Н Я</w:t>
      </w:r>
    </w:p>
    <w:p w:rsidR="00A044B0" w:rsidRPr="00492A0D" w:rsidRDefault="00A044B0" w:rsidP="00A044B0">
      <w:pPr>
        <w:spacing w:after="0" w:line="240" w:lineRule="auto"/>
        <w:rPr>
          <w:rFonts w:ascii="Times New Roman" w:hAnsi="Times New Roman"/>
          <w:lang w:val="uk-UA"/>
        </w:rPr>
      </w:pPr>
    </w:p>
    <w:p w:rsidR="00A044B0" w:rsidRPr="00492A0D" w:rsidRDefault="00A044B0" w:rsidP="00A044B0">
      <w:pPr>
        <w:spacing w:after="0" w:line="240" w:lineRule="auto"/>
        <w:rPr>
          <w:rFonts w:ascii="Times New Roman" w:hAnsi="Times New Roman"/>
          <w:b/>
          <w:lang w:val="uk-UA"/>
        </w:rPr>
      </w:pPr>
      <w:r w:rsidRPr="00492A0D">
        <w:rPr>
          <w:rFonts w:ascii="Times New Roman" w:hAnsi="Times New Roman"/>
          <w:lang w:val="uk-UA"/>
        </w:rPr>
        <w:t xml:space="preserve">від  </w:t>
      </w:r>
      <w:r w:rsidR="0014582A">
        <w:rPr>
          <w:rFonts w:ascii="Times New Roman" w:hAnsi="Times New Roman"/>
          <w:lang w:val="uk-UA"/>
        </w:rPr>
        <w:t>26 грудня</w:t>
      </w:r>
      <w:r w:rsidRPr="00492A0D">
        <w:rPr>
          <w:rFonts w:ascii="Times New Roman" w:hAnsi="Times New Roman"/>
          <w:lang w:val="uk-UA"/>
        </w:rPr>
        <w:t xml:space="preserve">   2019 року                                                                                </w:t>
      </w:r>
      <w:r w:rsidR="0014582A">
        <w:rPr>
          <w:rFonts w:ascii="Times New Roman" w:hAnsi="Times New Roman"/>
          <w:lang w:val="uk-UA"/>
        </w:rPr>
        <w:tab/>
      </w:r>
      <w:r w:rsidRPr="00492A0D">
        <w:rPr>
          <w:rFonts w:ascii="Times New Roman" w:hAnsi="Times New Roman"/>
          <w:b/>
          <w:lang w:val="uk-UA"/>
        </w:rPr>
        <w:t>№</w:t>
      </w:r>
    </w:p>
    <w:p w:rsidR="00A044B0" w:rsidRPr="00492A0D" w:rsidRDefault="00A044B0" w:rsidP="00A044B0">
      <w:pPr>
        <w:spacing w:after="0" w:line="240" w:lineRule="auto"/>
        <w:jc w:val="center"/>
        <w:rPr>
          <w:rFonts w:ascii="Times New Roman" w:hAnsi="Times New Roman"/>
          <w:lang w:val="uk-UA"/>
        </w:rPr>
      </w:pPr>
      <w:r w:rsidRPr="00492A0D">
        <w:rPr>
          <w:rFonts w:ascii="Times New Roman" w:hAnsi="Times New Roman"/>
          <w:lang w:val="uk-UA"/>
        </w:rPr>
        <w:t>м. Знам’янка</w:t>
      </w:r>
    </w:p>
    <w:p w:rsidR="00A044B0" w:rsidRPr="00492A0D" w:rsidRDefault="00A044B0" w:rsidP="00A044B0">
      <w:pPr>
        <w:spacing w:after="0" w:line="240" w:lineRule="auto"/>
        <w:jc w:val="center"/>
        <w:rPr>
          <w:rFonts w:ascii="Times New Roman" w:hAnsi="Times New Roman"/>
          <w:lang w:val="uk-UA"/>
        </w:rPr>
      </w:pPr>
    </w:p>
    <w:p w:rsidR="00A044B0" w:rsidRDefault="00A044B0" w:rsidP="00A044B0">
      <w:pPr>
        <w:spacing w:after="0" w:line="240" w:lineRule="auto"/>
        <w:jc w:val="both"/>
        <w:rPr>
          <w:rFonts w:ascii="Times New Roman" w:hAnsi="Times New Roman"/>
          <w:sz w:val="24"/>
          <w:szCs w:val="24"/>
          <w:lang w:val="uk-UA"/>
        </w:rPr>
      </w:pPr>
      <w:r w:rsidRPr="00492A0D">
        <w:rPr>
          <w:rFonts w:ascii="Times New Roman" w:hAnsi="Times New Roman"/>
          <w:sz w:val="24"/>
          <w:szCs w:val="24"/>
          <w:lang w:val="uk-UA"/>
        </w:rPr>
        <w:t xml:space="preserve">Про </w:t>
      </w:r>
      <w:r>
        <w:rPr>
          <w:rFonts w:ascii="Times New Roman" w:hAnsi="Times New Roman"/>
          <w:sz w:val="24"/>
          <w:szCs w:val="24"/>
          <w:lang w:val="uk-UA"/>
        </w:rPr>
        <w:t xml:space="preserve">утворення комунального некомерційного </w:t>
      </w:r>
    </w:p>
    <w:p w:rsidR="00A044B0" w:rsidRDefault="00A044B0" w:rsidP="00A044B0">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підприємства "Знам’янська міська лікарня </w:t>
      </w:r>
    </w:p>
    <w:p w:rsidR="00A044B0" w:rsidRDefault="00A044B0" w:rsidP="00A044B0">
      <w:pPr>
        <w:spacing w:after="0" w:line="240" w:lineRule="auto"/>
        <w:jc w:val="both"/>
        <w:rPr>
          <w:rFonts w:ascii="Times New Roman" w:hAnsi="Times New Roman"/>
          <w:sz w:val="24"/>
          <w:szCs w:val="24"/>
          <w:lang w:val="uk-UA"/>
        </w:rPr>
      </w:pPr>
      <w:r>
        <w:rPr>
          <w:rFonts w:ascii="Times New Roman" w:hAnsi="Times New Roman"/>
          <w:sz w:val="24"/>
          <w:szCs w:val="24"/>
          <w:lang w:val="uk-UA"/>
        </w:rPr>
        <w:t>ім.А.В.Лисенка</w:t>
      </w:r>
      <w:r w:rsidRPr="00492A0D">
        <w:rPr>
          <w:rFonts w:ascii="Times New Roman" w:hAnsi="Times New Roman"/>
          <w:sz w:val="24"/>
          <w:szCs w:val="24"/>
          <w:lang w:val="uk-UA"/>
        </w:rPr>
        <w:t>»</w:t>
      </w:r>
      <w:r w:rsidRPr="00124C19">
        <w:rPr>
          <w:rFonts w:ascii="Times New Roman" w:hAnsi="Times New Roman"/>
          <w:sz w:val="24"/>
          <w:szCs w:val="24"/>
          <w:lang w:val="uk-UA"/>
        </w:rPr>
        <w:t xml:space="preserve"> </w:t>
      </w:r>
      <w:r>
        <w:rPr>
          <w:rFonts w:ascii="Times New Roman" w:hAnsi="Times New Roman"/>
          <w:sz w:val="24"/>
          <w:szCs w:val="24"/>
          <w:lang w:val="uk-UA"/>
        </w:rPr>
        <w:t>Знам’янської міської ради</w:t>
      </w:r>
    </w:p>
    <w:p w:rsidR="00A044B0" w:rsidRDefault="00A044B0" w:rsidP="00A044B0">
      <w:pPr>
        <w:spacing w:after="0" w:line="240" w:lineRule="auto"/>
        <w:jc w:val="both"/>
        <w:rPr>
          <w:rFonts w:ascii="Times New Roman" w:hAnsi="Times New Roman"/>
          <w:sz w:val="24"/>
          <w:szCs w:val="24"/>
          <w:lang w:val="uk-UA"/>
        </w:rPr>
      </w:pPr>
      <w:r w:rsidRPr="00BC3A21">
        <w:rPr>
          <w:rFonts w:ascii="Times New Roman" w:hAnsi="Times New Roman"/>
          <w:color w:val="000000"/>
          <w:sz w:val="24"/>
          <w:szCs w:val="24"/>
          <w:lang w:val="uk-UA" w:eastAsia="uk-UA" w:bidi="uk-UA"/>
        </w:rPr>
        <w:t xml:space="preserve">шляхом перетворення </w:t>
      </w:r>
      <w:r>
        <w:rPr>
          <w:rFonts w:ascii="Times New Roman" w:hAnsi="Times New Roman"/>
          <w:color w:val="000000"/>
          <w:sz w:val="24"/>
          <w:szCs w:val="24"/>
          <w:lang w:val="uk-UA" w:eastAsia="uk-UA" w:bidi="uk-UA"/>
        </w:rPr>
        <w:t>к</w:t>
      </w:r>
      <w:r>
        <w:rPr>
          <w:rFonts w:ascii="Times New Roman" w:hAnsi="Times New Roman"/>
          <w:sz w:val="24"/>
          <w:szCs w:val="24"/>
          <w:lang w:val="uk-UA"/>
        </w:rPr>
        <w:t xml:space="preserve">омунального закладу </w:t>
      </w:r>
    </w:p>
    <w:p w:rsidR="00A044B0" w:rsidRDefault="00A044B0" w:rsidP="00A044B0">
      <w:pPr>
        <w:spacing w:after="0" w:line="240" w:lineRule="auto"/>
        <w:jc w:val="both"/>
        <w:rPr>
          <w:rFonts w:ascii="Times New Roman" w:hAnsi="Times New Roman"/>
          <w:sz w:val="24"/>
          <w:szCs w:val="24"/>
          <w:lang w:val="uk-UA"/>
        </w:rPr>
      </w:pPr>
      <w:r>
        <w:rPr>
          <w:rFonts w:ascii="Times New Roman" w:hAnsi="Times New Roman"/>
          <w:sz w:val="24"/>
          <w:szCs w:val="24"/>
          <w:lang w:val="uk-UA"/>
        </w:rPr>
        <w:t>"Знам’янська міська лікарня ім.А.В.Лисенка"</w:t>
      </w:r>
    </w:p>
    <w:p w:rsidR="00A044B0" w:rsidRDefault="00A044B0" w:rsidP="00A044B0">
      <w:pPr>
        <w:spacing w:after="0" w:line="240" w:lineRule="auto"/>
        <w:jc w:val="both"/>
        <w:rPr>
          <w:rFonts w:ascii="Times New Roman" w:hAnsi="Times New Roman"/>
          <w:sz w:val="24"/>
          <w:szCs w:val="24"/>
          <w:lang w:val="uk-UA"/>
        </w:rPr>
      </w:pPr>
      <w:r>
        <w:rPr>
          <w:rFonts w:ascii="Times New Roman" w:hAnsi="Times New Roman"/>
          <w:sz w:val="24"/>
          <w:szCs w:val="24"/>
          <w:lang w:val="uk-UA"/>
        </w:rPr>
        <w:t>та затвердження його Статуту</w:t>
      </w:r>
    </w:p>
    <w:p w:rsidR="00A044B0" w:rsidRPr="00492A0D" w:rsidRDefault="00A044B0" w:rsidP="00A044B0">
      <w:pPr>
        <w:spacing w:after="0" w:line="240" w:lineRule="auto"/>
        <w:ind w:firstLine="900"/>
        <w:jc w:val="both"/>
        <w:rPr>
          <w:rFonts w:ascii="Times New Roman" w:hAnsi="Times New Roman"/>
          <w:lang w:val="uk-UA"/>
        </w:rPr>
      </w:pPr>
    </w:p>
    <w:p w:rsidR="00CA098E" w:rsidRDefault="00CA098E" w:rsidP="00CA098E">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25-2</w:t>
      </w:r>
    </w:p>
    <w:p w:rsidR="00CA098E" w:rsidRDefault="00CA098E" w:rsidP="00A044B0">
      <w:pPr>
        <w:spacing w:after="0" w:line="240" w:lineRule="auto"/>
        <w:ind w:firstLine="709"/>
        <w:jc w:val="both"/>
        <w:rPr>
          <w:rFonts w:ascii="Times New Roman" w:hAnsi="Times New Roman"/>
          <w:sz w:val="24"/>
          <w:szCs w:val="24"/>
          <w:lang w:val="uk-UA"/>
        </w:rPr>
      </w:pPr>
    </w:p>
    <w:p w:rsidR="00A044B0" w:rsidRPr="00347759" w:rsidRDefault="00A044B0" w:rsidP="00A044B0">
      <w:pPr>
        <w:spacing w:after="0" w:line="240" w:lineRule="auto"/>
        <w:ind w:firstLine="709"/>
        <w:jc w:val="both"/>
        <w:rPr>
          <w:rFonts w:ascii="Times New Roman" w:hAnsi="Times New Roman"/>
          <w:sz w:val="24"/>
          <w:szCs w:val="24"/>
        </w:rPr>
      </w:pPr>
      <w:r w:rsidRPr="00347759">
        <w:rPr>
          <w:rFonts w:ascii="Times New Roman" w:hAnsi="Times New Roman"/>
          <w:sz w:val="24"/>
          <w:szCs w:val="24"/>
          <w:lang w:val="uk-UA"/>
        </w:rPr>
        <w:t xml:space="preserve">Відповідно до Законів України </w:t>
      </w:r>
      <w:r>
        <w:rPr>
          <w:rFonts w:ascii="Times New Roman" w:hAnsi="Times New Roman"/>
          <w:sz w:val="24"/>
          <w:szCs w:val="24"/>
          <w:lang w:val="uk-UA"/>
        </w:rPr>
        <w:t>"</w:t>
      </w:r>
      <w:r w:rsidRPr="00347759">
        <w:rPr>
          <w:rFonts w:ascii="Times New Roman" w:hAnsi="Times New Roman"/>
          <w:sz w:val="24"/>
          <w:szCs w:val="24"/>
          <w:lang w:val="uk-UA"/>
        </w:rPr>
        <w:t xml:space="preserve">Основи законодавства України про охорону здоров’я", </w:t>
      </w:r>
      <w:r>
        <w:rPr>
          <w:rFonts w:ascii="Times New Roman" w:hAnsi="Times New Roman"/>
          <w:sz w:val="24"/>
          <w:szCs w:val="24"/>
          <w:lang w:val="uk-UA"/>
        </w:rPr>
        <w:t>"</w:t>
      </w:r>
      <w:r w:rsidRPr="00347759">
        <w:rPr>
          <w:rFonts w:ascii="Times New Roman" w:hAnsi="Times New Roman"/>
          <w:sz w:val="24"/>
          <w:szCs w:val="24"/>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Pr>
          <w:rFonts w:ascii="Times New Roman" w:hAnsi="Times New Roman"/>
          <w:sz w:val="24"/>
          <w:szCs w:val="24"/>
          <w:lang w:val="uk-UA"/>
        </w:rPr>
        <w:t>"</w:t>
      </w:r>
      <w:r w:rsidRPr="00347759">
        <w:rPr>
          <w:rFonts w:ascii="Times New Roman" w:hAnsi="Times New Roman"/>
          <w:sz w:val="24"/>
          <w:szCs w:val="24"/>
          <w:lang w:val="uk-UA"/>
        </w:rPr>
        <w:t xml:space="preserve">, </w:t>
      </w:r>
      <w:r>
        <w:rPr>
          <w:rFonts w:ascii="Times New Roman" w:hAnsi="Times New Roman"/>
          <w:sz w:val="24"/>
          <w:szCs w:val="24"/>
          <w:lang w:val="uk-UA"/>
        </w:rPr>
        <w:t>"</w:t>
      </w:r>
      <w:r w:rsidRPr="00347759">
        <w:rPr>
          <w:rFonts w:ascii="Times New Roman" w:hAnsi="Times New Roman"/>
          <w:sz w:val="24"/>
          <w:szCs w:val="24"/>
          <w:lang w:val="uk-UA"/>
        </w:rPr>
        <w:t>Про державні фінансові гарантії медичного обслуговування населення</w:t>
      </w:r>
      <w:r>
        <w:rPr>
          <w:rFonts w:ascii="Times New Roman" w:hAnsi="Times New Roman"/>
          <w:sz w:val="24"/>
          <w:szCs w:val="24"/>
          <w:lang w:val="uk-UA"/>
        </w:rPr>
        <w:t>"</w:t>
      </w:r>
      <w:r w:rsidRPr="00347759">
        <w:rPr>
          <w:rFonts w:ascii="Times New Roman" w:hAnsi="Times New Roman"/>
          <w:sz w:val="24"/>
          <w:szCs w:val="24"/>
          <w:lang w:val="uk-UA"/>
        </w:rPr>
        <w:t>, Розпорядження Кабінету Міністрів України від 3</w:t>
      </w:r>
      <w:r>
        <w:rPr>
          <w:rFonts w:ascii="Times New Roman" w:hAnsi="Times New Roman"/>
          <w:sz w:val="24"/>
          <w:szCs w:val="24"/>
          <w:lang w:val="uk-UA"/>
        </w:rPr>
        <w:t>0 листопада 2016 року № 1013-р "</w:t>
      </w:r>
      <w:r w:rsidRPr="00347759">
        <w:rPr>
          <w:rFonts w:ascii="Times New Roman" w:hAnsi="Times New Roman"/>
          <w:sz w:val="24"/>
          <w:szCs w:val="24"/>
          <w:lang w:val="uk-UA"/>
        </w:rPr>
        <w:t>Про схвалення Концепції реформи фінансування системи охорони здоров’я</w:t>
      </w:r>
      <w:r>
        <w:rPr>
          <w:rFonts w:ascii="Times New Roman" w:hAnsi="Times New Roman"/>
          <w:sz w:val="24"/>
          <w:szCs w:val="24"/>
          <w:lang w:val="uk-UA"/>
        </w:rPr>
        <w:t>"</w:t>
      </w:r>
      <w:r w:rsidRPr="00347759">
        <w:rPr>
          <w:rFonts w:ascii="Times New Roman" w:hAnsi="Times New Roman"/>
          <w:sz w:val="24"/>
          <w:szCs w:val="24"/>
          <w:lang w:val="uk-UA"/>
        </w:rPr>
        <w:t xml:space="preserve"> та </w:t>
      </w:r>
      <w:r>
        <w:rPr>
          <w:rFonts w:ascii="Times New Roman" w:hAnsi="Times New Roman"/>
          <w:sz w:val="24"/>
          <w:szCs w:val="24"/>
          <w:lang w:val="uk-UA"/>
        </w:rPr>
        <w:t>"</w:t>
      </w:r>
      <w:r w:rsidRPr="00347759">
        <w:rPr>
          <w:rFonts w:ascii="Times New Roman" w:hAnsi="Times New Roman"/>
          <w:sz w:val="24"/>
          <w:szCs w:val="24"/>
          <w:lang w:val="uk-UA"/>
        </w:rPr>
        <w:t>Методичних рекомендацій з питань перетворення закладів охорони здоров’я бюджетних установ у комунальні некомерційні підприємства</w:t>
      </w:r>
      <w:r>
        <w:rPr>
          <w:rFonts w:ascii="Times New Roman" w:hAnsi="Times New Roman"/>
          <w:sz w:val="24"/>
          <w:szCs w:val="24"/>
          <w:lang w:val="uk-UA"/>
        </w:rPr>
        <w:t>"</w:t>
      </w:r>
      <w:r w:rsidRPr="00347759">
        <w:rPr>
          <w:rFonts w:ascii="Times New Roman" w:hAnsi="Times New Roman"/>
          <w:sz w:val="24"/>
          <w:szCs w:val="24"/>
          <w:lang w:val="uk-UA"/>
        </w:rPr>
        <w:t xml:space="preserve">, керуючись статтею </w:t>
      </w:r>
      <w:r w:rsidRPr="00347759">
        <w:rPr>
          <w:rFonts w:ascii="Times New Roman" w:hAnsi="Times New Roman"/>
          <w:sz w:val="24"/>
          <w:szCs w:val="24"/>
        </w:rPr>
        <w:t xml:space="preserve">26 Закону України </w:t>
      </w:r>
      <w:r>
        <w:rPr>
          <w:rFonts w:ascii="Times New Roman" w:hAnsi="Times New Roman"/>
          <w:sz w:val="24"/>
          <w:szCs w:val="24"/>
        </w:rPr>
        <w:t>"</w:t>
      </w:r>
      <w:r w:rsidRPr="00347759">
        <w:rPr>
          <w:rFonts w:ascii="Times New Roman" w:hAnsi="Times New Roman"/>
          <w:sz w:val="24"/>
          <w:szCs w:val="24"/>
        </w:rPr>
        <w:t>Про місцеве самоврядування в Україні</w:t>
      </w:r>
      <w:r>
        <w:rPr>
          <w:rFonts w:ascii="Times New Roman" w:hAnsi="Times New Roman"/>
          <w:sz w:val="24"/>
          <w:szCs w:val="24"/>
        </w:rPr>
        <w:t>"</w:t>
      </w:r>
      <w:r w:rsidRPr="00347759">
        <w:rPr>
          <w:rFonts w:ascii="Times New Roman" w:hAnsi="Times New Roman"/>
          <w:sz w:val="24"/>
          <w:szCs w:val="24"/>
        </w:rPr>
        <w:t xml:space="preserve"> </w:t>
      </w:r>
      <w:r>
        <w:rPr>
          <w:rFonts w:ascii="Times New Roman" w:hAnsi="Times New Roman"/>
          <w:sz w:val="24"/>
          <w:szCs w:val="24"/>
          <w:lang w:val="uk-UA"/>
        </w:rPr>
        <w:t>ст.ст.</w:t>
      </w:r>
      <w:r w:rsidRPr="00347759">
        <w:rPr>
          <w:rFonts w:ascii="Times New Roman" w:hAnsi="Times New Roman"/>
          <w:sz w:val="24"/>
          <w:szCs w:val="24"/>
          <w:lang w:val="uk-UA"/>
        </w:rPr>
        <w:t xml:space="preserve">52-54, 56-59 Господарського кодексу України, статтями 104-108 Цивільного кодексу України, </w:t>
      </w:r>
      <w:r w:rsidRPr="00347759">
        <w:rPr>
          <w:rFonts w:ascii="Times New Roman" w:hAnsi="Times New Roman"/>
          <w:sz w:val="24"/>
          <w:szCs w:val="24"/>
        </w:rPr>
        <w:t>міська рада</w:t>
      </w:r>
    </w:p>
    <w:p w:rsidR="00A044B0" w:rsidRDefault="00A044B0" w:rsidP="00A044B0">
      <w:pPr>
        <w:spacing w:after="0" w:line="240" w:lineRule="auto"/>
        <w:jc w:val="center"/>
        <w:rPr>
          <w:rFonts w:ascii="Times New Roman" w:hAnsi="Times New Roman"/>
          <w:b/>
          <w:lang w:val="uk-UA"/>
        </w:rPr>
      </w:pPr>
      <w:r w:rsidRPr="00261D6C">
        <w:rPr>
          <w:rFonts w:ascii="Times New Roman" w:hAnsi="Times New Roman"/>
          <w:b/>
          <w:lang w:val="uk-UA"/>
        </w:rPr>
        <w:t>В</w:t>
      </w:r>
      <w:r w:rsidRPr="00492A0D">
        <w:rPr>
          <w:rFonts w:ascii="Times New Roman" w:hAnsi="Times New Roman"/>
          <w:b/>
          <w:lang w:val="uk-UA"/>
        </w:rPr>
        <w:t xml:space="preserve"> и р і ш и л а :</w:t>
      </w:r>
    </w:p>
    <w:p w:rsidR="00A044B0" w:rsidRPr="00492A0D" w:rsidRDefault="00A044B0" w:rsidP="00A044B0">
      <w:pPr>
        <w:spacing w:after="0" w:line="240" w:lineRule="auto"/>
        <w:jc w:val="center"/>
        <w:rPr>
          <w:rFonts w:ascii="Times New Roman" w:hAnsi="Times New Roman"/>
          <w:b/>
          <w:lang w:val="uk-UA"/>
        </w:rPr>
      </w:pPr>
    </w:p>
    <w:p w:rsidR="00A044B0" w:rsidRDefault="00A044B0" w:rsidP="00A044B0">
      <w:pPr>
        <w:numPr>
          <w:ilvl w:val="0"/>
          <w:numId w:val="1"/>
        </w:numPr>
        <w:spacing w:after="0" w:line="240" w:lineRule="auto"/>
        <w:jc w:val="both"/>
        <w:rPr>
          <w:rFonts w:ascii="Times New Roman" w:hAnsi="Times New Roman"/>
          <w:sz w:val="24"/>
          <w:szCs w:val="24"/>
          <w:lang w:val="uk-UA"/>
        </w:rPr>
      </w:pPr>
      <w:r w:rsidRPr="00BC3A21">
        <w:rPr>
          <w:rFonts w:ascii="Times New Roman" w:hAnsi="Times New Roman"/>
          <w:color w:val="000000"/>
          <w:sz w:val="24"/>
          <w:szCs w:val="24"/>
          <w:lang w:val="uk-UA" w:eastAsia="uk-UA" w:bidi="uk-UA"/>
        </w:rPr>
        <w:t xml:space="preserve">Утворити юридичну особу - комунальне некомерційне підприємство </w:t>
      </w:r>
      <w:r>
        <w:rPr>
          <w:rFonts w:ascii="Times New Roman" w:hAnsi="Times New Roman"/>
          <w:sz w:val="24"/>
          <w:szCs w:val="24"/>
          <w:lang w:val="uk-UA"/>
        </w:rPr>
        <w:t>"Знам’янська міська лікарня ім.А.В.Лисенка" Знам’янської міської ради</w:t>
      </w:r>
      <w:r w:rsidRPr="00BC3A21">
        <w:rPr>
          <w:rFonts w:ascii="Times New Roman" w:hAnsi="Times New Roman"/>
          <w:color w:val="000000"/>
          <w:sz w:val="24"/>
          <w:szCs w:val="24"/>
          <w:lang w:val="uk-UA" w:eastAsia="uk-UA" w:bidi="uk-UA"/>
        </w:rPr>
        <w:t xml:space="preserve"> у зв'язку з реорганізацією шляхом перетворення </w:t>
      </w:r>
      <w:r>
        <w:rPr>
          <w:rFonts w:ascii="Times New Roman" w:hAnsi="Times New Roman"/>
          <w:color w:val="000000"/>
          <w:sz w:val="24"/>
          <w:szCs w:val="24"/>
          <w:lang w:val="uk-UA" w:eastAsia="uk-UA" w:bidi="uk-UA"/>
        </w:rPr>
        <w:t>к</w:t>
      </w:r>
      <w:r>
        <w:rPr>
          <w:rFonts w:ascii="Times New Roman" w:hAnsi="Times New Roman"/>
          <w:sz w:val="24"/>
          <w:szCs w:val="24"/>
          <w:lang w:val="uk-UA"/>
        </w:rPr>
        <w:t>омунального закладу "Знам’янська міська лікарня ім.А.В.Лисенка.</w:t>
      </w:r>
    </w:p>
    <w:p w:rsidR="00A044B0" w:rsidRDefault="00A044B0" w:rsidP="00A044B0">
      <w:pPr>
        <w:numPr>
          <w:ilvl w:val="0"/>
          <w:numId w:val="1"/>
        </w:numPr>
        <w:spacing w:after="0" w:line="240" w:lineRule="auto"/>
        <w:jc w:val="both"/>
        <w:rPr>
          <w:rFonts w:ascii="Times New Roman" w:hAnsi="Times New Roman"/>
          <w:sz w:val="24"/>
          <w:szCs w:val="24"/>
          <w:lang w:val="uk-UA"/>
        </w:rPr>
      </w:pPr>
      <w:r w:rsidRPr="0086063B">
        <w:rPr>
          <w:rFonts w:ascii="Times New Roman" w:hAnsi="Times New Roman"/>
          <w:sz w:val="24"/>
          <w:szCs w:val="24"/>
          <w:shd w:val="clear" w:color="auto" w:fill="F9F9F0"/>
          <w:lang w:val="uk-UA"/>
        </w:rPr>
        <w:t>Визначити юридичну адресу</w:t>
      </w:r>
      <w:r>
        <w:rPr>
          <w:rFonts w:ascii="Times New Roman" w:hAnsi="Times New Roman"/>
          <w:sz w:val="24"/>
          <w:szCs w:val="24"/>
          <w:shd w:val="clear" w:color="auto" w:fill="F9F9F0"/>
          <w:lang w:val="uk-UA"/>
        </w:rPr>
        <w:t xml:space="preserve"> </w:t>
      </w:r>
      <w:r w:rsidRPr="00BC3A21">
        <w:rPr>
          <w:rFonts w:ascii="Times New Roman" w:hAnsi="Times New Roman"/>
          <w:color w:val="000000"/>
          <w:sz w:val="24"/>
          <w:szCs w:val="24"/>
          <w:lang w:val="uk-UA" w:eastAsia="uk-UA" w:bidi="uk-UA"/>
        </w:rPr>
        <w:t>комунальн</w:t>
      </w:r>
      <w:r>
        <w:rPr>
          <w:rFonts w:ascii="Times New Roman" w:hAnsi="Times New Roman"/>
          <w:color w:val="000000"/>
          <w:sz w:val="24"/>
          <w:szCs w:val="24"/>
          <w:lang w:val="uk-UA" w:eastAsia="uk-UA" w:bidi="uk-UA"/>
        </w:rPr>
        <w:t>ого некомерційного підприємства</w:t>
      </w:r>
      <w:r w:rsidRPr="00BC3A21">
        <w:rPr>
          <w:rFonts w:ascii="Times New Roman" w:hAnsi="Times New Roman"/>
          <w:color w:val="000000"/>
          <w:sz w:val="24"/>
          <w:szCs w:val="24"/>
          <w:lang w:val="uk-UA" w:eastAsia="uk-UA" w:bidi="uk-UA"/>
        </w:rPr>
        <w:t xml:space="preserve"> </w:t>
      </w:r>
      <w:r>
        <w:rPr>
          <w:rFonts w:ascii="Times New Roman" w:hAnsi="Times New Roman"/>
          <w:sz w:val="24"/>
          <w:szCs w:val="24"/>
          <w:lang w:val="uk-UA"/>
        </w:rPr>
        <w:t>"Знам’янська міська лікарня ім.А.В.Лисенка" Знам’янської міської ради – 27400, Кіровоградська область, місто Знам’янка, вулиця Михайла Грушевського, 15</w:t>
      </w:r>
      <w:r w:rsidRPr="00BC3A21">
        <w:rPr>
          <w:rFonts w:ascii="Times New Roman" w:hAnsi="Times New Roman"/>
          <w:sz w:val="24"/>
          <w:szCs w:val="24"/>
          <w:lang w:val="uk-UA"/>
        </w:rPr>
        <w:t xml:space="preserve">. </w:t>
      </w:r>
    </w:p>
    <w:p w:rsidR="00A044B0" w:rsidRPr="00BC3A21" w:rsidRDefault="00A044B0" w:rsidP="00A044B0">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Затвердити Статут </w:t>
      </w:r>
      <w:r w:rsidRPr="00BC3A21">
        <w:rPr>
          <w:rFonts w:ascii="Times New Roman" w:hAnsi="Times New Roman"/>
          <w:color w:val="000000"/>
          <w:sz w:val="24"/>
          <w:szCs w:val="24"/>
          <w:lang w:val="uk-UA" w:eastAsia="uk-UA" w:bidi="uk-UA"/>
        </w:rPr>
        <w:t>комунальн</w:t>
      </w:r>
      <w:r>
        <w:rPr>
          <w:rFonts w:ascii="Times New Roman" w:hAnsi="Times New Roman"/>
          <w:color w:val="000000"/>
          <w:sz w:val="24"/>
          <w:szCs w:val="24"/>
          <w:lang w:val="uk-UA" w:eastAsia="uk-UA" w:bidi="uk-UA"/>
        </w:rPr>
        <w:t>ого некомерційного підприємства</w:t>
      </w:r>
      <w:r w:rsidRPr="00BC3A21">
        <w:rPr>
          <w:rFonts w:ascii="Times New Roman" w:hAnsi="Times New Roman"/>
          <w:color w:val="000000"/>
          <w:sz w:val="24"/>
          <w:szCs w:val="24"/>
          <w:lang w:val="uk-UA" w:eastAsia="uk-UA" w:bidi="uk-UA"/>
        </w:rPr>
        <w:t xml:space="preserve"> </w:t>
      </w:r>
      <w:r>
        <w:rPr>
          <w:rFonts w:ascii="Times New Roman" w:hAnsi="Times New Roman"/>
          <w:sz w:val="24"/>
          <w:szCs w:val="24"/>
          <w:lang w:val="uk-UA"/>
        </w:rPr>
        <w:t>"Знам’янська міська лікарня ім.А.В.Лисенка" Знам’янської міської ради (додається).</w:t>
      </w:r>
    </w:p>
    <w:p w:rsidR="00A044B0" w:rsidRPr="00C74D56" w:rsidRDefault="00A044B0" w:rsidP="00A044B0">
      <w:pPr>
        <w:numPr>
          <w:ilvl w:val="0"/>
          <w:numId w:val="1"/>
        </w:numPr>
        <w:spacing w:after="0" w:line="240" w:lineRule="auto"/>
        <w:jc w:val="both"/>
        <w:rPr>
          <w:rFonts w:ascii="Times New Roman" w:hAnsi="Times New Roman"/>
          <w:sz w:val="24"/>
          <w:szCs w:val="24"/>
          <w:lang w:val="uk-UA"/>
        </w:rPr>
      </w:pPr>
      <w:r w:rsidRPr="00C74D56">
        <w:rPr>
          <w:rFonts w:ascii="Times New Roman" w:hAnsi="Times New Roman"/>
          <w:color w:val="000000"/>
          <w:sz w:val="24"/>
          <w:szCs w:val="24"/>
          <w:lang w:val="uk-UA"/>
        </w:rPr>
        <w:t xml:space="preserve">Доручити керівнику </w:t>
      </w:r>
      <w:r w:rsidRPr="00C74D56">
        <w:rPr>
          <w:rFonts w:ascii="Times New Roman" w:hAnsi="Times New Roman"/>
          <w:sz w:val="24"/>
          <w:szCs w:val="24"/>
          <w:lang w:val="uk-UA"/>
        </w:rPr>
        <w:t>Комунального</w:t>
      </w:r>
      <w:r>
        <w:rPr>
          <w:rFonts w:ascii="Times New Roman" w:hAnsi="Times New Roman"/>
          <w:sz w:val="24"/>
          <w:szCs w:val="24"/>
          <w:lang w:val="uk-UA"/>
        </w:rPr>
        <w:t xml:space="preserve"> </w:t>
      </w:r>
      <w:r w:rsidRPr="00C74D56">
        <w:rPr>
          <w:rFonts w:ascii="Times New Roman" w:hAnsi="Times New Roman"/>
          <w:sz w:val="24"/>
          <w:szCs w:val="24"/>
          <w:lang w:val="uk-UA"/>
        </w:rPr>
        <w:t>некомерційного підприємства  "Знам’янська міська лікарня ім.А.В.Лисенка»</w:t>
      </w:r>
      <w:r>
        <w:rPr>
          <w:rFonts w:ascii="Times New Roman" w:hAnsi="Times New Roman"/>
          <w:sz w:val="24"/>
          <w:szCs w:val="24"/>
          <w:lang w:val="uk-UA"/>
        </w:rPr>
        <w:t xml:space="preserve"> </w:t>
      </w:r>
      <w:r w:rsidRPr="00C74D56">
        <w:rPr>
          <w:rFonts w:ascii="Times New Roman" w:hAnsi="Times New Roman"/>
          <w:sz w:val="24"/>
          <w:szCs w:val="24"/>
          <w:lang w:val="uk-UA"/>
        </w:rPr>
        <w:t>Знам’янської</w:t>
      </w:r>
      <w:r>
        <w:rPr>
          <w:rFonts w:ascii="Times New Roman" w:hAnsi="Times New Roman"/>
          <w:sz w:val="24"/>
          <w:szCs w:val="24"/>
          <w:lang w:val="uk-UA"/>
        </w:rPr>
        <w:t xml:space="preserve"> </w:t>
      </w:r>
      <w:r w:rsidRPr="00C74D56">
        <w:rPr>
          <w:rFonts w:ascii="Times New Roman" w:hAnsi="Times New Roman"/>
          <w:sz w:val="24"/>
          <w:szCs w:val="24"/>
          <w:lang w:val="uk-UA"/>
        </w:rPr>
        <w:t xml:space="preserve">міської ради </w:t>
      </w:r>
      <w:r w:rsidRPr="00C74D56">
        <w:rPr>
          <w:rFonts w:ascii="Times New Roman" w:hAnsi="Times New Roman"/>
          <w:color w:val="000000"/>
          <w:sz w:val="24"/>
          <w:szCs w:val="24"/>
          <w:lang w:val="uk-UA"/>
        </w:rPr>
        <w:t>здійснити заходи щодо реєстрації Статуту.</w:t>
      </w:r>
    </w:p>
    <w:p w:rsidR="00A044B0" w:rsidRPr="00C74D56" w:rsidRDefault="00A044B0" w:rsidP="00A044B0">
      <w:pPr>
        <w:numPr>
          <w:ilvl w:val="0"/>
          <w:numId w:val="1"/>
        </w:numPr>
        <w:spacing w:after="0" w:line="240" w:lineRule="auto"/>
        <w:jc w:val="both"/>
        <w:rPr>
          <w:rFonts w:ascii="Times New Roman" w:hAnsi="Times New Roman"/>
          <w:sz w:val="24"/>
          <w:szCs w:val="24"/>
          <w:lang w:val="uk-UA"/>
        </w:rPr>
      </w:pPr>
      <w:r w:rsidRPr="00C74D56">
        <w:rPr>
          <w:rFonts w:ascii="Times New Roman" w:hAnsi="Times New Roman"/>
          <w:sz w:val="24"/>
          <w:szCs w:val="24"/>
          <w:lang w:val="uk-UA"/>
        </w:rPr>
        <w:t xml:space="preserve">Контроль за виконанням даного рішення покласти на постійну комісію з питань охорони здоров’я та соціального захисту населення (гол. В.Мацко).  </w:t>
      </w:r>
    </w:p>
    <w:p w:rsidR="00A044B0" w:rsidRPr="00492A0D" w:rsidRDefault="00A044B0" w:rsidP="00A044B0">
      <w:pPr>
        <w:pStyle w:val="a3"/>
        <w:spacing w:before="100" w:beforeAutospacing="1" w:after="0" w:line="240" w:lineRule="auto"/>
        <w:jc w:val="both"/>
        <w:rPr>
          <w:rFonts w:ascii="Times New Roman" w:hAnsi="Times New Roman"/>
          <w:color w:val="000000"/>
          <w:lang w:val="uk-UA"/>
        </w:rPr>
      </w:pPr>
    </w:p>
    <w:p w:rsidR="00A044B0" w:rsidRPr="00492A0D" w:rsidRDefault="00A044B0" w:rsidP="00CA098E">
      <w:pPr>
        <w:pStyle w:val="a3"/>
        <w:spacing w:before="100" w:beforeAutospacing="1" w:after="0" w:line="240" w:lineRule="auto"/>
        <w:ind w:left="1080" w:firstLine="336"/>
        <w:rPr>
          <w:rFonts w:ascii="Times New Roman" w:hAnsi="Times New Roman"/>
          <w:color w:val="000000"/>
          <w:lang w:val="uk-UA"/>
        </w:rPr>
      </w:pPr>
      <w:r w:rsidRPr="00492A0D">
        <w:rPr>
          <w:rFonts w:ascii="Times New Roman" w:hAnsi="Times New Roman"/>
          <w:b/>
          <w:lang w:val="uk-UA"/>
        </w:rPr>
        <w:t xml:space="preserve">Міський голова                    </w:t>
      </w:r>
      <w:r>
        <w:rPr>
          <w:rFonts w:ascii="Times New Roman" w:hAnsi="Times New Roman"/>
          <w:b/>
          <w:lang w:val="uk-UA"/>
        </w:rPr>
        <w:t xml:space="preserve">                 </w:t>
      </w:r>
      <w:r w:rsidR="00CA098E">
        <w:rPr>
          <w:rFonts w:ascii="Times New Roman" w:hAnsi="Times New Roman"/>
          <w:b/>
          <w:lang w:val="uk-UA"/>
        </w:rPr>
        <w:t xml:space="preserve">         </w:t>
      </w:r>
      <w:r w:rsidRPr="00492A0D">
        <w:rPr>
          <w:rFonts w:ascii="Times New Roman" w:hAnsi="Times New Roman"/>
          <w:b/>
          <w:lang w:val="uk-UA"/>
        </w:rPr>
        <w:t xml:space="preserve"> С.Філіпенко</w:t>
      </w:r>
    </w:p>
    <w:p w:rsidR="00CA098E" w:rsidRPr="00CA098E" w:rsidRDefault="00CA098E" w:rsidP="00CA098E">
      <w:pPr>
        <w:tabs>
          <w:tab w:val="left" w:pos="1276"/>
          <w:tab w:val="left" w:pos="6630"/>
        </w:tabs>
        <w:spacing w:after="0" w:line="240" w:lineRule="auto"/>
        <w:rPr>
          <w:rFonts w:ascii="Times New Roman" w:hAnsi="Times New Roman"/>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w:t>
      </w:r>
      <w:r w:rsidRPr="00CA098E">
        <w:rPr>
          <w:rFonts w:ascii="Times New Roman" w:hAnsi="Times New Roman"/>
          <w:szCs w:val="24"/>
          <w:lang w:val="uk-UA"/>
        </w:rPr>
        <w:t>Затверджено</w:t>
      </w:r>
    </w:p>
    <w:p w:rsidR="00CA098E" w:rsidRPr="00CA098E" w:rsidRDefault="00CA098E" w:rsidP="00CA098E">
      <w:pPr>
        <w:tabs>
          <w:tab w:val="left" w:pos="1276"/>
          <w:tab w:val="left" w:pos="6630"/>
        </w:tabs>
        <w:spacing w:after="0" w:line="240" w:lineRule="auto"/>
        <w:rPr>
          <w:rFonts w:ascii="Times New Roman" w:hAnsi="Times New Roman"/>
          <w:szCs w:val="24"/>
          <w:lang w:val="uk-UA"/>
        </w:rPr>
      </w:pPr>
      <w:r w:rsidRPr="00CA098E">
        <w:rPr>
          <w:rFonts w:ascii="Times New Roman" w:hAnsi="Times New Roman"/>
          <w:szCs w:val="24"/>
          <w:lang w:val="uk-UA"/>
        </w:rPr>
        <w:tab/>
      </w:r>
      <w:r w:rsidRPr="00CA098E">
        <w:rPr>
          <w:rFonts w:ascii="Times New Roman" w:hAnsi="Times New Roman"/>
          <w:szCs w:val="24"/>
          <w:lang w:val="uk-UA"/>
        </w:rPr>
        <w:tab/>
        <w:t>рішенням міської ради</w:t>
      </w:r>
    </w:p>
    <w:p w:rsidR="00A044B0" w:rsidRPr="00CA098E" w:rsidRDefault="00CA098E" w:rsidP="00CA098E">
      <w:pPr>
        <w:tabs>
          <w:tab w:val="left" w:pos="1276"/>
          <w:tab w:val="left" w:pos="6630"/>
        </w:tabs>
        <w:spacing w:after="0" w:line="240" w:lineRule="auto"/>
        <w:rPr>
          <w:rFonts w:ascii="Times New Roman" w:hAnsi="Times New Roman"/>
          <w:szCs w:val="24"/>
          <w:lang w:val="uk-UA"/>
        </w:rPr>
      </w:pPr>
      <w:r w:rsidRPr="00CA098E">
        <w:rPr>
          <w:rFonts w:ascii="Times New Roman" w:hAnsi="Times New Roman"/>
          <w:szCs w:val="24"/>
          <w:lang w:val="uk-UA"/>
        </w:rPr>
        <w:tab/>
      </w:r>
      <w:r w:rsidRPr="00CA098E">
        <w:rPr>
          <w:rFonts w:ascii="Times New Roman" w:hAnsi="Times New Roman"/>
          <w:szCs w:val="24"/>
          <w:lang w:val="uk-UA"/>
        </w:rPr>
        <w:tab/>
        <w:t>від «__»_____2019р. №</w:t>
      </w:r>
      <w:r w:rsidR="00A044B0" w:rsidRPr="00CA098E">
        <w:rPr>
          <w:rFonts w:ascii="Times New Roman" w:hAnsi="Times New Roman"/>
          <w:szCs w:val="24"/>
          <w:lang w:val="uk-UA"/>
        </w:rPr>
        <w:tab/>
      </w:r>
    </w:p>
    <w:p w:rsidR="00A044B0" w:rsidRPr="00CA098E" w:rsidRDefault="00A044B0" w:rsidP="00A044B0">
      <w:pPr>
        <w:tabs>
          <w:tab w:val="left" w:pos="1276"/>
        </w:tabs>
        <w:spacing w:after="0" w:line="240" w:lineRule="auto"/>
        <w:ind w:firstLine="5245"/>
        <w:jc w:val="center"/>
        <w:rPr>
          <w:rFonts w:ascii="Times New Roman" w:hAnsi="Times New Roman"/>
          <w:b/>
          <w:sz w:val="20"/>
          <w:szCs w:val="28"/>
          <w:lang w:val="uk-UA"/>
        </w:rPr>
      </w:pPr>
    </w:p>
    <w:p w:rsidR="00A044B0" w:rsidRPr="00CA098E" w:rsidRDefault="00A044B0" w:rsidP="00A044B0">
      <w:pPr>
        <w:tabs>
          <w:tab w:val="left" w:pos="1276"/>
        </w:tabs>
        <w:spacing w:after="0" w:line="240" w:lineRule="auto"/>
        <w:jc w:val="center"/>
        <w:rPr>
          <w:rFonts w:ascii="Times New Roman" w:hAnsi="Times New Roman"/>
          <w:b/>
          <w:sz w:val="24"/>
          <w:szCs w:val="36"/>
          <w:lang w:val="uk-UA"/>
        </w:rPr>
      </w:pPr>
      <w:r w:rsidRPr="00CA098E">
        <w:rPr>
          <w:rFonts w:ascii="Times New Roman" w:hAnsi="Times New Roman"/>
          <w:b/>
          <w:sz w:val="24"/>
          <w:szCs w:val="36"/>
          <w:lang w:val="uk-UA"/>
        </w:rPr>
        <w:t xml:space="preserve">СТАТУТ </w:t>
      </w:r>
    </w:p>
    <w:p w:rsidR="00A044B0" w:rsidRPr="00CA098E" w:rsidRDefault="00A044B0" w:rsidP="00A044B0">
      <w:pPr>
        <w:tabs>
          <w:tab w:val="left" w:pos="1276"/>
        </w:tabs>
        <w:spacing w:after="0" w:line="240" w:lineRule="auto"/>
        <w:jc w:val="center"/>
        <w:rPr>
          <w:rFonts w:ascii="Times New Roman" w:hAnsi="Times New Roman"/>
          <w:b/>
          <w:sz w:val="24"/>
          <w:szCs w:val="36"/>
          <w:lang w:val="uk-UA"/>
        </w:rPr>
      </w:pPr>
      <w:r w:rsidRPr="00CA098E">
        <w:rPr>
          <w:rFonts w:ascii="Times New Roman" w:hAnsi="Times New Roman"/>
          <w:b/>
          <w:sz w:val="24"/>
          <w:szCs w:val="36"/>
          <w:lang w:val="uk-UA"/>
        </w:rPr>
        <w:t xml:space="preserve">КОМУНАЛЬНОГО НЕКОМЕРЦІЙНОГО ПІДПРИЄМСТВА </w:t>
      </w:r>
    </w:p>
    <w:p w:rsidR="00A044B0" w:rsidRPr="00CA098E" w:rsidRDefault="00A044B0" w:rsidP="00A044B0">
      <w:pPr>
        <w:tabs>
          <w:tab w:val="left" w:pos="1276"/>
        </w:tabs>
        <w:spacing w:after="0" w:line="240" w:lineRule="auto"/>
        <w:jc w:val="center"/>
        <w:rPr>
          <w:rFonts w:ascii="Times New Roman" w:hAnsi="Times New Roman"/>
          <w:b/>
          <w:sz w:val="24"/>
          <w:szCs w:val="36"/>
        </w:rPr>
      </w:pPr>
      <w:r w:rsidRPr="00CA098E">
        <w:rPr>
          <w:rFonts w:ascii="Times New Roman" w:hAnsi="Times New Roman"/>
          <w:b/>
          <w:sz w:val="24"/>
          <w:szCs w:val="36"/>
        </w:rPr>
        <w:t>"ЗНАМ’ЯНСЬКА МІСЬКА ЛІКАРНЯ ІМ.А.В.ЛИСЕНКА"</w:t>
      </w:r>
    </w:p>
    <w:p w:rsidR="00A044B0" w:rsidRPr="00CA098E" w:rsidRDefault="00A044B0" w:rsidP="00A044B0">
      <w:pPr>
        <w:tabs>
          <w:tab w:val="left" w:pos="1276"/>
        </w:tabs>
        <w:spacing w:after="0" w:line="240" w:lineRule="auto"/>
        <w:jc w:val="center"/>
        <w:rPr>
          <w:rFonts w:ascii="Times New Roman" w:hAnsi="Times New Roman"/>
          <w:b/>
          <w:sz w:val="20"/>
          <w:szCs w:val="28"/>
        </w:rPr>
      </w:pPr>
      <w:r w:rsidRPr="00CA098E">
        <w:rPr>
          <w:rFonts w:ascii="Times New Roman" w:hAnsi="Times New Roman"/>
          <w:b/>
          <w:sz w:val="24"/>
          <w:szCs w:val="36"/>
        </w:rPr>
        <w:t>ЗНАМ’ЯНСЬКОЇ  МІСЬКОЇ РАДИ</w:t>
      </w:r>
    </w:p>
    <w:p w:rsidR="00A044B0" w:rsidRDefault="00A044B0" w:rsidP="00A044B0">
      <w:pPr>
        <w:tabs>
          <w:tab w:val="left" w:pos="1276"/>
        </w:tabs>
        <w:spacing w:after="0" w:line="240" w:lineRule="auto"/>
        <w:jc w:val="center"/>
        <w:rPr>
          <w:rFonts w:ascii="Times New Roman" w:hAnsi="Times New Roman"/>
          <w:b/>
          <w:sz w:val="24"/>
          <w:szCs w:val="24"/>
          <w:lang w:val="uk-UA"/>
        </w:rPr>
      </w:pPr>
    </w:p>
    <w:p w:rsidR="00A044B0" w:rsidRPr="00203009" w:rsidRDefault="00A044B0" w:rsidP="00A044B0">
      <w:pPr>
        <w:tabs>
          <w:tab w:val="left" w:pos="1276"/>
        </w:tabs>
        <w:spacing w:after="0" w:line="240" w:lineRule="auto"/>
        <w:jc w:val="center"/>
        <w:rPr>
          <w:rFonts w:ascii="Times New Roman" w:hAnsi="Times New Roman"/>
          <w:b/>
          <w:sz w:val="24"/>
          <w:szCs w:val="24"/>
          <w:lang w:val="uk-UA"/>
        </w:rPr>
      </w:pPr>
      <w:r>
        <w:rPr>
          <w:rFonts w:ascii="Times New Roman" w:hAnsi="Times New Roman"/>
          <w:b/>
          <w:sz w:val="24"/>
          <w:szCs w:val="24"/>
          <w:lang w:val="en-US"/>
        </w:rPr>
        <w:t>I</w:t>
      </w:r>
      <w:r w:rsidRPr="00203009">
        <w:rPr>
          <w:rFonts w:ascii="Times New Roman" w:hAnsi="Times New Roman"/>
          <w:b/>
          <w:sz w:val="24"/>
          <w:szCs w:val="24"/>
          <w:lang w:val="uk-UA"/>
        </w:rPr>
        <w:t>. ЗАГАЛЬНІ ПОЛОЖЕННЯ</w:t>
      </w:r>
    </w:p>
    <w:p w:rsidR="00A044B0" w:rsidRPr="00203009" w:rsidRDefault="00A044B0" w:rsidP="00A044B0">
      <w:pPr>
        <w:tabs>
          <w:tab w:val="left" w:pos="709"/>
        </w:tabs>
        <w:spacing w:after="0" w:line="240" w:lineRule="auto"/>
        <w:ind w:firstLine="709"/>
        <w:jc w:val="both"/>
        <w:rPr>
          <w:rFonts w:ascii="Times New Roman" w:hAnsi="Times New Roman"/>
          <w:sz w:val="24"/>
          <w:szCs w:val="24"/>
          <w:lang w:val="uk-UA"/>
        </w:rPr>
      </w:pPr>
      <w:r w:rsidRPr="00203009">
        <w:rPr>
          <w:rFonts w:ascii="Times New Roman" w:hAnsi="Times New Roman"/>
          <w:sz w:val="24"/>
          <w:szCs w:val="24"/>
          <w:lang w:val="uk-UA"/>
        </w:rPr>
        <w:t>1.1. КОМУНАЛЬНЕ НЕКОМЕРЦІЙНЕ ПІДПРИЄМСТВО "ЗНАМ’ЯНСЬКА МІСЬКА ЛІКАРНЯ ІМ.А.В.ЛИСЕНКА</w:t>
      </w:r>
      <w:r>
        <w:rPr>
          <w:rFonts w:ascii="Times New Roman" w:hAnsi="Times New Roman"/>
          <w:sz w:val="24"/>
          <w:szCs w:val="24"/>
          <w:lang w:val="uk-UA"/>
        </w:rPr>
        <w:t xml:space="preserve"> </w:t>
      </w:r>
      <w:r w:rsidRPr="00203009">
        <w:rPr>
          <w:rFonts w:ascii="Times New Roman" w:hAnsi="Times New Roman"/>
          <w:sz w:val="24"/>
          <w:szCs w:val="24"/>
          <w:lang w:val="uk-UA"/>
        </w:rPr>
        <w:t xml:space="preserve">"ЗНАМ’ЯНСЬКОЇ  МІСЬКОЇ РАДИ (надалі – Підприємство)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цим Статутом,  також вживає заходів із профілактики захворювань населення та підтримання громадського здоров’я. </w:t>
      </w:r>
    </w:p>
    <w:p w:rsidR="00A044B0"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lang w:val="uk-UA"/>
        </w:rPr>
      </w:pPr>
      <w:r w:rsidRPr="003C4D32">
        <w:rPr>
          <w:rFonts w:ascii="Times New Roman" w:hAnsi="Times New Roman"/>
          <w:sz w:val="24"/>
          <w:szCs w:val="24"/>
          <w:lang w:val="uk-UA"/>
        </w:rPr>
        <w:t xml:space="preserve">1.2. Підприємство створено у зв’язку з реорганізацією шляхом перетворення </w:t>
      </w:r>
      <w:r w:rsidRPr="003C4D32">
        <w:rPr>
          <w:rFonts w:ascii="Times New Roman" w:hAnsi="Times New Roman"/>
          <w:color w:val="000000"/>
          <w:sz w:val="24"/>
          <w:szCs w:val="24"/>
          <w:lang w:val="uk-UA" w:eastAsia="uk-UA" w:bidi="uk-UA"/>
        </w:rPr>
        <w:t>к</w:t>
      </w:r>
      <w:r w:rsidRPr="003C4D32">
        <w:rPr>
          <w:rFonts w:ascii="Times New Roman" w:hAnsi="Times New Roman"/>
          <w:sz w:val="24"/>
          <w:szCs w:val="24"/>
          <w:lang w:val="uk-UA"/>
        </w:rPr>
        <w:t xml:space="preserve">омунального закладу "Знам’янська міська лікарня ім.А.В.Лисенка" у </w:t>
      </w:r>
      <w:r w:rsidRPr="003C4D32">
        <w:rPr>
          <w:rFonts w:ascii="Times New Roman" w:hAnsi="Times New Roman"/>
          <w:color w:val="000000"/>
          <w:sz w:val="24"/>
          <w:szCs w:val="24"/>
          <w:lang w:val="uk-UA" w:eastAsia="uk-UA" w:bidi="uk-UA"/>
        </w:rPr>
        <w:t xml:space="preserve">комунальне некомерційне підприємство </w:t>
      </w:r>
      <w:r w:rsidRPr="003C4D32">
        <w:rPr>
          <w:rFonts w:ascii="Times New Roman" w:hAnsi="Times New Roman"/>
          <w:sz w:val="24"/>
          <w:szCs w:val="24"/>
          <w:lang w:val="uk-UA"/>
        </w:rPr>
        <w:t>"Знам’янська міська лікарня ім.А.В.Лисенка" Знам’янської міської ради.</w:t>
      </w:r>
    </w:p>
    <w:p w:rsidR="00AA7EBB" w:rsidRDefault="00AA7EBB" w:rsidP="00AA7EBB">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25-3</w:t>
      </w:r>
    </w:p>
    <w:p w:rsidR="00AA7EBB" w:rsidRDefault="00AA7EBB"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lang w:val="uk-UA"/>
        </w:rPr>
      </w:pP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1.3.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ідприємство належить до об’єктів комунальної власності, користується майном, що належить </w:t>
      </w:r>
      <w:r w:rsidRPr="00E279DA">
        <w:rPr>
          <w:rFonts w:ascii="Times New Roman" w:hAnsi="Times New Roman"/>
          <w:sz w:val="24"/>
          <w:szCs w:val="24"/>
        </w:rPr>
        <w:t xml:space="preserve"> </w:t>
      </w:r>
      <w:r>
        <w:rPr>
          <w:rFonts w:ascii="Times New Roman" w:hAnsi="Times New Roman"/>
          <w:sz w:val="24"/>
          <w:szCs w:val="24"/>
        </w:rPr>
        <w:t>територіальній</w:t>
      </w:r>
      <w:r w:rsidRPr="00E279DA">
        <w:rPr>
          <w:rFonts w:ascii="Times New Roman" w:hAnsi="Times New Roman"/>
          <w:sz w:val="24"/>
          <w:szCs w:val="24"/>
        </w:rPr>
        <w:t xml:space="preserve"> громад</w:t>
      </w:r>
      <w:r>
        <w:rPr>
          <w:rFonts w:ascii="Times New Roman" w:hAnsi="Times New Roman"/>
          <w:sz w:val="24"/>
          <w:szCs w:val="24"/>
          <w:lang w:val="uk-UA"/>
        </w:rPr>
        <w:t>і</w:t>
      </w:r>
      <w:r>
        <w:rPr>
          <w:rFonts w:ascii="Times New Roman" w:hAnsi="Times New Roman"/>
          <w:sz w:val="24"/>
          <w:szCs w:val="24"/>
        </w:rPr>
        <w:t xml:space="preserve"> міста </w:t>
      </w:r>
      <w:r w:rsidRPr="00E279DA">
        <w:rPr>
          <w:rFonts w:ascii="Times New Roman" w:hAnsi="Times New Roman"/>
          <w:sz w:val="24"/>
          <w:szCs w:val="24"/>
        </w:rPr>
        <w:t xml:space="preserve"> </w:t>
      </w:r>
      <w:r>
        <w:rPr>
          <w:rFonts w:ascii="Times New Roman" w:hAnsi="Times New Roman"/>
          <w:sz w:val="24"/>
          <w:szCs w:val="24"/>
        </w:rPr>
        <w:t>Знам’янка</w:t>
      </w:r>
      <w:r w:rsidRPr="00E279DA">
        <w:rPr>
          <w:rFonts w:ascii="Times New Roman" w:hAnsi="Times New Roman"/>
          <w:sz w:val="24"/>
          <w:szCs w:val="24"/>
        </w:rPr>
        <w:t xml:space="preserve">.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1.4.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є правонаступником майна, прав та обов'язків комунального закладу</w:t>
      </w:r>
      <w:r>
        <w:rPr>
          <w:rFonts w:ascii="Times New Roman" w:hAnsi="Times New Roman"/>
          <w:sz w:val="24"/>
          <w:szCs w:val="24"/>
        </w:rPr>
        <w:t xml:space="preserve"> "Знам’янська міська лікарня ім.А.В.Лисенка"</w:t>
      </w:r>
      <w:r w:rsidRPr="00E279DA">
        <w:rPr>
          <w:rFonts w:ascii="Times New Roman" w:hAnsi="Times New Roman"/>
          <w:sz w:val="24"/>
          <w:szCs w:val="24"/>
        </w:rPr>
        <w:t xml:space="preserve">.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1.5. Засновником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 територіальна громада</w:t>
      </w:r>
      <w:r>
        <w:rPr>
          <w:rFonts w:ascii="Times New Roman" w:hAnsi="Times New Roman"/>
          <w:sz w:val="24"/>
          <w:szCs w:val="24"/>
        </w:rPr>
        <w:t xml:space="preserve"> міста </w:t>
      </w:r>
      <w:r w:rsidRPr="00E279DA">
        <w:rPr>
          <w:rFonts w:ascii="Times New Roman" w:hAnsi="Times New Roman"/>
          <w:sz w:val="24"/>
          <w:szCs w:val="24"/>
        </w:rPr>
        <w:t xml:space="preserve"> в особі </w:t>
      </w:r>
      <w:r>
        <w:rPr>
          <w:rFonts w:ascii="Times New Roman" w:hAnsi="Times New Roman"/>
          <w:sz w:val="24"/>
          <w:szCs w:val="24"/>
        </w:rPr>
        <w:t>Знам’янської</w:t>
      </w:r>
      <w:r w:rsidRPr="00E279DA">
        <w:rPr>
          <w:rFonts w:ascii="Times New Roman" w:hAnsi="Times New Roman"/>
          <w:sz w:val="24"/>
          <w:szCs w:val="24"/>
        </w:rPr>
        <w:t xml:space="preserve"> міської ради (надалі </w:t>
      </w:r>
      <w:r>
        <w:rPr>
          <w:rFonts w:ascii="Times New Roman" w:hAnsi="Times New Roman"/>
          <w:sz w:val="24"/>
          <w:szCs w:val="24"/>
        </w:rPr>
        <w:t>Засновник</w:t>
      </w:r>
      <w:r w:rsidRPr="00E279DA">
        <w:rPr>
          <w:rFonts w:ascii="Times New Roman" w:hAnsi="Times New Roman"/>
          <w:sz w:val="24"/>
          <w:szCs w:val="24"/>
        </w:rPr>
        <w:t>).</w:t>
      </w:r>
      <w:r>
        <w:rPr>
          <w:rFonts w:ascii="Times New Roman" w:hAnsi="Times New Roman"/>
          <w:sz w:val="24"/>
          <w:szCs w:val="24"/>
        </w:rPr>
        <w:t xml:space="preserve"> Власником майна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ідприємства є територіальна громада міста в особі Знам’янської міської ради (надалі Власник). Органом управління діяльності </w:t>
      </w:r>
      <w:proofErr w:type="gramStart"/>
      <w:r>
        <w:rPr>
          <w:rFonts w:ascii="Times New Roman" w:hAnsi="Times New Roman"/>
          <w:sz w:val="24"/>
          <w:szCs w:val="24"/>
        </w:rPr>
        <w:t>П</w:t>
      </w:r>
      <w:proofErr w:type="gramEnd"/>
      <w:r>
        <w:rPr>
          <w:rFonts w:ascii="Times New Roman" w:hAnsi="Times New Roman"/>
          <w:sz w:val="24"/>
          <w:szCs w:val="24"/>
        </w:rPr>
        <w:t>ідприємства є виконавчий комітет Знам’янської міської ради.</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6</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є підпорядкованим, підзвітним та підконтрольним </w:t>
      </w:r>
      <w:r>
        <w:rPr>
          <w:rFonts w:ascii="Times New Roman" w:hAnsi="Times New Roman"/>
          <w:sz w:val="24"/>
          <w:szCs w:val="24"/>
        </w:rPr>
        <w:t>Засновник</w:t>
      </w:r>
      <w:r w:rsidRPr="00E279DA">
        <w:rPr>
          <w:rFonts w:ascii="Times New Roman" w:hAnsi="Times New Roman"/>
          <w:sz w:val="24"/>
          <w:szCs w:val="24"/>
        </w:rPr>
        <w:t xml:space="preserve">у.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7</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8</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утворюється та реєструється в порядку, визначеному законом, що регулює діяльність відповідної неприбуткової організації та включається контролюючим органом до Реєстру неприбуткових установ та організацій.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9</w:t>
      </w:r>
      <w:r w:rsidRPr="00E279DA">
        <w:rPr>
          <w:rFonts w:ascii="Times New Roman" w:hAnsi="Times New Roman"/>
          <w:sz w:val="24"/>
          <w:szCs w:val="24"/>
        </w:rPr>
        <w:t xml:space="preserve">. Отримані доходи (прибутки)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або їх частини не можуть розподілятися серед засновників (учасників), працівників Підприємства (крім оплати їхньої праці, нарахування єдиного соціального внеску), членів органів управління та інших пов’язаних з ними осіб.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1.1</w:t>
      </w:r>
      <w:r>
        <w:rPr>
          <w:rFonts w:ascii="Times New Roman" w:hAnsi="Times New Roman"/>
          <w:sz w:val="24"/>
          <w:szCs w:val="24"/>
        </w:rPr>
        <w:t>0</w:t>
      </w:r>
      <w:r w:rsidRPr="00E279DA">
        <w:rPr>
          <w:rFonts w:ascii="Times New Roman" w:hAnsi="Times New Roman"/>
          <w:sz w:val="24"/>
          <w:szCs w:val="24"/>
        </w:rPr>
        <w:t xml:space="preserve">. Доходи (прибутки)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використовуються виключно для фінансування видатків на його утримання, реалізацію мети (цілей, завдань) та напрямів діяльності, визначених Статутом.   </w:t>
      </w:r>
    </w:p>
    <w:p w:rsidR="00A044B0" w:rsidRPr="00E279DA" w:rsidRDefault="00A044B0" w:rsidP="00A044B0">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1.1</w:t>
      </w:r>
      <w:r>
        <w:rPr>
          <w:rFonts w:ascii="Times New Roman" w:hAnsi="Times New Roman"/>
          <w:sz w:val="24"/>
          <w:szCs w:val="24"/>
        </w:rPr>
        <w:t>1</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нормативними актами Міністерства охорони здоров’я України, інших центральних органів виконавчої влади, відповідними рішеннями місцевих органів виконавчої влади і органу </w:t>
      </w:r>
      <w:proofErr w:type="gramStart"/>
      <w:r w:rsidRPr="00E279DA">
        <w:rPr>
          <w:rFonts w:ascii="Times New Roman" w:hAnsi="Times New Roman"/>
          <w:sz w:val="24"/>
          <w:szCs w:val="24"/>
        </w:rPr>
        <w:t>м</w:t>
      </w:r>
      <w:proofErr w:type="gramEnd"/>
      <w:r w:rsidRPr="00E279DA">
        <w:rPr>
          <w:rFonts w:ascii="Times New Roman" w:hAnsi="Times New Roman"/>
          <w:sz w:val="24"/>
          <w:szCs w:val="24"/>
        </w:rPr>
        <w:t>ісцевого самоврядування</w:t>
      </w:r>
      <w:r>
        <w:rPr>
          <w:rFonts w:ascii="Times New Roman" w:hAnsi="Times New Roman"/>
          <w:sz w:val="24"/>
          <w:szCs w:val="24"/>
        </w:rPr>
        <w:t xml:space="preserve"> </w:t>
      </w:r>
      <w:r w:rsidRPr="00E279DA">
        <w:rPr>
          <w:rFonts w:ascii="Times New Roman" w:hAnsi="Times New Roman"/>
          <w:sz w:val="24"/>
          <w:szCs w:val="24"/>
        </w:rPr>
        <w:t xml:space="preserve">та цим Статутом. </w:t>
      </w:r>
    </w:p>
    <w:p w:rsidR="00A044B0" w:rsidRPr="00E279DA" w:rsidRDefault="00A044B0" w:rsidP="00A044B0">
      <w:pPr>
        <w:widowControl w:val="0"/>
        <w:shd w:val="clear" w:color="auto" w:fill="FFFFFF"/>
        <w:tabs>
          <w:tab w:val="left" w:pos="720"/>
        </w:tabs>
        <w:autoSpaceDE w:val="0"/>
        <w:autoSpaceDN w:val="0"/>
        <w:adjustRightInd w:val="0"/>
        <w:spacing w:after="0" w:line="240" w:lineRule="auto"/>
        <w:jc w:val="both"/>
        <w:rPr>
          <w:rFonts w:ascii="Times New Roman" w:hAnsi="Times New Roman"/>
          <w:sz w:val="24"/>
          <w:szCs w:val="24"/>
        </w:rPr>
      </w:pPr>
    </w:p>
    <w:p w:rsidR="00A044B0" w:rsidRPr="00B83582" w:rsidRDefault="00A044B0" w:rsidP="00A044B0">
      <w:pPr>
        <w:pStyle w:val="a3"/>
        <w:spacing w:after="0" w:line="240" w:lineRule="auto"/>
        <w:ind w:left="0"/>
        <w:jc w:val="center"/>
        <w:rPr>
          <w:rFonts w:ascii="Times New Roman" w:hAnsi="Times New Roman"/>
          <w:b/>
          <w:sz w:val="24"/>
          <w:szCs w:val="24"/>
        </w:rPr>
      </w:pPr>
      <w:r>
        <w:rPr>
          <w:rFonts w:ascii="Times New Roman" w:hAnsi="Times New Roman"/>
          <w:b/>
          <w:sz w:val="24"/>
          <w:szCs w:val="24"/>
          <w:lang w:val="en-US"/>
        </w:rPr>
        <w:t>II</w:t>
      </w:r>
      <w:r w:rsidRPr="00B83582">
        <w:rPr>
          <w:rFonts w:ascii="Times New Roman" w:hAnsi="Times New Roman"/>
          <w:b/>
          <w:sz w:val="24"/>
          <w:szCs w:val="24"/>
        </w:rPr>
        <w:t xml:space="preserve">. </w:t>
      </w:r>
      <w:r w:rsidRPr="00A30E4E">
        <w:rPr>
          <w:rFonts w:ascii="Times New Roman" w:hAnsi="Times New Roman"/>
          <w:b/>
          <w:sz w:val="24"/>
          <w:szCs w:val="24"/>
        </w:rPr>
        <w:t>НАЙМЕНУВАННЯ ТА МІСЦЕЗНАХОДЖЕННЯ</w:t>
      </w:r>
    </w:p>
    <w:p w:rsidR="00A044B0" w:rsidRPr="00E279DA" w:rsidRDefault="00A044B0" w:rsidP="00A044B0">
      <w:pPr>
        <w:spacing w:after="0" w:line="240" w:lineRule="auto"/>
        <w:ind w:firstLine="709"/>
        <w:outlineLvl w:val="0"/>
        <w:rPr>
          <w:rFonts w:ascii="Times New Roman" w:hAnsi="Times New Roman"/>
          <w:sz w:val="24"/>
          <w:szCs w:val="24"/>
        </w:rPr>
      </w:pPr>
      <w:r w:rsidRPr="00E279DA">
        <w:rPr>
          <w:rFonts w:ascii="Times New Roman" w:hAnsi="Times New Roman"/>
          <w:sz w:val="24"/>
          <w:szCs w:val="24"/>
        </w:rPr>
        <w:t xml:space="preserve"> 2.1. Найменування:</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 2.1.1. Повне найменування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українською мовою: КОМУНА</w:t>
      </w:r>
      <w:r>
        <w:rPr>
          <w:rFonts w:ascii="Times New Roman" w:hAnsi="Times New Roman"/>
          <w:sz w:val="24"/>
          <w:szCs w:val="24"/>
        </w:rPr>
        <w:t xml:space="preserve">ЛЬНЕ НЕКОМЕРЦІЙНЕ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ІДПРИЄМСТВО </w:t>
      </w:r>
      <w:r w:rsidRPr="00E279DA">
        <w:rPr>
          <w:rFonts w:ascii="Times New Roman" w:hAnsi="Times New Roman"/>
          <w:sz w:val="24"/>
          <w:szCs w:val="24"/>
        </w:rPr>
        <w:t>"ЗНАМ’ЯНСЬКА МІСЬКА ЛІКАРНЯ ІМ.А.В.ЛИСЕНКА"</w:t>
      </w:r>
      <w:r>
        <w:rPr>
          <w:rFonts w:ascii="Times New Roman" w:hAnsi="Times New Roman"/>
          <w:sz w:val="24"/>
          <w:szCs w:val="24"/>
        </w:rPr>
        <w:t xml:space="preserve"> </w:t>
      </w:r>
      <w:r w:rsidRPr="00E279DA">
        <w:rPr>
          <w:rFonts w:ascii="Times New Roman" w:hAnsi="Times New Roman"/>
          <w:sz w:val="24"/>
          <w:szCs w:val="24"/>
        </w:rPr>
        <w:t>ЗНАМ’ЯНСЬКОЇ МІСЬКОЇ РАДИ  .</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 2.1.2. Скорочене найменування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w:t>
      </w:r>
      <w:r>
        <w:rPr>
          <w:rFonts w:ascii="Times New Roman" w:hAnsi="Times New Roman"/>
          <w:sz w:val="24"/>
          <w:szCs w:val="24"/>
        </w:rPr>
        <w:t xml:space="preserve">тва українською мовою: КНП </w:t>
      </w:r>
      <w:r w:rsidRPr="00E279DA">
        <w:rPr>
          <w:rFonts w:ascii="Times New Roman" w:hAnsi="Times New Roman"/>
          <w:sz w:val="24"/>
          <w:szCs w:val="24"/>
        </w:rPr>
        <w:t>"ЗНАМ’ЯНСЬКА МІСЬКА ЛІКАРНЯ ІМ.А.В.ЛИСЕНКА"</w:t>
      </w:r>
      <w:r>
        <w:rPr>
          <w:rFonts w:ascii="Times New Roman" w:hAnsi="Times New Roman"/>
          <w:sz w:val="24"/>
          <w:szCs w:val="24"/>
        </w:rPr>
        <w:t xml:space="preserve"> </w:t>
      </w:r>
      <w:r w:rsidRPr="00E279DA">
        <w:rPr>
          <w:rFonts w:ascii="Times New Roman" w:hAnsi="Times New Roman"/>
          <w:sz w:val="24"/>
          <w:szCs w:val="24"/>
        </w:rPr>
        <w:t xml:space="preserve">ЗНАМ’ЯНСЬКОЇ </w:t>
      </w:r>
      <w:r>
        <w:rPr>
          <w:rFonts w:ascii="Times New Roman" w:hAnsi="Times New Roman"/>
          <w:sz w:val="24"/>
          <w:szCs w:val="24"/>
        </w:rPr>
        <w:t>МІСЬКОЇ РАДИ</w:t>
      </w:r>
      <w:proofErr w:type="gramStart"/>
      <w:r>
        <w:rPr>
          <w:rFonts w:ascii="Times New Roman" w:hAnsi="Times New Roman"/>
          <w:sz w:val="24"/>
          <w:szCs w:val="24"/>
        </w:rPr>
        <w:t xml:space="preserve"> </w:t>
      </w:r>
      <w:r w:rsidRPr="00E279DA">
        <w:rPr>
          <w:rFonts w:ascii="Times New Roman" w:hAnsi="Times New Roman"/>
          <w:sz w:val="24"/>
          <w:szCs w:val="24"/>
        </w:rPr>
        <w:t>.</w:t>
      </w:r>
      <w:proofErr w:type="gramEnd"/>
    </w:p>
    <w:p w:rsidR="00A044B0" w:rsidRPr="00203009" w:rsidRDefault="00A044B0" w:rsidP="00A044B0">
      <w:pPr>
        <w:spacing w:after="0" w:line="240" w:lineRule="auto"/>
        <w:ind w:firstLine="851"/>
        <w:jc w:val="both"/>
        <w:rPr>
          <w:rFonts w:ascii="Times New Roman" w:hAnsi="Times New Roman"/>
          <w:b/>
          <w:sz w:val="24"/>
          <w:szCs w:val="24"/>
          <w:lang w:val="en-US"/>
        </w:rPr>
      </w:pPr>
      <w:r w:rsidRPr="00203009">
        <w:rPr>
          <w:rFonts w:ascii="Times New Roman" w:hAnsi="Times New Roman"/>
          <w:sz w:val="24"/>
          <w:szCs w:val="24"/>
          <w:lang w:val="en-US"/>
        </w:rPr>
        <w:t xml:space="preserve">2.1.3. </w:t>
      </w:r>
      <w:r w:rsidRPr="00E279DA">
        <w:rPr>
          <w:rFonts w:ascii="Times New Roman" w:hAnsi="Times New Roman"/>
          <w:sz w:val="24"/>
          <w:szCs w:val="24"/>
        </w:rPr>
        <w:t>Повне</w:t>
      </w:r>
      <w:r w:rsidRPr="00203009">
        <w:rPr>
          <w:rFonts w:ascii="Times New Roman" w:hAnsi="Times New Roman"/>
          <w:sz w:val="24"/>
          <w:szCs w:val="24"/>
          <w:lang w:val="en-US"/>
        </w:rPr>
        <w:t xml:space="preserve"> </w:t>
      </w:r>
      <w:r w:rsidRPr="00E279DA">
        <w:rPr>
          <w:rFonts w:ascii="Times New Roman" w:hAnsi="Times New Roman"/>
          <w:sz w:val="24"/>
          <w:szCs w:val="24"/>
        </w:rPr>
        <w:t>найменування</w:t>
      </w:r>
      <w:r w:rsidRPr="00203009">
        <w:rPr>
          <w:rFonts w:ascii="Times New Roman" w:hAnsi="Times New Roman"/>
          <w:sz w:val="24"/>
          <w:szCs w:val="24"/>
          <w:lang w:val="en-US"/>
        </w:rPr>
        <w:t xml:space="preserve"> </w:t>
      </w:r>
      <w:r w:rsidRPr="00E279DA">
        <w:rPr>
          <w:rFonts w:ascii="Times New Roman" w:hAnsi="Times New Roman"/>
          <w:sz w:val="24"/>
          <w:szCs w:val="24"/>
        </w:rPr>
        <w:t>Підприємства</w:t>
      </w:r>
      <w:r w:rsidRPr="00203009">
        <w:rPr>
          <w:rFonts w:ascii="Times New Roman" w:hAnsi="Times New Roman"/>
          <w:sz w:val="24"/>
          <w:szCs w:val="24"/>
          <w:lang w:val="en-US"/>
        </w:rPr>
        <w:t xml:space="preserve"> </w:t>
      </w:r>
      <w:r w:rsidRPr="00E279DA">
        <w:rPr>
          <w:rFonts w:ascii="Times New Roman" w:hAnsi="Times New Roman"/>
          <w:sz w:val="24"/>
          <w:szCs w:val="24"/>
        </w:rPr>
        <w:t>англійською</w:t>
      </w:r>
      <w:r w:rsidRPr="00203009">
        <w:rPr>
          <w:rFonts w:ascii="Times New Roman" w:hAnsi="Times New Roman"/>
          <w:sz w:val="24"/>
          <w:szCs w:val="24"/>
          <w:lang w:val="en-US"/>
        </w:rPr>
        <w:t xml:space="preserve"> </w:t>
      </w:r>
      <w:r w:rsidRPr="00E279DA">
        <w:rPr>
          <w:rFonts w:ascii="Times New Roman" w:hAnsi="Times New Roman"/>
          <w:sz w:val="24"/>
          <w:szCs w:val="24"/>
        </w:rPr>
        <w:t>мовою</w:t>
      </w:r>
      <w:r w:rsidRPr="00203009">
        <w:rPr>
          <w:rFonts w:ascii="Times New Roman" w:hAnsi="Times New Roman"/>
          <w:sz w:val="24"/>
          <w:szCs w:val="24"/>
          <w:lang w:val="en-US"/>
        </w:rPr>
        <w:t xml:space="preserve">: </w:t>
      </w:r>
      <w:r w:rsidRPr="00E279DA">
        <w:rPr>
          <w:rFonts w:ascii="Times New Roman" w:hAnsi="Times New Roman"/>
          <w:sz w:val="24"/>
          <w:szCs w:val="24"/>
          <w:lang w:val="en-US"/>
        </w:rPr>
        <w:t>MUNICIPAL</w:t>
      </w:r>
      <w:r w:rsidRPr="00203009">
        <w:rPr>
          <w:rFonts w:ascii="Times New Roman" w:hAnsi="Times New Roman"/>
          <w:sz w:val="24"/>
          <w:szCs w:val="24"/>
          <w:lang w:val="en-US"/>
        </w:rPr>
        <w:t xml:space="preserve"> </w:t>
      </w:r>
      <w:r w:rsidRPr="00E279DA">
        <w:rPr>
          <w:rFonts w:ascii="Times New Roman" w:hAnsi="Times New Roman"/>
          <w:sz w:val="24"/>
          <w:szCs w:val="24"/>
          <w:lang w:val="en-US"/>
        </w:rPr>
        <w:t>NON</w:t>
      </w:r>
      <w:r w:rsidRPr="00203009">
        <w:rPr>
          <w:rFonts w:ascii="Times New Roman" w:hAnsi="Times New Roman"/>
          <w:sz w:val="24"/>
          <w:szCs w:val="24"/>
          <w:lang w:val="en-US"/>
        </w:rPr>
        <w:t>-</w:t>
      </w:r>
      <w:r w:rsidRPr="00E279DA">
        <w:rPr>
          <w:rFonts w:ascii="Times New Roman" w:hAnsi="Times New Roman"/>
          <w:sz w:val="24"/>
          <w:szCs w:val="24"/>
          <w:lang w:val="en-US"/>
        </w:rPr>
        <w:t>COMMERCIAL</w:t>
      </w:r>
      <w:r w:rsidRPr="00203009">
        <w:rPr>
          <w:rFonts w:ascii="Times New Roman" w:hAnsi="Times New Roman"/>
          <w:sz w:val="24"/>
          <w:szCs w:val="24"/>
          <w:lang w:val="en-US"/>
        </w:rPr>
        <w:t xml:space="preserve"> </w:t>
      </w:r>
      <w:r w:rsidRPr="00E279DA">
        <w:rPr>
          <w:rFonts w:ascii="Times New Roman" w:hAnsi="Times New Roman"/>
          <w:sz w:val="24"/>
          <w:szCs w:val="24"/>
          <w:lang w:val="en-US"/>
        </w:rPr>
        <w:t>ENTERPRISE</w:t>
      </w:r>
      <w:r w:rsidRPr="00203009">
        <w:rPr>
          <w:rFonts w:ascii="Times New Roman" w:hAnsi="Times New Roman"/>
          <w:sz w:val="24"/>
          <w:szCs w:val="24"/>
          <w:lang w:val="en-US"/>
        </w:rPr>
        <w:t xml:space="preserve"> "</w:t>
      </w:r>
      <w:r>
        <w:rPr>
          <w:rFonts w:ascii="Times New Roman" w:hAnsi="Times New Roman"/>
          <w:sz w:val="24"/>
          <w:szCs w:val="24"/>
          <w:lang w:val="en-US"/>
        </w:rPr>
        <w:t>A</w:t>
      </w:r>
      <w:r w:rsidRPr="00203009">
        <w:rPr>
          <w:rFonts w:ascii="Times New Roman" w:hAnsi="Times New Roman"/>
          <w:sz w:val="24"/>
          <w:szCs w:val="24"/>
          <w:lang w:val="en-US"/>
        </w:rPr>
        <w:t>.</w:t>
      </w:r>
      <w:r>
        <w:rPr>
          <w:rFonts w:ascii="Times New Roman" w:hAnsi="Times New Roman"/>
          <w:sz w:val="24"/>
          <w:szCs w:val="24"/>
          <w:lang w:val="en-US"/>
        </w:rPr>
        <w:t>V</w:t>
      </w:r>
      <w:r w:rsidRPr="00203009">
        <w:rPr>
          <w:rFonts w:ascii="Times New Roman" w:hAnsi="Times New Roman"/>
          <w:sz w:val="24"/>
          <w:szCs w:val="24"/>
          <w:lang w:val="en-US"/>
        </w:rPr>
        <w:t>.</w:t>
      </w:r>
      <w:r>
        <w:rPr>
          <w:rFonts w:ascii="Times New Roman" w:hAnsi="Times New Roman"/>
          <w:sz w:val="24"/>
          <w:szCs w:val="24"/>
          <w:lang w:val="en-US"/>
        </w:rPr>
        <w:t>LYSENKO</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HOSPITAL</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COUNSIL</w:t>
      </w:r>
      <w:r w:rsidRPr="00203009">
        <w:rPr>
          <w:rFonts w:ascii="Times New Roman" w:hAnsi="Times New Roman"/>
          <w:sz w:val="24"/>
          <w:szCs w:val="24"/>
          <w:lang w:val="en-US"/>
        </w:rPr>
        <w:t xml:space="preserve"> </w:t>
      </w:r>
      <w:r>
        <w:rPr>
          <w:rFonts w:ascii="Times New Roman" w:hAnsi="Times New Roman"/>
          <w:sz w:val="24"/>
          <w:szCs w:val="24"/>
          <w:lang w:val="en-US"/>
        </w:rPr>
        <w:t>OF</w:t>
      </w:r>
      <w:r w:rsidRPr="00203009">
        <w:rPr>
          <w:rFonts w:ascii="Times New Roman" w:hAnsi="Times New Roman"/>
          <w:sz w:val="24"/>
          <w:szCs w:val="24"/>
          <w:lang w:val="en-US"/>
        </w:rPr>
        <w:t xml:space="preserve"> </w:t>
      </w:r>
      <w:r>
        <w:rPr>
          <w:rFonts w:ascii="Times New Roman" w:hAnsi="Times New Roman"/>
          <w:sz w:val="24"/>
          <w:szCs w:val="24"/>
          <w:lang w:val="en-US"/>
        </w:rPr>
        <w:t>THE</w:t>
      </w:r>
      <w:r w:rsidRPr="00203009">
        <w:rPr>
          <w:rFonts w:ascii="Times New Roman" w:hAnsi="Times New Roman"/>
          <w:sz w:val="24"/>
          <w:szCs w:val="24"/>
          <w:lang w:val="en-US"/>
        </w:rPr>
        <w:t xml:space="preserve"> </w:t>
      </w:r>
      <w:r>
        <w:rPr>
          <w:rFonts w:ascii="Times New Roman" w:hAnsi="Times New Roman"/>
          <w:sz w:val="24"/>
          <w:szCs w:val="24"/>
          <w:lang w:val="en-US"/>
        </w:rPr>
        <w:t>ZNAMENKA</w:t>
      </w:r>
      <w:r w:rsidRPr="00203009">
        <w:rPr>
          <w:rFonts w:ascii="Times New Roman" w:hAnsi="Times New Roman"/>
          <w:sz w:val="24"/>
          <w:szCs w:val="24"/>
          <w:lang w:val="en-US"/>
        </w:rPr>
        <w:t>.</w:t>
      </w:r>
    </w:p>
    <w:p w:rsidR="00A044B0" w:rsidRPr="00203009" w:rsidRDefault="00A044B0" w:rsidP="00A044B0">
      <w:pPr>
        <w:spacing w:after="0" w:line="240" w:lineRule="auto"/>
        <w:ind w:firstLine="851"/>
        <w:jc w:val="both"/>
        <w:rPr>
          <w:rFonts w:ascii="Times New Roman" w:hAnsi="Times New Roman"/>
          <w:b/>
          <w:sz w:val="24"/>
          <w:szCs w:val="24"/>
          <w:lang w:val="en-US"/>
        </w:rPr>
      </w:pPr>
      <w:r w:rsidRPr="00203009">
        <w:rPr>
          <w:rFonts w:ascii="Times New Roman" w:hAnsi="Times New Roman"/>
          <w:sz w:val="24"/>
          <w:szCs w:val="24"/>
          <w:lang w:val="en-US"/>
        </w:rPr>
        <w:t xml:space="preserve"> 2.1.4.</w:t>
      </w:r>
      <w:r w:rsidRPr="00E279DA">
        <w:rPr>
          <w:rFonts w:ascii="Times New Roman" w:hAnsi="Times New Roman"/>
          <w:sz w:val="24"/>
          <w:szCs w:val="24"/>
        </w:rPr>
        <w:t>Скорочене</w:t>
      </w:r>
      <w:r w:rsidRPr="00203009">
        <w:rPr>
          <w:rFonts w:ascii="Times New Roman" w:hAnsi="Times New Roman"/>
          <w:sz w:val="24"/>
          <w:szCs w:val="24"/>
          <w:lang w:val="en-US"/>
        </w:rPr>
        <w:t xml:space="preserve"> </w:t>
      </w:r>
      <w:r w:rsidRPr="00E279DA">
        <w:rPr>
          <w:rFonts w:ascii="Times New Roman" w:hAnsi="Times New Roman"/>
          <w:sz w:val="24"/>
          <w:szCs w:val="24"/>
        </w:rPr>
        <w:t>найменування</w:t>
      </w:r>
      <w:r w:rsidRPr="00203009">
        <w:rPr>
          <w:rFonts w:ascii="Times New Roman" w:hAnsi="Times New Roman"/>
          <w:sz w:val="24"/>
          <w:szCs w:val="24"/>
          <w:lang w:val="en-US"/>
        </w:rPr>
        <w:t xml:space="preserve"> </w:t>
      </w:r>
      <w:r w:rsidRPr="00E279DA">
        <w:rPr>
          <w:rFonts w:ascii="Times New Roman" w:hAnsi="Times New Roman"/>
          <w:sz w:val="24"/>
          <w:szCs w:val="24"/>
        </w:rPr>
        <w:t>Підприємства</w:t>
      </w:r>
      <w:r w:rsidRPr="00203009">
        <w:rPr>
          <w:rFonts w:ascii="Times New Roman" w:hAnsi="Times New Roman"/>
          <w:sz w:val="24"/>
          <w:szCs w:val="24"/>
          <w:lang w:val="en-US"/>
        </w:rPr>
        <w:t xml:space="preserve"> </w:t>
      </w:r>
      <w:r w:rsidRPr="00E279DA">
        <w:rPr>
          <w:rFonts w:ascii="Times New Roman" w:hAnsi="Times New Roman"/>
          <w:sz w:val="24"/>
          <w:szCs w:val="24"/>
        </w:rPr>
        <w:t>англійською</w:t>
      </w:r>
      <w:r w:rsidRPr="00203009">
        <w:rPr>
          <w:rFonts w:ascii="Times New Roman" w:hAnsi="Times New Roman"/>
          <w:sz w:val="24"/>
          <w:szCs w:val="24"/>
          <w:lang w:val="en-US"/>
        </w:rPr>
        <w:t xml:space="preserve"> </w:t>
      </w:r>
      <w:r w:rsidRPr="00E279DA">
        <w:rPr>
          <w:rFonts w:ascii="Times New Roman" w:hAnsi="Times New Roman"/>
          <w:sz w:val="24"/>
          <w:szCs w:val="24"/>
        </w:rPr>
        <w:t>мовою</w:t>
      </w:r>
      <w:r w:rsidRPr="00203009">
        <w:rPr>
          <w:rFonts w:ascii="Times New Roman" w:hAnsi="Times New Roman"/>
          <w:sz w:val="24"/>
          <w:szCs w:val="24"/>
          <w:lang w:val="en-US"/>
        </w:rPr>
        <w:t>:</w:t>
      </w:r>
      <w:r w:rsidRPr="00203009">
        <w:rPr>
          <w:rFonts w:ascii="Times New Roman" w:hAnsi="Times New Roman"/>
          <w:sz w:val="24"/>
          <w:szCs w:val="24"/>
          <w:shd w:val="clear" w:color="auto" w:fill="FFFFFF"/>
          <w:lang w:val="en-US"/>
        </w:rPr>
        <w:t xml:space="preserve"> </w:t>
      </w:r>
      <w:r w:rsidRPr="00E279DA">
        <w:rPr>
          <w:rFonts w:ascii="Times New Roman" w:hAnsi="Times New Roman"/>
          <w:sz w:val="24"/>
          <w:szCs w:val="24"/>
          <w:lang w:val="en-US"/>
        </w:rPr>
        <w:t>MNE</w:t>
      </w:r>
      <w:r w:rsidRPr="00203009">
        <w:rPr>
          <w:rFonts w:ascii="Times New Roman" w:hAnsi="Times New Roman"/>
          <w:sz w:val="24"/>
          <w:szCs w:val="24"/>
          <w:lang w:val="en-US"/>
        </w:rPr>
        <w:t xml:space="preserve"> "</w:t>
      </w:r>
      <w:r>
        <w:rPr>
          <w:rFonts w:ascii="Times New Roman" w:hAnsi="Times New Roman"/>
          <w:sz w:val="24"/>
          <w:szCs w:val="24"/>
          <w:lang w:val="en-US"/>
        </w:rPr>
        <w:t>A</w:t>
      </w:r>
      <w:r w:rsidRPr="00203009">
        <w:rPr>
          <w:rFonts w:ascii="Times New Roman" w:hAnsi="Times New Roman"/>
          <w:sz w:val="24"/>
          <w:szCs w:val="24"/>
          <w:lang w:val="en-US"/>
        </w:rPr>
        <w:t>.</w:t>
      </w:r>
      <w:r>
        <w:rPr>
          <w:rFonts w:ascii="Times New Roman" w:hAnsi="Times New Roman"/>
          <w:sz w:val="24"/>
          <w:szCs w:val="24"/>
          <w:lang w:val="en-US"/>
        </w:rPr>
        <w:t>V</w:t>
      </w:r>
      <w:r w:rsidRPr="00203009">
        <w:rPr>
          <w:rFonts w:ascii="Times New Roman" w:hAnsi="Times New Roman"/>
          <w:sz w:val="24"/>
          <w:szCs w:val="24"/>
          <w:lang w:val="en-US"/>
        </w:rPr>
        <w:t>.</w:t>
      </w:r>
      <w:r>
        <w:rPr>
          <w:rFonts w:ascii="Times New Roman" w:hAnsi="Times New Roman"/>
          <w:sz w:val="24"/>
          <w:szCs w:val="24"/>
          <w:lang w:val="en-US"/>
        </w:rPr>
        <w:t>LYSENKO</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HOSPITAL</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COUNSIL</w:t>
      </w:r>
      <w:r w:rsidRPr="00203009">
        <w:rPr>
          <w:rFonts w:ascii="Times New Roman" w:hAnsi="Times New Roman"/>
          <w:sz w:val="24"/>
          <w:szCs w:val="24"/>
          <w:lang w:val="en-US"/>
        </w:rPr>
        <w:t xml:space="preserve"> </w:t>
      </w:r>
      <w:r>
        <w:rPr>
          <w:rFonts w:ascii="Times New Roman" w:hAnsi="Times New Roman"/>
          <w:sz w:val="24"/>
          <w:szCs w:val="24"/>
          <w:lang w:val="en-US"/>
        </w:rPr>
        <w:t>OF</w:t>
      </w:r>
      <w:r w:rsidRPr="00203009">
        <w:rPr>
          <w:rFonts w:ascii="Times New Roman" w:hAnsi="Times New Roman"/>
          <w:sz w:val="24"/>
          <w:szCs w:val="24"/>
          <w:lang w:val="en-US"/>
        </w:rPr>
        <w:t xml:space="preserve"> </w:t>
      </w:r>
      <w:r>
        <w:rPr>
          <w:rFonts w:ascii="Times New Roman" w:hAnsi="Times New Roman"/>
          <w:sz w:val="24"/>
          <w:szCs w:val="24"/>
          <w:lang w:val="en-US"/>
        </w:rPr>
        <w:t>THE</w:t>
      </w:r>
      <w:r w:rsidRPr="00203009">
        <w:rPr>
          <w:rFonts w:ascii="Times New Roman" w:hAnsi="Times New Roman"/>
          <w:sz w:val="24"/>
          <w:szCs w:val="24"/>
          <w:lang w:val="en-US"/>
        </w:rPr>
        <w:t xml:space="preserve"> </w:t>
      </w:r>
      <w:r>
        <w:rPr>
          <w:rFonts w:ascii="Times New Roman" w:hAnsi="Times New Roman"/>
          <w:sz w:val="24"/>
          <w:szCs w:val="24"/>
          <w:lang w:val="en-US"/>
        </w:rPr>
        <w:t>ZNAMENKA</w:t>
      </w:r>
      <w:r w:rsidRPr="00203009">
        <w:rPr>
          <w:rFonts w:ascii="Times New Roman" w:hAnsi="Times New Roman"/>
          <w:sz w:val="24"/>
          <w:szCs w:val="24"/>
          <w:lang w:val="en-US"/>
        </w:rPr>
        <w:t>.</w:t>
      </w:r>
    </w:p>
    <w:p w:rsidR="00A044B0" w:rsidRPr="00203009" w:rsidRDefault="00A044B0" w:rsidP="00A044B0">
      <w:pPr>
        <w:spacing w:after="0" w:line="240" w:lineRule="exact"/>
        <w:ind w:firstLine="709"/>
        <w:jc w:val="both"/>
        <w:rPr>
          <w:rFonts w:ascii="Times New Roman" w:hAnsi="Times New Roman"/>
          <w:sz w:val="24"/>
          <w:szCs w:val="24"/>
        </w:rPr>
      </w:pPr>
      <w:r w:rsidRPr="00203009">
        <w:rPr>
          <w:rFonts w:ascii="Times New Roman" w:hAnsi="Times New Roman"/>
          <w:sz w:val="24"/>
          <w:szCs w:val="24"/>
          <w:lang w:val="en-US"/>
        </w:rPr>
        <w:t xml:space="preserve"> </w:t>
      </w:r>
      <w:r w:rsidRPr="00E279DA">
        <w:rPr>
          <w:rFonts w:ascii="Times New Roman" w:hAnsi="Times New Roman"/>
          <w:sz w:val="24"/>
          <w:szCs w:val="24"/>
        </w:rPr>
        <w:t xml:space="preserve">2.2. Місцезнаходження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w:t>
      </w:r>
      <w:r>
        <w:rPr>
          <w:rFonts w:ascii="Times New Roman" w:hAnsi="Times New Roman"/>
          <w:sz w:val="24"/>
          <w:szCs w:val="24"/>
        </w:rPr>
        <w:t>27400</w:t>
      </w:r>
      <w:r w:rsidRPr="00E279DA">
        <w:rPr>
          <w:rFonts w:ascii="Times New Roman" w:hAnsi="Times New Roman"/>
          <w:sz w:val="24"/>
          <w:szCs w:val="24"/>
        </w:rPr>
        <w:t xml:space="preserve">, </w:t>
      </w:r>
      <w:r>
        <w:rPr>
          <w:rFonts w:ascii="Times New Roman" w:hAnsi="Times New Roman"/>
          <w:sz w:val="24"/>
          <w:szCs w:val="24"/>
        </w:rPr>
        <w:t>Кіровоградська область, місто Знам’янка</w:t>
      </w:r>
      <w:r w:rsidRPr="00E279DA">
        <w:rPr>
          <w:rFonts w:ascii="Times New Roman" w:hAnsi="Times New Roman"/>
          <w:sz w:val="24"/>
          <w:szCs w:val="24"/>
        </w:rPr>
        <w:t>, вулиця</w:t>
      </w:r>
      <w:r>
        <w:rPr>
          <w:rFonts w:ascii="Times New Roman" w:hAnsi="Times New Roman"/>
          <w:sz w:val="24"/>
          <w:szCs w:val="24"/>
        </w:rPr>
        <w:t xml:space="preserve"> Михайла Грушевського, 15</w:t>
      </w:r>
      <w:r w:rsidRPr="00E279DA">
        <w:rPr>
          <w:rFonts w:ascii="Times New Roman" w:hAnsi="Times New Roman"/>
          <w:sz w:val="24"/>
          <w:szCs w:val="24"/>
        </w:rPr>
        <w:t xml:space="preserve">. </w:t>
      </w:r>
    </w:p>
    <w:p w:rsidR="00A044B0" w:rsidRPr="00203009" w:rsidRDefault="00A044B0" w:rsidP="00A044B0">
      <w:pPr>
        <w:spacing w:after="0" w:line="240" w:lineRule="auto"/>
        <w:rPr>
          <w:rFonts w:ascii="Times New Roman" w:hAnsi="Times New Roman"/>
          <w:b/>
          <w:sz w:val="24"/>
          <w:szCs w:val="24"/>
          <w:lang w:val="uk-UA"/>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III</w:t>
      </w:r>
      <w:proofErr w:type="gramStart"/>
      <w:r w:rsidRPr="003C3D2F">
        <w:rPr>
          <w:rFonts w:ascii="Times New Roman" w:hAnsi="Times New Roman"/>
          <w:b/>
          <w:sz w:val="24"/>
          <w:szCs w:val="24"/>
        </w:rPr>
        <w:t xml:space="preserve">. </w:t>
      </w:r>
      <w:r w:rsidRPr="00E279DA">
        <w:rPr>
          <w:rFonts w:ascii="Times New Roman" w:hAnsi="Times New Roman"/>
          <w:b/>
          <w:sz w:val="24"/>
          <w:szCs w:val="24"/>
        </w:rPr>
        <w:t xml:space="preserve"> МЕТА</w:t>
      </w:r>
      <w:proofErr w:type="gramEnd"/>
      <w:r w:rsidRPr="00E279DA">
        <w:rPr>
          <w:rFonts w:ascii="Times New Roman" w:hAnsi="Times New Roman"/>
          <w:b/>
          <w:sz w:val="24"/>
          <w:szCs w:val="24"/>
        </w:rPr>
        <w:t xml:space="preserve"> ТА ПРЕДМЕТ ДІЯЛЬНОСТІ       </w:t>
      </w:r>
    </w:p>
    <w:p w:rsidR="00A044B0" w:rsidRPr="002F7D7E" w:rsidRDefault="00A044B0" w:rsidP="00A044B0">
      <w:pPr>
        <w:tabs>
          <w:tab w:val="left" w:pos="0"/>
        </w:tabs>
        <w:spacing w:after="0" w:line="240" w:lineRule="auto"/>
        <w:ind w:firstLine="709"/>
        <w:jc w:val="both"/>
        <w:rPr>
          <w:rFonts w:ascii="Times New Roman" w:hAnsi="Times New Roman"/>
          <w:sz w:val="24"/>
          <w:szCs w:val="24"/>
        </w:rPr>
      </w:pPr>
      <w:r w:rsidRPr="00E279DA">
        <w:rPr>
          <w:rFonts w:ascii="Times New Roman" w:hAnsi="Times New Roman"/>
          <w:sz w:val="24"/>
          <w:szCs w:val="24"/>
        </w:rPr>
        <w:t>3.1. </w:t>
      </w:r>
      <w:r w:rsidRPr="002F7D7E">
        <w:rPr>
          <w:rFonts w:ascii="Times New Roman" w:hAnsi="Times New Roman"/>
          <w:color w:val="000000"/>
          <w:sz w:val="24"/>
          <w:szCs w:val="24"/>
          <w:lang w:eastAsia="uk-UA" w:bidi="uk-UA"/>
        </w:rPr>
        <w:t xml:space="preserve">Основною метою діяльності </w:t>
      </w:r>
      <w:proofErr w:type="gramStart"/>
      <w:r w:rsidRPr="002F7D7E">
        <w:rPr>
          <w:rFonts w:ascii="Times New Roman" w:hAnsi="Times New Roman"/>
          <w:color w:val="000000"/>
          <w:sz w:val="24"/>
          <w:szCs w:val="24"/>
          <w:lang w:eastAsia="uk-UA" w:bidi="uk-UA"/>
        </w:rPr>
        <w:t>П</w:t>
      </w:r>
      <w:proofErr w:type="gramEnd"/>
      <w:r w:rsidRPr="002F7D7E">
        <w:rPr>
          <w:rFonts w:ascii="Times New Roman" w:hAnsi="Times New Roman"/>
          <w:color w:val="000000"/>
          <w:sz w:val="24"/>
          <w:szCs w:val="24"/>
          <w:lang w:eastAsia="uk-UA" w:bidi="uk-UA"/>
        </w:rPr>
        <w:t xml:space="preserve">ідприємства є забезпечення медичного обслуговування населення шляхом надання йому </w:t>
      </w:r>
      <w:r>
        <w:rPr>
          <w:rFonts w:ascii="Times New Roman" w:hAnsi="Times New Roman"/>
          <w:color w:val="000000"/>
          <w:sz w:val="24"/>
          <w:szCs w:val="24"/>
          <w:lang w:eastAsia="uk-UA" w:bidi="uk-UA"/>
        </w:rPr>
        <w:t>спеціалізованих медичних послуг</w:t>
      </w:r>
      <w:r w:rsidRPr="002F7D7E">
        <w:rPr>
          <w:rFonts w:ascii="Times New Roman" w:hAnsi="Times New Roman"/>
          <w:color w:val="000000"/>
          <w:sz w:val="24"/>
          <w:szCs w:val="24"/>
          <w:lang w:eastAsia="uk-UA" w:bidi="uk-UA"/>
        </w:rPr>
        <w:t xml:space="preserve"> в порядку та обсязі, встановлених законодавством</w:t>
      </w:r>
      <w:r w:rsidRPr="002F7D7E">
        <w:rPr>
          <w:rFonts w:ascii="Times New Roman" w:hAnsi="Times New Roman"/>
          <w:sz w:val="24"/>
          <w:szCs w:val="24"/>
        </w:rPr>
        <w:t>.</w:t>
      </w:r>
    </w:p>
    <w:p w:rsidR="00A044B0" w:rsidRDefault="00A044B0" w:rsidP="00A044B0">
      <w:pPr>
        <w:tabs>
          <w:tab w:val="left" w:pos="0"/>
          <w:tab w:val="left" w:pos="709"/>
        </w:tabs>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 xml:space="preserve">3.2. Відповідно до поставленої мети предметом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w:t>
      </w:r>
    </w:p>
    <w:p w:rsidR="00AA7EBB" w:rsidRDefault="00AA7EBB" w:rsidP="00A044B0">
      <w:pPr>
        <w:tabs>
          <w:tab w:val="left" w:pos="0"/>
          <w:tab w:val="left" w:pos="709"/>
        </w:tabs>
        <w:spacing w:after="0" w:line="240" w:lineRule="auto"/>
        <w:ind w:firstLine="709"/>
        <w:jc w:val="both"/>
        <w:rPr>
          <w:rFonts w:ascii="Times New Roman" w:hAnsi="Times New Roman"/>
          <w:sz w:val="24"/>
          <w:szCs w:val="24"/>
          <w:lang w:val="uk-UA"/>
        </w:rPr>
      </w:pPr>
    </w:p>
    <w:p w:rsidR="00AA7EBB" w:rsidRDefault="00AA7EBB" w:rsidP="00A044B0">
      <w:pPr>
        <w:tabs>
          <w:tab w:val="left" w:pos="0"/>
          <w:tab w:val="left" w:pos="709"/>
        </w:tabs>
        <w:spacing w:after="0" w:line="240" w:lineRule="auto"/>
        <w:ind w:firstLine="709"/>
        <w:jc w:val="both"/>
        <w:rPr>
          <w:rFonts w:ascii="Times New Roman" w:hAnsi="Times New Roman"/>
          <w:sz w:val="24"/>
          <w:szCs w:val="24"/>
          <w:lang w:val="uk-UA"/>
        </w:rPr>
      </w:pPr>
    </w:p>
    <w:p w:rsidR="00AA7EBB" w:rsidRDefault="00AA7EBB" w:rsidP="00A044B0">
      <w:pPr>
        <w:tabs>
          <w:tab w:val="left" w:pos="0"/>
          <w:tab w:val="left" w:pos="709"/>
        </w:tabs>
        <w:spacing w:after="0" w:line="240" w:lineRule="auto"/>
        <w:ind w:firstLine="709"/>
        <w:jc w:val="both"/>
        <w:rPr>
          <w:rFonts w:ascii="Times New Roman" w:hAnsi="Times New Roman"/>
          <w:sz w:val="24"/>
          <w:szCs w:val="24"/>
          <w:lang w:val="uk-UA"/>
        </w:rPr>
      </w:pPr>
    </w:p>
    <w:p w:rsidR="00AA7EBB" w:rsidRDefault="00AA7EBB" w:rsidP="00AA7EBB">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25-4</w:t>
      </w:r>
    </w:p>
    <w:p w:rsidR="00AA7EBB" w:rsidRDefault="00AA7EBB" w:rsidP="00A044B0">
      <w:pPr>
        <w:tabs>
          <w:tab w:val="left" w:pos="0"/>
          <w:tab w:val="left" w:pos="709"/>
        </w:tabs>
        <w:spacing w:after="0" w:line="240" w:lineRule="auto"/>
        <w:ind w:firstLine="709"/>
        <w:jc w:val="both"/>
        <w:rPr>
          <w:rFonts w:ascii="Times New Roman" w:hAnsi="Times New Roman"/>
          <w:sz w:val="24"/>
          <w:szCs w:val="24"/>
          <w:lang w:val="uk-UA"/>
        </w:rPr>
      </w:pP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3.2.1. Створення разом із </w:t>
      </w:r>
      <w:r>
        <w:rPr>
          <w:rFonts w:ascii="Times New Roman" w:hAnsi="Times New Roman"/>
          <w:sz w:val="24"/>
          <w:szCs w:val="24"/>
        </w:rPr>
        <w:t xml:space="preserve">Засновником </w:t>
      </w:r>
      <w:r w:rsidRPr="00E279DA">
        <w:rPr>
          <w:rFonts w:ascii="Times New Roman" w:hAnsi="Times New Roman"/>
          <w:sz w:val="24"/>
          <w:szCs w:val="24"/>
        </w:rPr>
        <w:t xml:space="preserve">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3.2.2.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w:t>
      </w:r>
      <w:proofErr w:type="gramStart"/>
      <w:r w:rsidRPr="00E279DA">
        <w:rPr>
          <w:rFonts w:ascii="Times New Roman" w:hAnsi="Times New Roman"/>
          <w:sz w:val="24"/>
          <w:szCs w:val="24"/>
        </w:rPr>
        <w:t>проф</w:t>
      </w:r>
      <w:proofErr w:type="gramEnd"/>
      <w:r w:rsidRPr="00E279DA">
        <w:rPr>
          <w:rFonts w:ascii="Times New Roman" w:hAnsi="Times New Roman"/>
          <w:sz w:val="24"/>
          <w:szCs w:val="24"/>
        </w:rPr>
        <w:t xml:space="preserve">ілактики, діагностики і лікування хвороб, травм, отруєнь чи інших розладів здоров'я, медичного контролю за перебігом вагітності й ведення пологів 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ісляпологового періоду. </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3.2.3. Надання пацієнтам відповідно до законодавства на безвідплатній та відплатній основі </w:t>
      </w:r>
      <w:proofErr w:type="gramStart"/>
      <w:r w:rsidRPr="00E279DA">
        <w:rPr>
          <w:rFonts w:ascii="Times New Roman" w:hAnsi="Times New Roman"/>
          <w:sz w:val="24"/>
          <w:szCs w:val="24"/>
        </w:rPr>
        <w:t>спец</w:t>
      </w:r>
      <w:proofErr w:type="gramEnd"/>
      <w:r w:rsidRPr="00E279DA">
        <w:rPr>
          <w:rFonts w:ascii="Times New Roman" w:hAnsi="Times New Roman"/>
          <w:sz w:val="24"/>
          <w:szCs w:val="24"/>
        </w:rPr>
        <w:t>іалізованої вторинної амбулаторної медичної допомоги (спеціалізована медична практика).</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3.2.4. Організація, у разі потреби, надання пацієнтам медичної допомоги більш високого </w:t>
      </w:r>
      <w:proofErr w:type="gramStart"/>
      <w:r w:rsidRPr="00E279DA">
        <w:rPr>
          <w:rFonts w:ascii="Times New Roman" w:hAnsi="Times New Roman"/>
          <w:sz w:val="24"/>
          <w:szCs w:val="24"/>
        </w:rPr>
        <w:t>р</w:t>
      </w:r>
      <w:proofErr w:type="gramEnd"/>
      <w:r w:rsidRPr="00E279DA">
        <w:rPr>
          <w:rFonts w:ascii="Times New Roman" w:hAnsi="Times New Roman"/>
          <w:sz w:val="24"/>
          <w:szCs w:val="24"/>
        </w:rPr>
        <w:t>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Pr>
          <w:rFonts w:ascii="Times New Roman" w:hAnsi="Times New Roman"/>
          <w:sz w:val="24"/>
          <w:szCs w:val="24"/>
        </w:rPr>
        <w:t>3</w:t>
      </w:r>
      <w:r w:rsidRPr="00E279DA">
        <w:rPr>
          <w:rFonts w:ascii="Times New Roman" w:hAnsi="Times New Roman"/>
          <w:sz w:val="24"/>
          <w:szCs w:val="24"/>
        </w:rPr>
        <w:t xml:space="preserve">.2.5. Організація взаємодії з іншими закладами охорони здоров'я з метою забезпечення наступництва у наданні медичної допомоги на </w:t>
      </w:r>
      <w:proofErr w:type="gramStart"/>
      <w:r w:rsidRPr="00E279DA">
        <w:rPr>
          <w:rFonts w:ascii="Times New Roman" w:hAnsi="Times New Roman"/>
          <w:sz w:val="24"/>
          <w:szCs w:val="24"/>
        </w:rPr>
        <w:t>р</w:t>
      </w:r>
      <w:proofErr w:type="gramEnd"/>
      <w:r w:rsidRPr="00E279DA">
        <w:rPr>
          <w:rFonts w:ascii="Times New Roman" w:hAnsi="Times New Roman"/>
          <w:sz w:val="24"/>
          <w:szCs w:val="24"/>
        </w:rPr>
        <w:t>ізних рівнях та ефективного використан</w:t>
      </w:r>
      <w:r>
        <w:rPr>
          <w:rFonts w:ascii="Times New Roman" w:hAnsi="Times New Roman"/>
          <w:sz w:val="24"/>
          <w:szCs w:val="24"/>
        </w:rPr>
        <w:t>н</w:t>
      </w:r>
      <w:r w:rsidRPr="00E279DA">
        <w:rPr>
          <w:rFonts w:ascii="Times New Roman" w:hAnsi="Times New Roman"/>
          <w:sz w:val="24"/>
          <w:szCs w:val="24"/>
        </w:rPr>
        <w:t>я ресурсів системи медичного обслуговування.</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3.2.6. Проведення експертизи тимчасової непрацездатності та контролю за видачею листків непрацездатності.</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3.2.7. Направлення на медико-соціальну експертизу осіб зі </w:t>
      </w:r>
      <w:proofErr w:type="gramStart"/>
      <w:r w:rsidRPr="00E279DA">
        <w:rPr>
          <w:rFonts w:ascii="Times New Roman" w:hAnsi="Times New Roman"/>
          <w:sz w:val="24"/>
          <w:szCs w:val="24"/>
        </w:rPr>
        <w:t>ст</w:t>
      </w:r>
      <w:proofErr w:type="gramEnd"/>
      <w:r w:rsidRPr="00E279DA">
        <w:rPr>
          <w:rFonts w:ascii="Times New Roman" w:hAnsi="Times New Roman"/>
          <w:sz w:val="24"/>
          <w:szCs w:val="24"/>
        </w:rPr>
        <w:t>ійкою втратою працездатності.</w:t>
      </w:r>
    </w:p>
    <w:p w:rsidR="00A044B0" w:rsidRPr="00207F96" w:rsidRDefault="00A044B0" w:rsidP="00A044B0">
      <w:pPr>
        <w:tabs>
          <w:tab w:val="left" w:pos="0"/>
          <w:tab w:val="left" w:pos="709"/>
        </w:tabs>
        <w:spacing w:after="0" w:line="240" w:lineRule="auto"/>
        <w:ind w:firstLine="851"/>
        <w:jc w:val="both"/>
        <w:rPr>
          <w:rFonts w:ascii="Times New Roman" w:hAnsi="Times New Roman"/>
          <w:b/>
          <w:sz w:val="24"/>
          <w:szCs w:val="24"/>
        </w:rPr>
      </w:pPr>
      <w:r w:rsidRPr="00E279DA">
        <w:rPr>
          <w:rFonts w:ascii="Times New Roman" w:hAnsi="Times New Roman"/>
          <w:sz w:val="24"/>
          <w:szCs w:val="24"/>
        </w:rPr>
        <w:t>3.2.8. Проведення профілактичних оглядів; можливих експертиз та</w:t>
      </w:r>
      <w:r>
        <w:rPr>
          <w:rFonts w:ascii="Times New Roman" w:hAnsi="Times New Roman"/>
          <w:sz w:val="24"/>
          <w:szCs w:val="24"/>
        </w:rPr>
        <w:t xml:space="preserve"> обстежень з видачею документів; </w:t>
      </w:r>
      <w:r w:rsidRPr="00492A0D">
        <w:rPr>
          <w:rFonts w:ascii="Times New Roman" w:hAnsi="Times New Roman"/>
          <w:sz w:val="24"/>
          <w:szCs w:val="24"/>
        </w:rPr>
        <w:t xml:space="preserve">обстеження і диспансеризації </w:t>
      </w:r>
      <w:r w:rsidRPr="00155BE9">
        <w:rPr>
          <w:rFonts w:ascii="Times New Roman" w:hAnsi="Times New Roman"/>
          <w:sz w:val="24"/>
          <w:szCs w:val="24"/>
        </w:rPr>
        <w:t xml:space="preserve">осіб, які брали участь у ліквідації наслідків Чорнобильської катастрофи, евакуйовані та відселені із зон відчуження, учасників АТО/ООС, ветеранів </w:t>
      </w:r>
      <w:proofErr w:type="gramStart"/>
      <w:r w:rsidRPr="00155BE9">
        <w:rPr>
          <w:rFonts w:ascii="Times New Roman" w:hAnsi="Times New Roman"/>
          <w:sz w:val="24"/>
          <w:szCs w:val="24"/>
        </w:rPr>
        <w:t>в</w:t>
      </w:r>
      <w:proofErr w:type="gramEnd"/>
      <w:r w:rsidRPr="00155BE9">
        <w:rPr>
          <w:rFonts w:ascii="Times New Roman" w:hAnsi="Times New Roman"/>
          <w:sz w:val="24"/>
          <w:szCs w:val="24"/>
        </w:rPr>
        <w:t>ійни, пенсіонерів залізничного транспорту</w:t>
      </w:r>
      <w:r>
        <w:rPr>
          <w:rFonts w:ascii="Times New Roman" w:hAnsi="Times New Roman"/>
          <w:sz w:val="24"/>
          <w:szCs w:val="24"/>
        </w:rPr>
        <w:t xml:space="preserve"> та інших категорій населення.</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3.2.9. Придбання, зберігання, використання наркотичних засобів, психотропних речовин і прекурсорів, їх аналогів згідно з вимогами </w:t>
      </w:r>
      <w:proofErr w:type="gramStart"/>
      <w:r w:rsidRPr="00E279DA">
        <w:rPr>
          <w:rFonts w:ascii="Times New Roman" w:hAnsi="Times New Roman"/>
          <w:sz w:val="24"/>
          <w:szCs w:val="24"/>
        </w:rPr>
        <w:t>чинного</w:t>
      </w:r>
      <w:proofErr w:type="gramEnd"/>
      <w:r w:rsidRPr="00E279DA">
        <w:rPr>
          <w:rFonts w:ascii="Times New Roman" w:hAnsi="Times New Roman"/>
          <w:sz w:val="24"/>
          <w:szCs w:val="24"/>
        </w:rPr>
        <w:t xml:space="preserve"> законодавства України. </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3.2.10. Організація та проведення науково–практичних конференцій, круглих столі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 семінарів тощо.</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3.2.1</w:t>
      </w:r>
      <w:r>
        <w:rPr>
          <w:rFonts w:ascii="Times New Roman" w:hAnsi="Times New Roman"/>
          <w:sz w:val="24"/>
          <w:szCs w:val="24"/>
        </w:rPr>
        <w:t>1</w:t>
      </w:r>
      <w:r w:rsidRPr="00E279DA">
        <w:rPr>
          <w:rFonts w:ascii="Times New Roman" w:hAnsi="Times New Roman"/>
          <w:sz w:val="24"/>
          <w:szCs w:val="24"/>
        </w:rPr>
        <w:t xml:space="preserve">. Забезпечення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ідготовки, перепідготовки та підвищення кваліфікації працівників Підприємства.</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3.2.1</w:t>
      </w:r>
      <w:r>
        <w:rPr>
          <w:rFonts w:ascii="Times New Roman" w:hAnsi="Times New Roman"/>
          <w:sz w:val="24"/>
          <w:szCs w:val="24"/>
        </w:rPr>
        <w:t>2</w:t>
      </w:r>
      <w:r w:rsidRPr="00E279DA">
        <w:rPr>
          <w:rFonts w:ascii="Times New Roman" w:hAnsi="Times New Roman"/>
          <w:sz w:val="24"/>
          <w:szCs w:val="24"/>
        </w:rPr>
        <w:t xml:space="preserve">. Залучення кваліфікованих медичних працівників, в тому числі лікарів, що працюють як фізичні особи –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ідприємці, підтримка професійного розвитку медичних працівників для надання якісних послуг.</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3.2.1</w:t>
      </w:r>
      <w:r>
        <w:rPr>
          <w:rFonts w:ascii="Times New Roman" w:hAnsi="Times New Roman"/>
          <w:sz w:val="24"/>
          <w:szCs w:val="24"/>
        </w:rPr>
        <w:t>3</w:t>
      </w:r>
      <w:r w:rsidRPr="00E279DA">
        <w:rPr>
          <w:rFonts w:ascii="Times New Roman" w:hAnsi="Times New Roman"/>
          <w:sz w:val="24"/>
          <w:szCs w:val="24"/>
        </w:rPr>
        <w:t xml:space="preserve">. Провадження зовнішньоекономічної діяльності згідно із законодавством України. </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3.2.1</w:t>
      </w:r>
      <w:r>
        <w:rPr>
          <w:rFonts w:ascii="Times New Roman" w:hAnsi="Times New Roman"/>
          <w:sz w:val="24"/>
          <w:szCs w:val="24"/>
        </w:rPr>
        <w:t>4</w:t>
      </w:r>
      <w:r w:rsidRPr="00E279DA">
        <w:rPr>
          <w:rFonts w:ascii="Times New Roman" w:hAnsi="Times New Roman"/>
          <w:sz w:val="24"/>
          <w:szCs w:val="24"/>
        </w:rPr>
        <w:t xml:space="preserve">. Надання платних послуг із медичного обслуговування населення відповідно до </w:t>
      </w:r>
      <w:proofErr w:type="gramStart"/>
      <w:r w:rsidRPr="00E279DA">
        <w:rPr>
          <w:rFonts w:ascii="Times New Roman" w:hAnsi="Times New Roman"/>
          <w:sz w:val="24"/>
          <w:szCs w:val="24"/>
        </w:rPr>
        <w:t>чинного</w:t>
      </w:r>
      <w:proofErr w:type="gramEnd"/>
      <w:r w:rsidRPr="00E279DA">
        <w:rPr>
          <w:rFonts w:ascii="Times New Roman" w:hAnsi="Times New Roman"/>
          <w:sz w:val="24"/>
          <w:szCs w:val="24"/>
        </w:rPr>
        <w:t xml:space="preserve"> законодавства України.</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3.2.1</w:t>
      </w:r>
      <w:r>
        <w:rPr>
          <w:rFonts w:ascii="Times New Roman" w:hAnsi="Times New Roman"/>
          <w:sz w:val="24"/>
          <w:szCs w:val="24"/>
        </w:rPr>
        <w:t>5</w:t>
      </w:r>
      <w:r w:rsidRPr="00E279DA">
        <w:rPr>
          <w:rFonts w:ascii="Times New Roman" w:hAnsi="Times New Roman"/>
          <w:sz w:val="24"/>
          <w:szCs w:val="24"/>
        </w:rPr>
        <w:t xml:space="preserve">. Ведення затвердженої медичної документації, оперативної інформації та статистичної звітності.  </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3.2.1</w:t>
      </w:r>
      <w:r>
        <w:rPr>
          <w:rFonts w:ascii="Times New Roman" w:hAnsi="Times New Roman"/>
          <w:sz w:val="24"/>
          <w:szCs w:val="24"/>
        </w:rPr>
        <w:t>6</w:t>
      </w:r>
      <w:r w:rsidRPr="00E279DA">
        <w:rPr>
          <w:rFonts w:ascii="Times New Roman" w:hAnsi="Times New Roman"/>
          <w:sz w:val="24"/>
          <w:szCs w:val="24"/>
        </w:rPr>
        <w:t>. Здійснення іншої</w:t>
      </w:r>
      <w:r>
        <w:rPr>
          <w:rFonts w:ascii="Times New Roman" w:hAnsi="Times New Roman"/>
          <w:sz w:val="24"/>
          <w:szCs w:val="24"/>
          <w:lang w:val="uk-UA"/>
        </w:rPr>
        <w:t>,</w:t>
      </w:r>
      <w:r w:rsidRPr="00E279DA">
        <w:rPr>
          <w:rFonts w:ascii="Times New Roman" w:hAnsi="Times New Roman"/>
          <w:sz w:val="24"/>
          <w:szCs w:val="24"/>
        </w:rPr>
        <w:t xml:space="preserve"> не забороненої законодавством</w:t>
      </w:r>
      <w:r>
        <w:rPr>
          <w:rFonts w:ascii="Times New Roman" w:hAnsi="Times New Roman"/>
          <w:sz w:val="24"/>
          <w:szCs w:val="24"/>
          <w:lang w:val="uk-UA"/>
        </w:rPr>
        <w:t>,</w:t>
      </w:r>
      <w:r w:rsidRPr="00E279DA">
        <w:rPr>
          <w:rFonts w:ascii="Times New Roman" w:hAnsi="Times New Roman"/>
          <w:sz w:val="24"/>
          <w:szCs w:val="24"/>
        </w:rPr>
        <w:t xml:space="preserve"> діяльності, необхідної для належного забезпечення та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ідвищення якості лікувально–діагностичного процесу, управління ресурсами, розвитку та підвищення якості кадрового потенціалу Підприємства. </w:t>
      </w:r>
    </w:p>
    <w:p w:rsidR="00384BF0" w:rsidRDefault="00A044B0" w:rsidP="00A044B0">
      <w:pPr>
        <w:spacing w:after="0"/>
        <w:ind w:firstLine="708"/>
        <w:jc w:val="both"/>
        <w:rPr>
          <w:rFonts w:ascii="Times New Roman" w:hAnsi="Times New Roman"/>
          <w:sz w:val="24"/>
          <w:szCs w:val="24"/>
          <w:lang w:val="uk-UA"/>
        </w:rPr>
      </w:pPr>
      <w:r w:rsidRPr="00155BE9">
        <w:rPr>
          <w:rFonts w:ascii="Times New Roman" w:hAnsi="Times New Roman"/>
          <w:sz w:val="24"/>
          <w:szCs w:val="24"/>
        </w:rPr>
        <w:t xml:space="preserve">3.3. </w:t>
      </w:r>
      <w:proofErr w:type="gramStart"/>
      <w:r w:rsidRPr="00155BE9">
        <w:rPr>
          <w:rFonts w:ascii="Times New Roman" w:hAnsi="Times New Roman"/>
          <w:sz w:val="24"/>
          <w:szCs w:val="24"/>
        </w:rPr>
        <w:t>П</w:t>
      </w:r>
      <w:proofErr w:type="gramEnd"/>
      <w:r w:rsidRPr="00155BE9">
        <w:rPr>
          <w:rFonts w:ascii="Times New Roman" w:hAnsi="Times New Roman"/>
          <w:sz w:val="24"/>
          <w:szCs w:val="24"/>
        </w:rPr>
        <w:t>ідприємство здійснює такі види медичної практики: акушерство і гінекологія, анестезіологія, дерматовенерологія, дитяча гінекологія, дієтологія, ендокринологія, ендоскопія, інфекційні хвороби, кардіологія, клінічна біохімія, клінічна лабораторна діагностика, лікувальна фізкультура, неврологія, неонатологія, організація і управління охороною здоров’я, ортопедія і травматологія, отоларингологія, офтальмологія, патологічна</w:t>
      </w:r>
    </w:p>
    <w:p w:rsidR="00384BF0" w:rsidRDefault="00384BF0" w:rsidP="00384BF0">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25-5</w:t>
      </w:r>
    </w:p>
    <w:p w:rsidR="00384BF0" w:rsidRDefault="00384BF0" w:rsidP="00384BF0">
      <w:pPr>
        <w:spacing w:after="0"/>
        <w:jc w:val="both"/>
        <w:rPr>
          <w:rFonts w:ascii="Times New Roman" w:hAnsi="Times New Roman"/>
          <w:sz w:val="24"/>
          <w:szCs w:val="24"/>
          <w:lang w:val="uk-UA"/>
        </w:rPr>
      </w:pPr>
    </w:p>
    <w:p w:rsidR="00A044B0" w:rsidRPr="00384BF0" w:rsidRDefault="00A044B0" w:rsidP="00384BF0">
      <w:pPr>
        <w:spacing w:after="0" w:line="240" w:lineRule="auto"/>
        <w:jc w:val="both"/>
        <w:rPr>
          <w:rFonts w:ascii="Times New Roman" w:hAnsi="Times New Roman"/>
          <w:b/>
          <w:sz w:val="24"/>
          <w:szCs w:val="24"/>
          <w:lang w:val="uk-UA"/>
        </w:rPr>
      </w:pPr>
      <w:r w:rsidRPr="00384BF0">
        <w:rPr>
          <w:rFonts w:ascii="Times New Roman" w:hAnsi="Times New Roman"/>
          <w:sz w:val="24"/>
          <w:szCs w:val="24"/>
          <w:lang w:val="uk-UA"/>
        </w:rPr>
        <w:t xml:space="preserve"> анатомія, педіатрія, психотерапія, рентгенологія, стоматологія, терапія, трансфузіологія, ультразвукова діагностика, урологія, фізіотерапія, функціональна діагностика, хірургія; за спеціальністю молодших спеціалістів з медичною освітою: лікувальна справа, лабораторна справа (клініка), лабораторна справа (патологія), акушерська справа, сестринська справа, сестринська справа (операційна), медична статистика, рентгенологія.</w:t>
      </w:r>
    </w:p>
    <w:p w:rsidR="00A044B0" w:rsidRPr="00BD7BF7" w:rsidRDefault="00A044B0" w:rsidP="00384BF0">
      <w:pPr>
        <w:tabs>
          <w:tab w:val="left" w:pos="0"/>
          <w:tab w:val="left" w:pos="709"/>
        </w:tabs>
        <w:spacing w:after="0" w:line="240" w:lineRule="auto"/>
        <w:ind w:firstLine="709"/>
        <w:jc w:val="both"/>
        <w:rPr>
          <w:rFonts w:ascii="Times New Roman" w:hAnsi="Times New Roman"/>
          <w:sz w:val="24"/>
          <w:szCs w:val="24"/>
        </w:rPr>
      </w:pPr>
      <w:r w:rsidRPr="00E279DA">
        <w:rPr>
          <w:rFonts w:ascii="Times New Roman" w:hAnsi="Times New Roman"/>
          <w:sz w:val="24"/>
          <w:szCs w:val="24"/>
        </w:rPr>
        <w:t>3.</w:t>
      </w:r>
      <w:r>
        <w:rPr>
          <w:rFonts w:ascii="Times New Roman" w:hAnsi="Times New Roman"/>
          <w:sz w:val="24"/>
          <w:szCs w:val="24"/>
        </w:rPr>
        <w:t>4</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надає медичні послуги на підставі ліцензії на медичну практику. </w:t>
      </w:r>
      <w:r w:rsidRPr="00BD7BF7">
        <w:rPr>
          <w:rFonts w:ascii="Times New Roman" w:hAnsi="Times New Roman"/>
          <w:sz w:val="24"/>
          <w:szCs w:val="24"/>
          <w:lang w:eastAsia="uk-UA" w:bidi="uk-UA"/>
        </w:rPr>
        <w:t xml:space="preserve">При наданні медичної допомоги </w:t>
      </w:r>
      <w:proofErr w:type="gramStart"/>
      <w:r w:rsidRPr="00BD7BF7">
        <w:rPr>
          <w:rFonts w:ascii="Times New Roman" w:hAnsi="Times New Roman"/>
          <w:sz w:val="24"/>
          <w:szCs w:val="24"/>
          <w:lang w:eastAsia="uk-UA" w:bidi="uk-UA"/>
        </w:rPr>
        <w:t>П</w:t>
      </w:r>
      <w:proofErr w:type="gramEnd"/>
      <w:r w:rsidRPr="00BD7BF7">
        <w:rPr>
          <w:rFonts w:ascii="Times New Roman" w:hAnsi="Times New Roman"/>
          <w:sz w:val="24"/>
          <w:szCs w:val="24"/>
          <w:lang w:eastAsia="uk-UA" w:bidi="uk-UA"/>
        </w:rPr>
        <w:t>ідприємство здійснює придбання, зберігання,  використання наркотичних засобів</w:t>
      </w:r>
      <w:r>
        <w:rPr>
          <w:rFonts w:ascii="Times New Roman" w:hAnsi="Times New Roman"/>
          <w:sz w:val="24"/>
          <w:szCs w:val="24"/>
          <w:lang w:eastAsia="uk-UA" w:bidi="uk-UA"/>
        </w:rPr>
        <w:t>.</w:t>
      </w:r>
    </w:p>
    <w:p w:rsidR="00A044B0" w:rsidRPr="00E279DA" w:rsidRDefault="00A044B0" w:rsidP="00A044B0">
      <w:pPr>
        <w:spacing w:after="0"/>
        <w:ind w:firstLine="708"/>
        <w:jc w:val="both"/>
        <w:rPr>
          <w:rFonts w:ascii="Times New Roman" w:hAnsi="Times New Roman"/>
          <w:sz w:val="24"/>
          <w:szCs w:val="24"/>
        </w:rPr>
      </w:pPr>
      <w:r w:rsidRPr="00C77965">
        <w:rPr>
          <w:rFonts w:ascii="Times New Roman" w:hAnsi="Times New Roman"/>
          <w:sz w:val="24"/>
          <w:szCs w:val="24"/>
        </w:rPr>
        <w:t>3.</w:t>
      </w:r>
      <w:r>
        <w:rPr>
          <w:rFonts w:ascii="Times New Roman" w:hAnsi="Times New Roman"/>
          <w:sz w:val="24"/>
          <w:szCs w:val="24"/>
        </w:rPr>
        <w:t>5</w:t>
      </w:r>
      <w:r w:rsidRPr="00C77965">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займатися іншими видами діяльності</w:t>
      </w:r>
      <w:r>
        <w:rPr>
          <w:rFonts w:ascii="Times New Roman" w:hAnsi="Times New Roman"/>
          <w:sz w:val="24"/>
          <w:szCs w:val="24"/>
          <w:lang w:val="uk-UA"/>
        </w:rPr>
        <w:t>,</w:t>
      </w:r>
      <w:r w:rsidRPr="00E279DA">
        <w:rPr>
          <w:rFonts w:ascii="Times New Roman" w:hAnsi="Times New Roman"/>
          <w:sz w:val="24"/>
          <w:szCs w:val="24"/>
        </w:rPr>
        <w:t xml:space="preserve"> не передбаченими в даному Статуті і не забороненими законодавством України.</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 </w:t>
      </w:r>
    </w:p>
    <w:p w:rsidR="00A044B0" w:rsidRPr="00E279DA" w:rsidRDefault="00A044B0" w:rsidP="00A044B0">
      <w:pPr>
        <w:tabs>
          <w:tab w:val="left" w:pos="426"/>
        </w:tabs>
        <w:spacing w:after="0" w:line="240" w:lineRule="auto"/>
        <w:jc w:val="center"/>
        <w:rPr>
          <w:rFonts w:ascii="Times New Roman" w:hAnsi="Times New Roman"/>
          <w:b/>
          <w:sz w:val="24"/>
          <w:szCs w:val="24"/>
        </w:rPr>
      </w:pPr>
      <w:r>
        <w:rPr>
          <w:rFonts w:ascii="Times New Roman" w:hAnsi="Times New Roman"/>
          <w:b/>
          <w:sz w:val="24"/>
          <w:szCs w:val="24"/>
          <w:lang w:val="en-US"/>
        </w:rPr>
        <w:t>IV</w:t>
      </w:r>
      <w:r w:rsidRPr="00E279DA">
        <w:rPr>
          <w:rFonts w:ascii="Times New Roman" w:hAnsi="Times New Roman"/>
          <w:b/>
          <w:sz w:val="24"/>
          <w:szCs w:val="24"/>
        </w:rPr>
        <w:t xml:space="preserve">. ПРАВОВИЙ СТАТУС   </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4.1.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є юридичною особою публічного права. Права та обов'язки юридичної особи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набуває з дня його державної реєстрації. </w:t>
      </w:r>
    </w:p>
    <w:p w:rsidR="00A044B0" w:rsidRPr="00E279DA" w:rsidRDefault="00A044B0" w:rsidP="00A044B0">
      <w:pPr>
        <w:tabs>
          <w:tab w:val="left" w:pos="567"/>
          <w:tab w:val="left" w:pos="709"/>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4.2.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користується закріпленим за ним комунальним майном, що є </w:t>
      </w:r>
      <w:r>
        <w:rPr>
          <w:rFonts w:ascii="Times New Roman" w:hAnsi="Times New Roman"/>
          <w:sz w:val="24"/>
          <w:szCs w:val="24"/>
        </w:rPr>
        <w:t>власністю</w:t>
      </w:r>
      <w:r w:rsidRPr="00E279DA">
        <w:rPr>
          <w:rFonts w:ascii="Times New Roman" w:hAnsi="Times New Roman"/>
          <w:sz w:val="24"/>
          <w:szCs w:val="24"/>
        </w:rPr>
        <w:t xml:space="preserve"> територіальної громади </w:t>
      </w:r>
      <w:r>
        <w:rPr>
          <w:rFonts w:ascii="Times New Roman" w:hAnsi="Times New Roman"/>
          <w:sz w:val="24"/>
          <w:szCs w:val="24"/>
        </w:rPr>
        <w:t xml:space="preserve">міста Знам’янка </w:t>
      </w:r>
      <w:r w:rsidRPr="00E279DA">
        <w:rPr>
          <w:rFonts w:ascii="Times New Roman" w:hAnsi="Times New Roman"/>
          <w:sz w:val="24"/>
          <w:szCs w:val="24"/>
        </w:rPr>
        <w:t>на праві оперативного управління.</w:t>
      </w:r>
    </w:p>
    <w:p w:rsidR="00A044B0" w:rsidRPr="00E279DA" w:rsidRDefault="00A044B0" w:rsidP="00A044B0">
      <w:pPr>
        <w:tabs>
          <w:tab w:val="left" w:pos="567"/>
          <w:tab w:val="left" w:pos="709"/>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4.3.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здійснює некомерційну господарську діяльність, організовує свою діяльність відповідно до фінансового плану, затвердженого </w:t>
      </w:r>
      <w:r>
        <w:rPr>
          <w:rFonts w:ascii="Times New Roman" w:hAnsi="Times New Roman"/>
          <w:sz w:val="24"/>
          <w:szCs w:val="24"/>
          <w:lang w:val="uk-UA"/>
        </w:rPr>
        <w:t>органом управління</w:t>
      </w:r>
      <w:r w:rsidRPr="00E279DA">
        <w:rPr>
          <w:rFonts w:ascii="Times New Roman" w:hAnsi="Times New Roman"/>
          <w:sz w:val="24"/>
          <w:szCs w:val="24"/>
        </w:rPr>
        <w:t xml:space="preserve">, самостійно організовує </w:t>
      </w:r>
      <w:r>
        <w:rPr>
          <w:rFonts w:ascii="Times New Roman" w:hAnsi="Times New Roman"/>
          <w:sz w:val="24"/>
          <w:szCs w:val="24"/>
        </w:rPr>
        <w:t xml:space="preserve">надання </w:t>
      </w:r>
      <w:r w:rsidRPr="00E279DA">
        <w:rPr>
          <w:rFonts w:ascii="Times New Roman" w:hAnsi="Times New Roman"/>
          <w:sz w:val="24"/>
          <w:szCs w:val="24"/>
        </w:rPr>
        <w:t xml:space="preserve">послуг і реалізує її за цінами (тарифами), що визначаються в порядку, встановленому законодавством. </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4.4. Для здійснення господарської некомерційної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4.5.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4.6.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4.7. Збитки, завдані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796E40">
        <w:rPr>
          <w:rFonts w:ascii="Times New Roman" w:hAnsi="Times New Roman"/>
          <w:sz w:val="24"/>
          <w:szCs w:val="24"/>
        </w:rPr>
        <w:t xml:space="preserve">4.8. Виконавчий комітет Знам’янської міської ради затверджує структуру </w:t>
      </w:r>
      <w:proofErr w:type="gramStart"/>
      <w:r w:rsidRPr="00796E40">
        <w:rPr>
          <w:rFonts w:ascii="Times New Roman" w:hAnsi="Times New Roman"/>
          <w:sz w:val="24"/>
          <w:szCs w:val="24"/>
        </w:rPr>
        <w:t>П</w:t>
      </w:r>
      <w:proofErr w:type="gramEnd"/>
      <w:r w:rsidRPr="00796E40">
        <w:rPr>
          <w:rFonts w:ascii="Times New Roman" w:hAnsi="Times New Roman"/>
          <w:sz w:val="24"/>
          <w:szCs w:val="24"/>
        </w:rPr>
        <w:t>ідприємства, штатний розпис та  встановлює чисельність працівників.</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4.9.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надає медичні послуги на підставі ліцензії на медичну практику.</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4.10.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A044B0" w:rsidRPr="00E279DA" w:rsidRDefault="00A044B0" w:rsidP="00A044B0">
      <w:pPr>
        <w:tabs>
          <w:tab w:val="left" w:pos="567"/>
        </w:tabs>
        <w:spacing w:after="0" w:line="240" w:lineRule="auto"/>
        <w:ind w:firstLine="426"/>
        <w:jc w:val="both"/>
        <w:rPr>
          <w:rFonts w:ascii="Times New Roman" w:hAnsi="Times New Roman"/>
          <w:sz w:val="24"/>
          <w:szCs w:val="24"/>
        </w:rPr>
      </w:pPr>
    </w:p>
    <w:p w:rsidR="00A044B0" w:rsidRPr="00E279DA" w:rsidRDefault="00A044B0" w:rsidP="00A044B0">
      <w:pPr>
        <w:spacing w:after="0" w:line="240" w:lineRule="auto"/>
        <w:jc w:val="center"/>
        <w:rPr>
          <w:rFonts w:ascii="Times New Roman" w:hAnsi="Times New Roman"/>
          <w:b/>
          <w:sz w:val="24"/>
          <w:szCs w:val="24"/>
        </w:rPr>
      </w:pPr>
      <w:proofErr w:type="gramStart"/>
      <w:r>
        <w:rPr>
          <w:rFonts w:ascii="Times New Roman" w:hAnsi="Times New Roman"/>
          <w:b/>
          <w:sz w:val="24"/>
          <w:szCs w:val="24"/>
          <w:lang w:val="en-US"/>
        </w:rPr>
        <w:t>V</w:t>
      </w:r>
      <w:r w:rsidRPr="00E279DA">
        <w:rPr>
          <w:rFonts w:ascii="Times New Roman" w:hAnsi="Times New Roman"/>
          <w:b/>
          <w:sz w:val="24"/>
          <w:szCs w:val="24"/>
        </w:rPr>
        <w:t>. СТАТУТНИЙ КАПІТАЛ.</w:t>
      </w:r>
      <w:proofErr w:type="gramEnd"/>
      <w:r w:rsidRPr="00E279DA">
        <w:rPr>
          <w:rFonts w:ascii="Times New Roman" w:hAnsi="Times New Roman"/>
          <w:b/>
          <w:sz w:val="24"/>
          <w:szCs w:val="24"/>
        </w:rPr>
        <w:t xml:space="preserve"> </w:t>
      </w:r>
      <w:proofErr w:type="gramStart"/>
      <w:r w:rsidRPr="00E279DA">
        <w:rPr>
          <w:rFonts w:ascii="Times New Roman" w:hAnsi="Times New Roman"/>
          <w:b/>
          <w:sz w:val="24"/>
          <w:szCs w:val="24"/>
        </w:rPr>
        <w:t>МАЙНО ТА</w:t>
      </w:r>
      <w:proofErr w:type="gramEnd"/>
      <w:r w:rsidRPr="00E279DA">
        <w:rPr>
          <w:rFonts w:ascii="Times New Roman" w:hAnsi="Times New Roman"/>
          <w:b/>
          <w:sz w:val="24"/>
          <w:szCs w:val="24"/>
        </w:rPr>
        <w:t xml:space="preserve"> ФІНАНСУВАННЯ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5.1. Майно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 комунальною власністю і закріплюється за ним на праві оперативного управління.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5.2. Майно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A044B0" w:rsidRDefault="00A044B0" w:rsidP="00A044B0">
      <w:pPr>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 xml:space="preserve">5.3.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p>
    <w:p w:rsidR="00D0585B" w:rsidRDefault="00D0585B" w:rsidP="00A044B0">
      <w:pPr>
        <w:spacing w:after="0" w:line="240" w:lineRule="auto"/>
        <w:ind w:firstLine="709"/>
        <w:jc w:val="both"/>
        <w:rPr>
          <w:rFonts w:ascii="Times New Roman" w:hAnsi="Times New Roman"/>
          <w:sz w:val="24"/>
          <w:szCs w:val="24"/>
          <w:lang w:val="uk-UA"/>
        </w:rPr>
      </w:pPr>
    </w:p>
    <w:p w:rsidR="00D0585B" w:rsidRDefault="00D0585B" w:rsidP="00A044B0">
      <w:pPr>
        <w:spacing w:after="0" w:line="240" w:lineRule="auto"/>
        <w:ind w:firstLine="709"/>
        <w:jc w:val="both"/>
        <w:rPr>
          <w:rFonts w:ascii="Times New Roman" w:hAnsi="Times New Roman"/>
          <w:sz w:val="24"/>
          <w:szCs w:val="24"/>
          <w:lang w:val="uk-UA"/>
        </w:rPr>
      </w:pPr>
    </w:p>
    <w:p w:rsidR="00D0585B" w:rsidRDefault="00D0585B" w:rsidP="00D0585B">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25-6</w:t>
      </w:r>
    </w:p>
    <w:p w:rsidR="00D0585B" w:rsidRDefault="00D0585B" w:rsidP="00A044B0">
      <w:pPr>
        <w:spacing w:after="0" w:line="240" w:lineRule="auto"/>
        <w:ind w:firstLine="709"/>
        <w:jc w:val="both"/>
        <w:rPr>
          <w:rFonts w:ascii="Times New Roman" w:hAnsi="Times New Roman"/>
          <w:sz w:val="24"/>
          <w:szCs w:val="24"/>
          <w:lang w:val="uk-UA"/>
        </w:rPr>
      </w:pP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5.4.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w:t>
      </w:r>
      <w:r>
        <w:rPr>
          <w:rFonts w:ascii="Times New Roman" w:hAnsi="Times New Roman"/>
          <w:sz w:val="24"/>
          <w:szCs w:val="24"/>
          <w:lang w:val="uk-UA"/>
        </w:rPr>
        <w:t xml:space="preserve"> України</w:t>
      </w:r>
      <w:r w:rsidRPr="00E279DA">
        <w:rPr>
          <w:rFonts w:ascii="Times New Roman" w:hAnsi="Times New Roman"/>
          <w:sz w:val="24"/>
          <w:szCs w:val="24"/>
        </w:rPr>
        <w:t xml:space="preserve">.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5.5. Усі питання, які стосуються відмови від права на земельну ділянку, що знаходиться на балансі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або її відчуження, вирішуються виключно Засновником.</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5.6. Джерелами формування майна та коштів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5.6.1. Комунальне майно, передане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ідприємству відповідно до рішення про його створення.</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5.6.2.</w:t>
      </w:r>
      <w:r w:rsidRPr="00D042DA">
        <w:rPr>
          <w:rFonts w:ascii="Times New Roman" w:hAnsi="Times New Roman"/>
          <w:sz w:val="24"/>
          <w:szCs w:val="24"/>
        </w:rPr>
        <w:t xml:space="preserve"> </w:t>
      </w:r>
      <w:r w:rsidRPr="00E279DA">
        <w:rPr>
          <w:rFonts w:ascii="Times New Roman" w:hAnsi="Times New Roman"/>
          <w:sz w:val="24"/>
          <w:szCs w:val="24"/>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5.6.3. </w:t>
      </w:r>
      <w:r>
        <w:rPr>
          <w:rFonts w:ascii="Times New Roman" w:hAnsi="Times New Roman"/>
          <w:sz w:val="24"/>
          <w:szCs w:val="24"/>
        </w:rPr>
        <w:t xml:space="preserve">Власні </w:t>
      </w:r>
      <w:r w:rsidRPr="00E279DA">
        <w:rPr>
          <w:rFonts w:ascii="Times New Roman" w:hAnsi="Times New Roman"/>
          <w:sz w:val="24"/>
          <w:szCs w:val="24"/>
        </w:rPr>
        <w:t xml:space="preserve">надходження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кошти від здачі в оренду (зі згоди Засновника) майна, закріпленого на праві оперативного управління; кошти та інше майно, одержані від реалі</w:t>
      </w:r>
      <w:r>
        <w:rPr>
          <w:rFonts w:ascii="Times New Roman" w:hAnsi="Times New Roman"/>
          <w:sz w:val="24"/>
          <w:szCs w:val="24"/>
        </w:rPr>
        <w:t>зації послуг, надходження за послуги, пов’язані з основною діяльністю</w:t>
      </w:r>
      <w:r>
        <w:rPr>
          <w:rFonts w:ascii="Times New Roman" w:hAnsi="Times New Roman"/>
          <w:sz w:val="24"/>
          <w:szCs w:val="24"/>
          <w:lang w:val="uk-UA"/>
        </w:rPr>
        <w:t>;</w:t>
      </w:r>
      <w:r>
        <w:rPr>
          <w:rFonts w:ascii="Times New Roman" w:hAnsi="Times New Roman"/>
          <w:sz w:val="24"/>
          <w:szCs w:val="24"/>
        </w:rPr>
        <w:t xml:space="preserve"> надходження від роботодавців за медичні послуги, надані працівникам, надходження від благодійних організацій.</w:t>
      </w:r>
    </w:p>
    <w:p w:rsidR="00A044B0"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5.6.4. </w:t>
      </w:r>
      <w:r>
        <w:rPr>
          <w:rFonts w:ascii="Times New Roman" w:hAnsi="Times New Roman"/>
          <w:sz w:val="24"/>
          <w:szCs w:val="24"/>
        </w:rPr>
        <w:t xml:space="preserve">Кошти </w:t>
      </w:r>
      <w:proofErr w:type="gramStart"/>
      <w:r>
        <w:rPr>
          <w:rFonts w:ascii="Times New Roman" w:hAnsi="Times New Roman"/>
          <w:sz w:val="24"/>
          <w:szCs w:val="24"/>
        </w:rPr>
        <w:t>державного</w:t>
      </w:r>
      <w:proofErr w:type="gramEnd"/>
      <w:r>
        <w:rPr>
          <w:rFonts w:ascii="Times New Roman" w:hAnsi="Times New Roman"/>
          <w:sz w:val="24"/>
          <w:szCs w:val="24"/>
        </w:rPr>
        <w:t xml:space="preserve"> бюджету (ц</w:t>
      </w:r>
      <w:r w:rsidRPr="00E279DA">
        <w:rPr>
          <w:rFonts w:ascii="Times New Roman" w:hAnsi="Times New Roman"/>
          <w:sz w:val="24"/>
          <w:szCs w:val="24"/>
        </w:rPr>
        <w:t>ільові кошти</w:t>
      </w:r>
      <w:r>
        <w:rPr>
          <w:rFonts w:ascii="Times New Roman" w:hAnsi="Times New Roman"/>
          <w:sz w:val="24"/>
          <w:szCs w:val="24"/>
        </w:rPr>
        <w:t>)</w:t>
      </w:r>
      <w:r w:rsidRPr="00E279DA">
        <w:rPr>
          <w:rFonts w:ascii="Times New Roman" w:hAnsi="Times New Roman"/>
          <w:sz w:val="24"/>
          <w:szCs w:val="24"/>
        </w:rPr>
        <w:t>.</w:t>
      </w:r>
    </w:p>
    <w:p w:rsidR="00A044B0"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5.4.5. Кошти державної медичної субвенції.</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 xml:space="preserve">5.6.6. </w:t>
      </w:r>
      <w:r w:rsidRPr="00E279DA">
        <w:rPr>
          <w:rFonts w:ascii="Times New Roman" w:hAnsi="Times New Roman"/>
          <w:sz w:val="24"/>
          <w:szCs w:val="24"/>
        </w:rPr>
        <w:t xml:space="preserve">Кошти </w:t>
      </w:r>
      <w:r>
        <w:rPr>
          <w:rFonts w:ascii="Times New Roman" w:hAnsi="Times New Roman"/>
          <w:sz w:val="24"/>
          <w:szCs w:val="24"/>
        </w:rPr>
        <w:t>місцевих</w:t>
      </w:r>
      <w:r w:rsidRPr="00E279DA">
        <w:rPr>
          <w:rFonts w:ascii="Times New Roman" w:hAnsi="Times New Roman"/>
          <w:sz w:val="24"/>
          <w:szCs w:val="24"/>
        </w:rPr>
        <w:t xml:space="preserve"> бюджет</w:t>
      </w:r>
      <w:r>
        <w:rPr>
          <w:rFonts w:ascii="Times New Roman" w:hAnsi="Times New Roman"/>
          <w:sz w:val="24"/>
          <w:szCs w:val="24"/>
        </w:rPr>
        <w:t>і</w:t>
      </w:r>
      <w:proofErr w:type="gramStart"/>
      <w:r>
        <w:rPr>
          <w:rFonts w:ascii="Times New Roman" w:hAnsi="Times New Roman"/>
          <w:sz w:val="24"/>
          <w:szCs w:val="24"/>
        </w:rPr>
        <w:t>в</w:t>
      </w:r>
      <w:proofErr w:type="gramEnd"/>
      <w:r>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5.6.7</w:t>
      </w:r>
      <w:r w:rsidRPr="00E279DA">
        <w:rPr>
          <w:rFonts w:ascii="Times New Roman" w:hAnsi="Times New Roman"/>
          <w:sz w:val="24"/>
          <w:szCs w:val="24"/>
        </w:rPr>
        <w:t>. Кредити банкі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5.6.8</w:t>
      </w:r>
      <w:r w:rsidRPr="00E279DA">
        <w:rPr>
          <w:rFonts w:ascii="Times New Roman" w:hAnsi="Times New Roman"/>
          <w:sz w:val="24"/>
          <w:szCs w:val="24"/>
        </w:rPr>
        <w:t xml:space="preserve">. Майно, придбане у інших юридичних або фізичних </w:t>
      </w:r>
      <w:proofErr w:type="gramStart"/>
      <w:r w:rsidRPr="00E279DA">
        <w:rPr>
          <w:rFonts w:ascii="Times New Roman" w:hAnsi="Times New Roman"/>
          <w:sz w:val="24"/>
          <w:szCs w:val="24"/>
        </w:rPr>
        <w:t>осіб</w:t>
      </w:r>
      <w:proofErr w:type="gramEnd"/>
      <w:r w:rsidRPr="00E279DA">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5.6.9</w:t>
      </w:r>
      <w:r w:rsidRPr="00E279DA">
        <w:rPr>
          <w:rFonts w:ascii="Times New Roman" w:hAnsi="Times New Roman"/>
          <w:sz w:val="24"/>
          <w:szCs w:val="24"/>
        </w:rPr>
        <w:t xml:space="preserve">. Майно, що надходить безоплатно або у вигляді безповоротної фінансової допомоги чи добровільних благодійних внесків, пожертвувань юридичних і фізичних </w:t>
      </w:r>
      <w:proofErr w:type="gramStart"/>
      <w:r w:rsidRPr="00E279DA">
        <w:rPr>
          <w:rFonts w:ascii="Times New Roman" w:hAnsi="Times New Roman"/>
          <w:sz w:val="24"/>
          <w:szCs w:val="24"/>
        </w:rPr>
        <w:t>осіб</w:t>
      </w:r>
      <w:proofErr w:type="gramEnd"/>
      <w:r w:rsidRPr="00E279DA">
        <w:rPr>
          <w:rFonts w:ascii="Times New Roman" w:hAnsi="Times New Roman"/>
          <w:sz w:val="24"/>
          <w:szCs w:val="24"/>
        </w:rPr>
        <w:t xml:space="preserve">. </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5.6.10</w:t>
      </w:r>
      <w:r w:rsidRPr="00E279DA">
        <w:rPr>
          <w:rFonts w:ascii="Times New Roman" w:hAnsi="Times New Roman"/>
          <w:sz w:val="24"/>
          <w:szCs w:val="24"/>
        </w:rPr>
        <w:t xml:space="preserve">. Надходження коштів на виконання програм </w:t>
      </w:r>
      <w:proofErr w:type="gramStart"/>
      <w:r w:rsidRPr="00E279DA">
        <w:rPr>
          <w:rFonts w:ascii="Times New Roman" w:hAnsi="Times New Roman"/>
          <w:sz w:val="24"/>
          <w:szCs w:val="24"/>
        </w:rPr>
        <w:t>соц</w:t>
      </w:r>
      <w:proofErr w:type="gramEnd"/>
      <w:r w:rsidRPr="00E279DA">
        <w:rPr>
          <w:rFonts w:ascii="Times New Roman" w:hAnsi="Times New Roman"/>
          <w:sz w:val="24"/>
          <w:szCs w:val="24"/>
        </w:rPr>
        <w:t>іально–економічного розвитку регіону, програм розвитку медичної галузі.</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5.6.1</w:t>
      </w:r>
      <w:r>
        <w:rPr>
          <w:rFonts w:ascii="Times New Roman" w:hAnsi="Times New Roman"/>
          <w:sz w:val="24"/>
          <w:szCs w:val="24"/>
        </w:rPr>
        <w:t>1</w:t>
      </w:r>
      <w:r w:rsidRPr="00E279DA">
        <w:rPr>
          <w:rFonts w:ascii="Times New Roman" w:hAnsi="Times New Roman"/>
          <w:sz w:val="24"/>
          <w:szCs w:val="24"/>
        </w:rPr>
        <w:t xml:space="preserve">. </w:t>
      </w:r>
      <w:proofErr w:type="gramStart"/>
      <w:r w:rsidRPr="00E279DA">
        <w:rPr>
          <w:rFonts w:ascii="Times New Roman" w:hAnsi="Times New Roman"/>
          <w:sz w:val="24"/>
          <w:szCs w:val="24"/>
        </w:rPr>
        <w:t>Майно та</w:t>
      </w:r>
      <w:proofErr w:type="gramEnd"/>
      <w:r w:rsidRPr="00E279DA">
        <w:rPr>
          <w:rFonts w:ascii="Times New Roman" w:hAnsi="Times New Roman"/>
          <w:sz w:val="24"/>
          <w:szCs w:val="24"/>
        </w:rPr>
        <w:t xml:space="preserve"> кошти, отримані з інших джерел, не заборонених чинним законодавством України.</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5.6.12</w:t>
      </w:r>
      <w:r w:rsidRPr="00E279DA">
        <w:rPr>
          <w:rFonts w:ascii="Times New Roman" w:hAnsi="Times New Roman"/>
          <w:sz w:val="24"/>
          <w:szCs w:val="24"/>
        </w:rPr>
        <w:t>. Інші джерела, не заборонені законодавством.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5.7</w:t>
      </w:r>
      <w:r w:rsidRPr="00E279DA">
        <w:rPr>
          <w:rFonts w:ascii="Times New Roman" w:hAnsi="Times New Roman"/>
          <w:sz w:val="24"/>
          <w:szCs w:val="24"/>
        </w:rPr>
        <w:t xml:space="preserve">. Вилучення майна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може мати місце лише у випадках, передбачених чинним законодавством України.</w:t>
      </w:r>
    </w:p>
    <w:p w:rsidR="00A044B0" w:rsidRPr="001E5E83" w:rsidRDefault="00A044B0" w:rsidP="00A044B0">
      <w:pPr>
        <w:spacing w:after="0"/>
        <w:ind w:firstLine="708"/>
        <w:jc w:val="both"/>
        <w:rPr>
          <w:rFonts w:ascii="Times New Roman" w:hAnsi="Times New Roman"/>
          <w:sz w:val="24"/>
          <w:szCs w:val="24"/>
        </w:rPr>
      </w:pPr>
      <w:r w:rsidRPr="001E5E83">
        <w:rPr>
          <w:rFonts w:ascii="Times New Roman" w:hAnsi="Times New Roman"/>
          <w:sz w:val="24"/>
          <w:szCs w:val="24"/>
        </w:rPr>
        <w:t xml:space="preserve">5.8. Статутний капітал </w:t>
      </w:r>
      <w:proofErr w:type="gramStart"/>
      <w:r w:rsidRPr="001E5E83">
        <w:rPr>
          <w:rFonts w:ascii="Times New Roman" w:hAnsi="Times New Roman"/>
          <w:sz w:val="24"/>
          <w:szCs w:val="24"/>
        </w:rPr>
        <w:t>П</w:t>
      </w:r>
      <w:proofErr w:type="gramEnd"/>
      <w:r w:rsidRPr="001E5E83">
        <w:rPr>
          <w:rFonts w:ascii="Times New Roman" w:hAnsi="Times New Roman"/>
          <w:sz w:val="24"/>
          <w:szCs w:val="24"/>
        </w:rPr>
        <w:t>ідприємства становить</w:t>
      </w:r>
      <w:r>
        <w:rPr>
          <w:rFonts w:ascii="Times New Roman" w:hAnsi="Times New Roman"/>
          <w:sz w:val="24"/>
          <w:szCs w:val="24"/>
        </w:rPr>
        <w:t>_________________________</w:t>
      </w:r>
      <w:r w:rsidRPr="001E5E83">
        <w:rPr>
          <w:rFonts w:ascii="Times New Roman" w:hAnsi="Times New Roman"/>
          <w:sz w:val="24"/>
          <w:szCs w:val="24"/>
        </w:rPr>
        <w:t xml:space="preserve">.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w:t>
      </w:r>
      <w:r>
        <w:rPr>
          <w:rFonts w:ascii="Times New Roman" w:hAnsi="Times New Roman"/>
          <w:sz w:val="24"/>
          <w:szCs w:val="24"/>
        </w:rPr>
        <w:t>9</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може одержувати кредити для виконання статутних завдань під гарантію Засновника.</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5.1</w:t>
      </w:r>
      <w:r>
        <w:rPr>
          <w:rFonts w:ascii="Times New Roman" w:hAnsi="Times New Roman"/>
          <w:sz w:val="24"/>
          <w:szCs w:val="24"/>
        </w:rPr>
        <w:t>0</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надавати в оренду майно, закріплене за ним на праві оперативного управління, юридичним та фізичним особами</w:t>
      </w:r>
      <w:r>
        <w:rPr>
          <w:rFonts w:ascii="Times New Roman" w:hAnsi="Times New Roman"/>
          <w:sz w:val="24"/>
          <w:szCs w:val="24"/>
          <w:lang w:val="uk-UA"/>
        </w:rPr>
        <w:t>,</w:t>
      </w:r>
      <w:r w:rsidRPr="00E279DA">
        <w:rPr>
          <w:rFonts w:ascii="Times New Roman" w:hAnsi="Times New Roman"/>
          <w:sz w:val="24"/>
          <w:szCs w:val="24"/>
        </w:rPr>
        <w:t xml:space="preserve"> відповідно до чинного законодавства України та локальних нормативних актів органу місцевого самоврядування.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5.1</w:t>
      </w:r>
      <w:r>
        <w:rPr>
          <w:rFonts w:ascii="Times New Roman" w:hAnsi="Times New Roman"/>
          <w:sz w:val="24"/>
          <w:szCs w:val="24"/>
        </w:rPr>
        <w:t>1</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w:t>
      </w:r>
      <w:r>
        <w:rPr>
          <w:rFonts w:ascii="Times New Roman" w:hAnsi="Times New Roman"/>
          <w:sz w:val="24"/>
          <w:szCs w:val="24"/>
          <w:lang w:val="uk-UA"/>
        </w:rPr>
        <w:t>,</w:t>
      </w:r>
      <w:r w:rsidRPr="00E279DA">
        <w:rPr>
          <w:rFonts w:ascii="Times New Roman" w:hAnsi="Times New Roman"/>
          <w:sz w:val="24"/>
          <w:szCs w:val="24"/>
        </w:rPr>
        <w:t xml:space="preserve"> у визначеному законодавством порядку</w:t>
      </w:r>
      <w:r>
        <w:rPr>
          <w:rFonts w:ascii="Times New Roman" w:hAnsi="Times New Roman"/>
          <w:sz w:val="24"/>
          <w:szCs w:val="24"/>
          <w:lang w:val="uk-UA"/>
        </w:rPr>
        <w:t>,</w:t>
      </w:r>
      <w:r w:rsidRPr="00E279DA">
        <w:rPr>
          <w:rFonts w:ascii="Times New Roman" w:hAnsi="Times New Roman"/>
          <w:sz w:val="24"/>
          <w:szCs w:val="24"/>
        </w:rPr>
        <w:t xml:space="preserve">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5.1</w:t>
      </w:r>
      <w:r>
        <w:rPr>
          <w:rFonts w:ascii="Times New Roman" w:hAnsi="Times New Roman"/>
          <w:sz w:val="24"/>
          <w:szCs w:val="24"/>
        </w:rPr>
        <w:t>2</w:t>
      </w:r>
      <w:r w:rsidRPr="00E279DA">
        <w:rPr>
          <w:rFonts w:ascii="Times New Roman" w:hAnsi="Times New Roman"/>
          <w:sz w:val="24"/>
          <w:szCs w:val="24"/>
        </w:rPr>
        <w:t xml:space="preserve">. Власні надходження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використовуються відповідно до чинного законодавства України. </w:t>
      </w:r>
    </w:p>
    <w:p w:rsidR="00A044B0" w:rsidRPr="00E279DA" w:rsidRDefault="00A044B0" w:rsidP="00A044B0">
      <w:pPr>
        <w:spacing w:after="0" w:line="240" w:lineRule="auto"/>
        <w:ind w:firstLine="426"/>
        <w:jc w:val="both"/>
        <w:rPr>
          <w:rFonts w:ascii="Times New Roman" w:hAnsi="Times New Roman"/>
          <w:sz w:val="24"/>
          <w:szCs w:val="24"/>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VI</w:t>
      </w:r>
      <w:r w:rsidRPr="00E279DA">
        <w:rPr>
          <w:rFonts w:ascii="Times New Roman" w:hAnsi="Times New Roman"/>
          <w:b/>
          <w:sz w:val="24"/>
          <w:szCs w:val="24"/>
        </w:rPr>
        <w:t xml:space="preserve">. ПРАВА ТА ОБОВ’ЯЗКИ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6.1.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w:t>
      </w:r>
    </w:p>
    <w:p w:rsidR="00B50902" w:rsidRDefault="00A044B0" w:rsidP="00A044B0">
      <w:pPr>
        <w:spacing w:after="0" w:line="240" w:lineRule="auto"/>
        <w:ind w:firstLine="851"/>
        <w:jc w:val="both"/>
        <w:rPr>
          <w:rFonts w:ascii="Times New Roman" w:hAnsi="Times New Roman"/>
          <w:sz w:val="24"/>
          <w:szCs w:val="24"/>
          <w:lang w:val="uk-UA"/>
        </w:rPr>
      </w:pPr>
      <w:r w:rsidRPr="00E279DA">
        <w:rPr>
          <w:rFonts w:ascii="Times New Roman" w:hAnsi="Times New Roman"/>
          <w:sz w:val="24"/>
          <w:szCs w:val="24"/>
        </w:rPr>
        <w:t xml:space="preserve">6.1.1.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 і організацій, незалежно від форм власності та підпорядкування, для</w:t>
      </w:r>
    </w:p>
    <w:p w:rsidR="00B50902" w:rsidRDefault="00B50902" w:rsidP="00B50902">
      <w:pPr>
        <w:spacing w:after="0" w:line="240" w:lineRule="auto"/>
        <w:jc w:val="both"/>
        <w:rPr>
          <w:rFonts w:ascii="Times New Roman" w:hAnsi="Times New Roman"/>
          <w:sz w:val="24"/>
          <w:szCs w:val="24"/>
          <w:lang w:val="uk-UA"/>
        </w:rPr>
      </w:pPr>
    </w:p>
    <w:p w:rsidR="00B50902" w:rsidRDefault="00B50902" w:rsidP="00B50902">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25-7</w:t>
      </w:r>
    </w:p>
    <w:p w:rsidR="00B50902" w:rsidRDefault="00B50902" w:rsidP="00B50902">
      <w:pPr>
        <w:spacing w:after="0" w:line="240" w:lineRule="auto"/>
        <w:jc w:val="both"/>
        <w:rPr>
          <w:rFonts w:ascii="Times New Roman" w:hAnsi="Times New Roman"/>
          <w:sz w:val="24"/>
          <w:szCs w:val="24"/>
          <w:lang w:val="uk-UA"/>
        </w:rPr>
      </w:pPr>
    </w:p>
    <w:p w:rsidR="00A044B0" w:rsidRPr="00E279DA" w:rsidRDefault="00A044B0" w:rsidP="00B50902">
      <w:pPr>
        <w:spacing w:after="0" w:line="240" w:lineRule="auto"/>
        <w:jc w:val="both"/>
        <w:rPr>
          <w:rFonts w:ascii="Times New Roman" w:hAnsi="Times New Roman"/>
          <w:sz w:val="24"/>
          <w:szCs w:val="24"/>
        </w:rPr>
      </w:pPr>
      <w:r w:rsidRPr="00E279DA">
        <w:rPr>
          <w:rFonts w:ascii="Times New Roman" w:hAnsi="Times New Roman"/>
          <w:sz w:val="24"/>
          <w:szCs w:val="24"/>
        </w:rPr>
        <w:t xml:space="preserve"> отримання інформації та матеріалів, необхідних для виконання покладених на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завдань.</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та його матеріально–технічне забезпечення.</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6.1.3. Укладати господарські угоди з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6.1.4. Здійснювати співробітництво з іноземними організаціями відповідно до законодавства України.</w:t>
      </w:r>
    </w:p>
    <w:p w:rsidR="00A044B0" w:rsidRPr="00E279DA" w:rsidRDefault="00A044B0" w:rsidP="00A044B0">
      <w:pPr>
        <w:spacing w:after="0" w:line="240" w:lineRule="auto"/>
        <w:ind w:firstLine="851"/>
        <w:jc w:val="both"/>
        <w:rPr>
          <w:rFonts w:ascii="Times New Roman" w:hAnsi="Times New Roman"/>
          <w:sz w:val="24"/>
          <w:szCs w:val="24"/>
        </w:rPr>
      </w:pPr>
      <w:r w:rsidRPr="00BD7BF7">
        <w:rPr>
          <w:rFonts w:ascii="Times New Roman" w:hAnsi="Times New Roman"/>
          <w:sz w:val="24"/>
          <w:szCs w:val="24"/>
        </w:rPr>
        <w:t xml:space="preserve">6.1.5. </w:t>
      </w:r>
      <w:r>
        <w:rPr>
          <w:rFonts w:ascii="Times New Roman" w:hAnsi="Times New Roman"/>
          <w:sz w:val="24"/>
          <w:szCs w:val="24"/>
        </w:rPr>
        <w:t xml:space="preserve">Планувати та надавати свої пропозиції щодо </w:t>
      </w:r>
      <w:r w:rsidRPr="00BD7BF7">
        <w:rPr>
          <w:rFonts w:ascii="Times New Roman" w:hAnsi="Times New Roman"/>
          <w:sz w:val="24"/>
          <w:szCs w:val="24"/>
        </w:rPr>
        <w:t>напрямк</w:t>
      </w:r>
      <w:r>
        <w:rPr>
          <w:rFonts w:ascii="Times New Roman" w:hAnsi="Times New Roman"/>
          <w:sz w:val="24"/>
          <w:szCs w:val="24"/>
        </w:rPr>
        <w:t xml:space="preserve">ів використання грошових коштів, визначених фінансовим планом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ідприємства на поточний рік, затвердженим Засновником, </w:t>
      </w:r>
      <w:r w:rsidRPr="00BD7BF7">
        <w:rPr>
          <w:rFonts w:ascii="Times New Roman" w:hAnsi="Times New Roman"/>
          <w:sz w:val="24"/>
          <w:szCs w:val="24"/>
        </w:rPr>
        <w:t>у порядку, визначеному чинним законодавством України, враховуючи норми Статуту.</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6.1.6. Здійснювати власне будівництво, реконструкцію, капітальний та поточний ремонт основних фонді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у визначеному законодавством порядку.</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6.1.7. Залучати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установи та організації для реалізації своїх статутних завдань у визначеному законодавством порядку.</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6.1.8. Співпрацювати з іншими закладами охорони здоров'я, науковими установами та фізичними особами–підприємцями.</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6.1.9. Надавати консультативну допомогу з питань, що належать до його компетенції, спеціалістам інших закладів охорони здоров'я за їх </w:t>
      </w:r>
      <w:proofErr w:type="gramStart"/>
      <w:r w:rsidRPr="00E279DA">
        <w:rPr>
          <w:rFonts w:ascii="Times New Roman" w:hAnsi="Times New Roman"/>
          <w:sz w:val="24"/>
          <w:szCs w:val="24"/>
        </w:rPr>
        <w:t>запитом</w:t>
      </w:r>
      <w:proofErr w:type="gramEnd"/>
      <w:r w:rsidRPr="00E279DA">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6.1.10. Створювати структурні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ідрозділи Підприємства відповідно до чинного законодавства України.</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6.1.11. Здійснювати інші права, що не суперечать </w:t>
      </w:r>
      <w:proofErr w:type="gramStart"/>
      <w:r w:rsidRPr="00E279DA">
        <w:rPr>
          <w:rFonts w:ascii="Times New Roman" w:hAnsi="Times New Roman"/>
          <w:sz w:val="24"/>
          <w:szCs w:val="24"/>
        </w:rPr>
        <w:t>чинному</w:t>
      </w:r>
      <w:proofErr w:type="gramEnd"/>
      <w:r w:rsidRPr="00E279DA">
        <w:rPr>
          <w:rFonts w:ascii="Times New Roman" w:hAnsi="Times New Roman"/>
          <w:sz w:val="24"/>
          <w:szCs w:val="24"/>
        </w:rPr>
        <w:t xml:space="preserve"> законодавству.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6.2.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зобов’язане:</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6.2.1. Керуватись у своїй діяльності Конституцією України, законами України, актами Президента України та Кабінету Міні</w:t>
      </w:r>
      <w:proofErr w:type="gramStart"/>
      <w:r w:rsidRPr="00E279DA">
        <w:rPr>
          <w:rFonts w:ascii="Times New Roman" w:hAnsi="Times New Roman"/>
          <w:sz w:val="24"/>
          <w:szCs w:val="24"/>
        </w:rPr>
        <w:t>стр</w:t>
      </w:r>
      <w:proofErr w:type="gramEnd"/>
      <w:r w:rsidRPr="00E279DA">
        <w:rPr>
          <w:rFonts w:ascii="Times New Roman" w:hAnsi="Times New Roman"/>
          <w:sz w:val="24"/>
          <w:szCs w:val="24"/>
        </w:rPr>
        <w:t>ів України, нормативно-правовими актами Міністерства охорони здоров'я України, іншими нормативно-правовими актами та цим Статутом.</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6.2.2. Створювати належні умови для високопродуктивної праці, забезпечувати</w:t>
      </w:r>
      <w:r w:rsidRPr="00E279DA">
        <w:rPr>
          <w:rFonts w:ascii="Times New Roman" w:eastAsia="Arial Unicode MS" w:hAnsi="Times New Roman"/>
          <w:spacing w:val="10"/>
          <w:sz w:val="24"/>
          <w:szCs w:val="24"/>
        </w:rPr>
        <w:t xml:space="preserve"> належні і безпечні умови праці,</w:t>
      </w:r>
      <w:r w:rsidRPr="00E279DA">
        <w:rPr>
          <w:rFonts w:ascii="Times New Roman" w:hAnsi="Times New Roman"/>
          <w:sz w:val="24"/>
          <w:szCs w:val="24"/>
        </w:rPr>
        <w:t xml:space="preserve"> додержуватися законодавства про працю, правил та норм охорони праці, </w:t>
      </w:r>
      <w:proofErr w:type="gramStart"/>
      <w:r w:rsidRPr="00E279DA">
        <w:rPr>
          <w:rFonts w:ascii="Times New Roman" w:hAnsi="Times New Roman"/>
          <w:sz w:val="24"/>
          <w:szCs w:val="24"/>
        </w:rPr>
        <w:t>техн</w:t>
      </w:r>
      <w:proofErr w:type="gramEnd"/>
      <w:r w:rsidRPr="00E279DA">
        <w:rPr>
          <w:rFonts w:ascii="Times New Roman" w:hAnsi="Times New Roman"/>
          <w:sz w:val="24"/>
          <w:szCs w:val="24"/>
        </w:rPr>
        <w:t>іки безпеки, соціального страхування.</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6.2.3. Здійснювати бухгалтерський </w:t>
      </w:r>
      <w:proofErr w:type="gramStart"/>
      <w:r w:rsidRPr="00E279DA">
        <w:rPr>
          <w:rFonts w:ascii="Times New Roman" w:hAnsi="Times New Roman"/>
          <w:sz w:val="24"/>
          <w:szCs w:val="24"/>
        </w:rPr>
        <w:t>обл</w:t>
      </w:r>
      <w:proofErr w:type="gramEnd"/>
      <w:r w:rsidRPr="00E279DA">
        <w:rPr>
          <w:rFonts w:ascii="Times New Roman" w:hAnsi="Times New Roman"/>
          <w:sz w:val="24"/>
          <w:szCs w:val="24"/>
        </w:rPr>
        <w:t>ік, вести фінансову та статистичну звітність</w:t>
      </w:r>
      <w:r>
        <w:rPr>
          <w:rFonts w:ascii="Times New Roman" w:hAnsi="Times New Roman"/>
          <w:sz w:val="24"/>
          <w:szCs w:val="24"/>
          <w:lang w:val="uk-UA"/>
        </w:rPr>
        <w:t>,</w:t>
      </w:r>
      <w:r w:rsidRPr="00E279DA">
        <w:rPr>
          <w:rFonts w:ascii="Times New Roman" w:hAnsi="Times New Roman"/>
          <w:sz w:val="24"/>
          <w:szCs w:val="24"/>
        </w:rPr>
        <w:t xml:space="preserve"> згідно з законодавством.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6.2.4. Планувати свою діяльність щодо реалізації мети та предмету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 урахуванням та у межах єдиної комплексної політики в галузі охорони здоров’я</w:t>
      </w:r>
      <w:r>
        <w:rPr>
          <w:rFonts w:ascii="Times New Roman" w:hAnsi="Times New Roman"/>
          <w:sz w:val="24"/>
          <w:szCs w:val="24"/>
        </w:rPr>
        <w:t xml:space="preserve"> на території Знам'янської</w:t>
      </w:r>
      <w:r w:rsidRPr="000A6364">
        <w:rPr>
          <w:rFonts w:ascii="Times New Roman" w:hAnsi="Times New Roman"/>
          <w:sz w:val="24"/>
          <w:szCs w:val="24"/>
        </w:rPr>
        <w:t xml:space="preserve"> м</w:t>
      </w:r>
      <w:r>
        <w:rPr>
          <w:rFonts w:ascii="Times New Roman" w:hAnsi="Times New Roman"/>
          <w:sz w:val="24"/>
          <w:szCs w:val="24"/>
        </w:rPr>
        <w:t>іської</w:t>
      </w:r>
      <w:r w:rsidRPr="000A6364">
        <w:rPr>
          <w:rFonts w:ascii="Times New Roman" w:hAnsi="Times New Roman"/>
          <w:sz w:val="24"/>
          <w:szCs w:val="24"/>
        </w:rPr>
        <w:t xml:space="preserve"> ради</w:t>
      </w:r>
      <w:r w:rsidRPr="00E279DA">
        <w:rPr>
          <w:rFonts w:ascii="Times New Roman" w:hAnsi="Times New Roman"/>
          <w:sz w:val="24"/>
          <w:szCs w:val="24"/>
        </w:rPr>
        <w:t xml:space="preserve">.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 6.2.5.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sidRPr="00E279DA">
        <w:rPr>
          <w:rFonts w:ascii="Times New Roman" w:hAnsi="Times New Roman"/>
          <w:sz w:val="24"/>
          <w:szCs w:val="24"/>
        </w:rPr>
        <w:t>чинного</w:t>
      </w:r>
      <w:proofErr w:type="gramEnd"/>
      <w:r w:rsidRPr="00E279DA">
        <w:rPr>
          <w:rFonts w:ascii="Times New Roman" w:hAnsi="Times New Roman"/>
          <w:sz w:val="24"/>
          <w:szCs w:val="24"/>
        </w:rPr>
        <w:t xml:space="preserve"> законодавства України.</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6.2.6. Розробляти та реалізовувати кадрову політику, контролювати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ідвищення кваліфікації працівників.</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6.2.7. Забезпечувати надання медичних послуг відповідно до законодавства.</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6.2.8. Акумулювати власні надходження та витрачати їх з метою забезпечення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w:t>
      </w:r>
      <w:r>
        <w:rPr>
          <w:rFonts w:ascii="Times New Roman" w:hAnsi="Times New Roman"/>
          <w:sz w:val="24"/>
          <w:szCs w:val="24"/>
          <w:lang w:val="uk-UA"/>
        </w:rPr>
        <w:t>,</w:t>
      </w:r>
      <w:r w:rsidRPr="00E279DA">
        <w:rPr>
          <w:rFonts w:ascii="Times New Roman" w:hAnsi="Times New Roman"/>
          <w:sz w:val="24"/>
          <w:szCs w:val="24"/>
        </w:rPr>
        <w:t xml:space="preserve"> відповідно до чинного законодавства України та цього Статуту.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6.2.9. Забезпечувати цільове використання закріпленого за ним майна та виділених бюджетних кошті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w:t>
      </w:r>
    </w:p>
    <w:p w:rsidR="00A044B0" w:rsidRDefault="00A044B0" w:rsidP="00A044B0">
      <w:pPr>
        <w:spacing w:after="0" w:line="240" w:lineRule="auto"/>
        <w:ind w:firstLine="426"/>
        <w:jc w:val="both"/>
        <w:rPr>
          <w:rFonts w:ascii="Times New Roman" w:hAnsi="Times New Roman"/>
          <w:sz w:val="24"/>
          <w:szCs w:val="24"/>
          <w:lang w:val="uk-UA"/>
        </w:rPr>
      </w:pPr>
    </w:p>
    <w:p w:rsidR="000E18EA" w:rsidRDefault="000E18EA" w:rsidP="00A044B0">
      <w:pPr>
        <w:spacing w:after="0" w:line="240" w:lineRule="auto"/>
        <w:ind w:firstLine="426"/>
        <w:jc w:val="both"/>
        <w:rPr>
          <w:rFonts w:ascii="Times New Roman" w:hAnsi="Times New Roman"/>
          <w:sz w:val="24"/>
          <w:szCs w:val="24"/>
          <w:lang w:val="uk-UA"/>
        </w:rPr>
      </w:pPr>
    </w:p>
    <w:p w:rsidR="000E18EA" w:rsidRDefault="000E18EA" w:rsidP="00A044B0">
      <w:pPr>
        <w:spacing w:after="0" w:line="240" w:lineRule="auto"/>
        <w:ind w:firstLine="426"/>
        <w:jc w:val="both"/>
        <w:rPr>
          <w:rFonts w:ascii="Times New Roman" w:hAnsi="Times New Roman"/>
          <w:sz w:val="24"/>
          <w:szCs w:val="24"/>
          <w:lang w:val="uk-UA"/>
        </w:rPr>
      </w:pPr>
    </w:p>
    <w:p w:rsidR="000E18EA" w:rsidRDefault="000E18EA" w:rsidP="000E18EA">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25-8</w:t>
      </w:r>
    </w:p>
    <w:p w:rsidR="000E18EA" w:rsidRPr="000E18EA" w:rsidRDefault="000E18EA" w:rsidP="00A044B0">
      <w:pPr>
        <w:spacing w:after="0" w:line="240" w:lineRule="auto"/>
        <w:ind w:firstLine="426"/>
        <w:jc w:val="both"/>
        <w:rPr>
          <w:rFonts w:ascii="Times New Roman" w:hAnsi="Times New Roman"/>
          <w:sz w:val="24"/>
          <w:szCs w:val="24"/>
          <w:lang w:val="uk-UA"/>
        </w:rPr>
      </w:pPr>
    </w:p>
    <w:p w:rsidR="00A044B0" w:rsidRPr="00E279DA" w:rsidRDefault="00A044B0" w:rsidP="00A044B0">
      <w:pPr>
        <w:tabs>
          <w:tab w:val="left" w:pos="426"/>
        </w:tabs>
        <w:spacing w:after="0" w:line="240" w:lineRule="auto"/>
        <w:jc w:val="center"/>
        <w:rPr>
          <w:rFonts w:ascii="Times New Roman" w:hAnsi="Times New Roman"/>
          <w:b/>
          <w:sz w:val="24"/>
          <w:szCs w:val="24"/>
        </w:rPr>
      </w:pPr>
      <w:r>
        <w:rPr>
          <w:rFonts w:ascii="Times New Roman" w:hAnsi="Times New Roman"/>
          <w:b/>
          <w:sz w:val="24"/>
          <w:szCs w:val="24"/>
          <w:lang w:val="en-US"/>
        </w:rPr>
        <w:t>VII</w:t>
      </w:r>
      <w:r w:rsidRPr="00E279DA">
        <w:rPr>
          <w:rFonts w:ascii="Times New Roman" w:hAnsi="Times New Roman"/>
          <w:b/>
          <w:sz w:val="24"/>
          <w:szCs w:val="24"/>
        </w:rPr>
        <w:t xml:space="preserve">. УПРАВЛІННЯ ПІДПРИЄМСТВОМ ТА ГРОМАДСЬКИЙ </w:t>
      </w:r>
    </w:p>
    <w:p w:rsidR="00A044B0" w:rsidRPr="00E279DA" w:rsidRDefault="00A044B0" w:rsidP="00A044B0">
      <w:pPr>
        <w:spacing w:after="0" w:line="240" w:lineRule="auto"/>
        <w:jc w:val="center"/>
        <w:rPr>
          <w:rFonts w:ascii="Times New Roman" w:hAnsi="Times New Roman"/>
          <w:b/>
          <w:sz w:val="24"/>
          <w:szCs w:val="24"/>
        </w:rPr>
      </w:pPr>
      <w:r w:rsidRPr="00E279DA">
        <w:rPr>
          <w:rFonts w:ascii="Times New Roman" w:hAnsi="Times New Roman"/>
          <w:b/>
          <w:sz w:val="24"/>
          <w:szCs w:val="24"/>
        </w:rPr>
        <w:t>КОНТРОЛЬ ЗА ЙОГО ДІЯЛЬНІСТЮ</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7.1. Управління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ідприємством здійснює </w:t>
      </w:r>
      <w:r>
        <w:rPr>
          <w:rFonts w:ascii="Times New Roman" w:hAnsi="Times New Roman"/>
          <w:sz w:val="24"/>
          <w:szCs w:val="24"/>
        </w:rPr>
        <w:t>виконавчий комітет Знам’янської міської ради (Орган управління</w:t>
      </w:r>
      <w:r w:rsidRPr="00E279DA">
        <w:rPr>
          <w:rFonts w:ascii="Times New Roman" w:hAnsi="Times New Roman"/>
          <w:sz w:val="24"/>
          <w:szCs w:val="24"/>
        </w:rPr>
        <w:t>).</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7.2. Поточне керівництво (оперативне управління)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ідприємством здійснює керівник Підприємства </w:t>
      </w:r>
      <w:r w:rsidRPr="00BD7BF7">
        <w:rPr>
          <w:rFonts w:ascii="Times New Roman" w:hAnsi="Times New Roman"/>
          <w:sz w:val="24"/>
          <w:szCs w:val="24"/>
        </w:rPr>
        <w:t>– директор,</w:t>
      </w:r>
      <w:r w:rsidRPr="00E279DA">
        <w:rPr>
          <w:rFonts w:ascii="Times New Roman" w:hAnsi="Times New Roman"/>
          <w:sz w:val="24"/>
          <w:szCs w:val="24"/>
        </w:rPr>
        <w:t xml:space="preserve"> який призначається на посаду і звільняється з посади за р</w:t>
      </w:r>
      <w:r>
        <w:rPr>
          <w:rFonts w:ascii="Times New Roman" w:hAnsi="Times New Roman"/>
          <w:sz w:val="24"/>
          <w:szCs w:val="24"/>
        </w:rPr>
        <w:t>озпорядженням міського голови</w:t>
      </w:r>
      <w:r>
        <w:rPr>
          <w:rFonts w:ascii="Times New Roman" w:hAnsi="Times New Roman"/>
          <w:sz w:val="24"/>
          <w:szCs w:val="24"/>
          <w:lang w:val="uk-UA"/>
        </w:rPr>
        <w:t>,</w:t>
      </w:r>
      <w:r>
        <w:rPr>
          <w:rFonts w:ascii="Times New Roman" w:hAnsi="Times New Roman"/>
          <w:sz w:val="24"/>
          <w:szCs w:val="24"/>
        </w:rPr>
        <w:t xml:space="preserve"> </w:t>
      </w:r>
      <w:r w:rsidRPr="00E279DA">
        <w:rPr>
          <w:rFonts w:ascii="Times New Roman" w:hAnsi="Times New Roman"/>
          <w:sz w:val="24"/>
          <w:szCs w:val="24"/>
        </w:rPr>
        <w:t>відповідно до порядку, визначеного чинним законодавством</w:t>
      </w:r>
      <w:r>
        <w:rPr>
          <w:rFonts w:ascii="Times New Roman" w:hAnsi="Times New Roman"/>
          <w:sz w:val="24"/>
          <w:szCs w:val="24"/>
          <w:lang w:val="uk-UA"/>
        </w:rPr>
        <w:t>.</w:t>
      </w:r>
      <w:r w:rsidRPr="00E279DA">
        <w:rPr>
          <w:rFonts w:ascii="Times New Roman" w:hAnsi="Times New Roman"/>
          <w:sz w:val="24"/>
          <w:szCs w:val="24"/>
        </w:rPr>
        <w:t xml:space="preserve">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7.3. Строк найму, права, обов'язки і відповідальність директора, умови його </w:t>
      </w:r>
      <w:proofErr w:type="gramStart"/>
      <w:r w:rsidRPr="00E279DA">
        <w:rPr>
          <w:rFonts w:ascii="Times New Roman" w:hAnsi="Times New Roman"/>
          <w:sz w:val="24"/>
          <w:szCs w:val="24"/>
        </w:rPr>
        <w:t>матер</w:t>
      </w:r>
      <w:proofErr w:type="gramEnd"/>
      <w:r w:rsidRPr="00E279DA">
        <w:rPr>
          <w:rFonts w:ascii="Times New Roman" w:hAnsi="Times New Roman"/>
          <w:sz w:val="24"/>
          <w:szCs w:val="24"/>
        </w:rPr>
        <w:t xml:space="preserve">іального забезпечення, інші умови найму визначаються контрактом. </w:t>
      </w:r>
    </w:p>
    <w:p w:rsidR="00A044B0" w:rsidRPr="00514FBA" w:rsidRDefault="00A044B0" w:rsidP="00A044B0">
      <w:pPr>
        <w:tabs>
          <w:tab w:val="left" w:pos="709"/>
        </w:tabs>
        <w:spacing w:after="0" w:line="240" w:lineRule="auto"/>
        <w:ind w:firstLine="709"/>
        <w:jc w:val="both"/>
        <w:rPr>
          <w:rFonts w:ascii="Times New Roman" w:hAnsi="Times New Roman"/>
          <w:b/>
          <w:sz w:val="24"/>
          <w:szCs w:val="24"/>
        </w:rPr>
      </w:pPr>
      <w:r w:rsidRPr="00514FBA">
        <w:rPr>
          <w:rFonts w:ascii="Times New Roman" w:hAnsi="Times New Roman"/>
          <w:b/>
          <w:sz w:val="24"/>
          <w:szCs w:val="24"/>
        </w:rPr>
        <w:t>7.</w:t>
      </w:r>
      <w:r>
        <w:rPr>
          <w:rFonts w:ascii="Times New Roman" w:hAnsi="Times New Roman"/>
          <w:b/>
          <w:sz w:val="24"/>
          <w:szCs w:val="24"/>
          <w:lang w:val="uk-UA"/>
        </w:rPr>
        <w:t>4</w:t>
      </w:r>
      <w:r w:rsidRPr="00514FBA">
        <w:rPr>
          <w:rFonts w:ascii="Times New Roman" w:hAnsi="Times New Roman"/>
          <w:b/>
          <w:sz w:val="24"/>
          <w:szCs w:val="24"/>
        </w:rPr>
        <w:t>. Засновник:</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sidRPr="00514FBA">
        <w:rPr>
          <w:rFonts w:ascii="Times New Roman" w:hAnsi="Times New Roman"/>
          <w:sz w:val="24"/>
          <w:szCs w:val="24"/>
        </w:rPr>
        <w:t>.</w:t>
      </w:r>
      <w:r>
        <w:rPr>
          <w:rFonts w:ascii="Times New Roman" w:hAnsi="Times New Roman"/>
          <w:sz w:val="24"/>
          <w:szCs w:val="24"/>
        </w:rPr>
        <w:t>1</w:t>
      </w:r>
      <w:r w:rsidRPr="00514FBA">
        <w:rPr>
          <w:rFonts w:ascii="Times New Roman" w:hAnsi="Times New Roman"/>
          <w:sz w:val="24"/>
          <w:szCs w:val="24"/>
        </w:rPr>
        <w:t xml:space="preserve">. Затверджує Статут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ідприємства та зміни до нього.</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sidRPr="00514FBA">
        <w:rPr>
          <w:rFonts w:ascii="Times New Roman" w:hAnsi="Times New Roman"/>
          <w:sz w:val="24"/>
          <w:szCs w:val="24"/>
        </w:rPr>
        <w:t>.</w:t>
      </w:r>
      <w:r>
        <w:rPr>
          <w:rFonts w:ascii="Times New Roman" w:hAnsi="Times New Roman"/>
          <w:sz w:val="24"/>
          <w:szCs w:val="24"/>
        </w:rPr>
        <w:t>2</w:t>
      </w:r>
      <w:r w:rsidRPr="00514FBA">
        <w:rPr>
          <w:rFonts w:ascii="Times New Roman" w:hAnsi="Times New Roman"/>
          <w:sz w:val="24"/>
          <w:szCs w:val="24"/>
        </w:rPr>
        <w:t xml:space="preserve">. Погоджує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A044B0" w:rsidRPr="00514FB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4</w:t>
      </w:r>
      <w:r>
        <w:rPr>
          <w:rFonts w:ascii="Times New Roman" w:hAnsi="Times New Roman"/>
          <w:sz w:val="24"/>
          <w:szCs w:val="24"/>
        </w:rPr>
        <w:t>.3</w:t>
      </w:r>
      <w:r w:rsidRPr="00514FBA">
        <w:rPr>
          <w:rFonts w:ascii="Times New Roman" w:hAnsi="Times New Roman"/>
          <w:sz w:val="24"/>
          <w:szCs w:val="24"/>
        </w:rPr>
        <w:t xml:space="preserve">. Надає згоду на оренду майна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ідприємства і пропозиції щодо умов договору оренди.</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Pr>
          <w:rFonts w:ascii="Times New Roman" w:hAnsi="Times New Roman"/>
          <w:sz w:val="24"/>
          <w:szCs w:val="24"/>
        </w:rPr>
        <w:t>.4</w:t>
      </w:r>
      <w:r w:rsidRPr="00514FBA">
        <w:rPr>
          <w:rFonts w:ascii="Times New Roman" w:hAnsi="Times New Roman"/>
          <w:sz w:val="24"/>
          <w:szCs w:val="24"/>
        </w:rPr>
        <w:t xml:space="preserve">. Приймає </w:t>
      </w:r>
      <w:proofErr w:type="gramStart"/>
      <w:r w:rsidRPr="00514FBA">
        <w:rPr>
          <w:rFonts w:ascii="Times New Roman" w:hAnsi="Times New Roman"/>
          <w:sz w:val="24"/>
          <w:szCs w:val="24"/>
        </w:rPr>
        <w:t>р</w:t>
      </w:r>
      <w:proofErr w:type="gramEnd"/>
      <w:r w:rsidRPr="00514FBA">
        <w:rPr>
          <w:rFonts w:ascii="Times New Roman" w:hAnsi="Times New Roman"/>
          <w:sz w:val="24"/>
          <w:szCs w:val="24"/>
        </w:rPr>
        <w:t>ішення про реорганізацію та ліквідацію Підприємства, призначає ліквідаційну комісію, комісію з припинення, затверджує ліквідаційний баланс.</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sidRPr="00514FBA">
        <w:rPr>
          <w:rFonts w:ascii="Times New Roman" w:hAnsi="Times New Roman"/>
          <w:sz w:val="24"/>
          <w:szCs w:val="24"/>
        </w:rPr>
        <w:t>.</w:t>
      </w:r>
      <w:r>
        <w:rPr>
          <w:rFonts w:ascii="Times New Roman" w:hAnsi="Times New Roman"/>
          <w:sz w:val="24"/>
          <w:szCs w:val="24"/>
        </w:rPr>
        <w:t>5</w:t>
      </w:r>
      <w:r w:rsidRPr="00514FBA">
        <w:rPr>
          <w:rFonts w:ascii="Times New Roman" w:hAnsi="Times New Roman"/>
          <w:sz w:val="24"/>
          <w:szCs w:val="24"/>
        </w:rPr>
        <w:t>. Здійснює інші повноваження, встановлені законодавством.</w:t>
      </w:r>
    </w:p>
    <w:p w:rsidR="00A044B0" w:rsidRPr="00514FBA" w:rsidRDefault="00A044B0" w:rsidP="00A044B0">
      <w:pPr>
        <w:tabs>
          <w:tab w:val="left" w:pos="709"/>
        </w:tabs>
        <w:spacing w:after="0" w:line="240" w:lineRule="auto"/>
        <w:ind w:firstLine="709"/>
        <w:jc w:val="both"/>
        <w:rPr>
          <w:rFonts w:ascii="Times New Roman" w:hAnsi="Times New Roman"/>
          <w:b/>
          <w:sz w:val="24"/>
          <w:szCs w:val="24"/>
        </w:rPr>
      </w:pPr>
      <w:r w:rsidRPr="00514FBA">
        <w:rPr>
          <w:rFonts w:ascii="Times New Roman" w:hAnsi="Times New Roman"/>
          <w:b/>
          <w:sz w:val="24"/>
          <w:szCs w:val="24"/>
        </w:rPr>
        <w:t>7.</w:t>
      </w:r>
      <w:r>
        <w:rPr>
          <w:rFonts w:ascii="Times New Roman" w:hAnsi="Times New Roman"/>
          <w:b/>
          <w:sz w:val="24"/>
          <w:szCs w:val="24"/>
          <w:lang w:val="uk-UA"/>
        </w:rPr>
        <w:t>5</w:t>
      </w:r>
      <w:r w:rsidRPr="00514FBA">
        <w:rPr>
          <w:rFonts w:ascii="Times New Roman" w:hAnsi="Times New Roman"/>
          <w:b/>
          <w:sz w:val="24"/>
          <w:szCs w:val="24"/>
        </w:rPr>
        <w:t>. Орган управління:</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5</w:t>
      </w:r>
      <w:r w:rsidRPr="00E279DA">
        <w:rPr>
          <w:rFonts w:ascii="Times New Roman" w:hAnsi="Times New Roman"/>
          <w:sz w:val="24"/>
          <w:szCs w:val="24"/>
        </w:rPr>
        <w:t xml:space="preserve">.1. Визначає головні напрямки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затверджує плани діяльності та звіти про його виконання.</w:t>
      </w:r>
    </w:p>
    <w:p w:rsidR="00A044B0"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5</w:t>
      </w:r>
      <w:r w:rsidRPr="00514FBA">
        <w:rPr>
          <w:rFonts w:ascii="Times New Roman" w:hAnsi="Times New Roman"/>
          <w:sz w:val="24"/>
          <w:szCs w:val="24"/>
        </w:rPr>
        <w:t>.</w:t>
      </w:r>
      <w:r>
        <w:rPr>
          <w:rFonts w:ascii="Times New Roman" w:hAnsi="Times New Roman"/>
          <w:sz w:val="24"/>
          <w:szCs w:val="24"/>
        </w:rPr>
        <w:t>2</w:t>
      </w:r>
      <w:r w:rsidRPr="00514FBA">
        <w:rPr>
          <w:rFonts w:ascii="Times New Roman" w:hAnsi="Times New Roman"/>
          <w:sz w:val="24"/>
          <w:szCs w:val="24"/>
        </w:rPr>
        <w:t xml:space="preserve">. Затверджує фінансовий план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ідприємства та контролює його виконання.</w:t>
      </w:r>
    </w:p>
    <w:p w:rsidR="00A044B0" w:rsidRPr="00E279DA" w:rsidRDefault="00A044B0" w:rsidP="00A044B0">
      <w:pPr>
        <w:tabs>
          <w:tab w:val="left" w:pos="1418"/>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5</w:t>
      </w:r>
      <w:r>
        <w:rPr>
          <w:rFonts w:ascii="Times New Roman" w:hAnsi="Times New Roman"/>
          <w:sz w:val="24"/>
          <w:szCs w:val="24"/>
        </w:rPr>
        <w:t xml:space="preserve">.3. </w:t>
      </w:r>
      <w:r>
        <w:rPr>
          <w:rFonts w:ascii="Times New Roman" w:hAnsi="Times New Roman"/>
          <w:sz w:val="24"/>
          <w:szCs w:val="24"/>
          <w:lang w:val="uk-UA"/>
        </w:rPr>
        <w:t>Орган управління, в особі міського голови, у</w:t>
      </w:r>
      <w:r w:rsidRPr="00E279DA">
        <w:rPr>
          <w:rFonts w:ascii="Times New Roman" w:hAnsi="Times New Roman"/>
          <w:sz w:val="24"/>
          <w:szCs w:val="24"/>
        </w:rPr>
        <w:t>кладає і розриває контракт з директором  Підприємства та здійснює контроль за його виконанням.</w:t>
      </w:r>
    </w:p>
    <w:p w:rsidR="00A044B0" w:rsidRPr="00514FBA" w:rsidRDefault="00A044B0" w:rsidP="00A044B0">
      <w:pPr>
        <w:tabs>
          <w:tab w:val="left" w:pos="1418"/>
          <w:tab w:val="left" w:pos="1560"/>
          <w:tab w:val="left" w:pos="1985"/>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5</w:t>
      </w:r>
      <w:r>
        <w:rPr>
          <w:rFonts w:ascii="Times New Roman" w:hAnsi="Times New Roman"/>
          <w:sz w:val="24"/>
          <w:szCs w:val="24"/>
        </w:rPr>
        <w:t xml:space="preserve">.4.  </w:t>
      </w:r>
      <w:r w:rsidRPr="00E279DA">
        <w:rPr>
          <w:rFonts w:ascii="Times New Roman" w:hAnsi="Times New Roman"/>
          <w:sz w:val="24"/>
          <w:szCs w:val="24"/>
        </w:rPr>
        <w:t xml:space="preserve">Здійснює контроль за ефективністю використання майна, що є власністю </w:t>
      </w:r>
      <w:r>
        <w:rPr>
          <w:rFonts w:ascii="Times New Roman" w:hAnsi="Times New Roman"/>
          <w:sz w:val="24"/>
          <w:szCs w:val="24"/>
        </w:rPr>
        <w:t xml:space="preserve">Знам’янської міської ради </w:t>
      </w:r>
      <w:r w:rsidRPr="00E279DA">
        <w:rPr>
          <w:rFonts w:ascii="Times New Roman" w:hAnsi="Times New Roman"/>
          <w:sz w:val="24"/>
          <w:szCs w:val="24"/>
        </w:rPr>
        <w:t xml:space="preserve">та закріплене за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на праві оперативного управління.</w:t>
      </w:r>
    </w:p>
    <w:p w:rsidR="00A044B0" w:rsidRPr="00514FBA" w:rsidRDefault="00A044B0" w:rsidP="00A044B0">
      <w:pPr>
        <w:tabs>
          <w:tab w:val="left" w:pos="709"/>
        </w:tabs>
        <w:spacing w:after="0" w:line="240" w:lineRule="auto"/>
        <w:ind w:firstLine="709"/>
        <w:jc w:val="both"/>
        <w:rPr>
          <w:rFonts w:ascii="Times New Roman" w:hAnsi="Times New Roman"/>
          <w:b/>
          <w:sz w:val="24"/>
          <w:szCs w:val="24"/>
        </w:rPr>
      </w:pPr>
      <w:r w:rsidRPr="00514FBA">
        <w:rPr>
          <w:rFonts w:ascii="Times New Roman" w:hAnsi="Times New Roman"/>
          <w:b/>
          <w:sz w:val="24"/>
          <w:szCs w:val="24"/>
        </w:rPr>
        <w:t>7.</w:t>
      </w:r>
      <w:r>
        <w:rPr>
          <w:rFonts w:ascii="Times New Roman" w:hAnsi="Times New Roman"/>
          <w:b/>
          <w:sz w:val="24"/>
          <w:szCs w:val="24"/>
          <w:lang w:val="uk-UA"/>
        </w:rPr>
        <w:t>6</w:t>
      </w:r>
      <w:r w:rsidRPr="00514FBA">
        <w:rPr>
          <w:rFonts w:ascii="Times New Roman" w:hAnsi="Times New Roman"/>
          <w:b/>
          <w:sz w:val="24"/>
          <w:szCs w:val="24"/>
        </w:rPr>
        <w:t xml:space="preserve">. Директор </w:t>
      </w:r>
      <w:proofErr w:type="gramStart"/>
      <w:r w:rsidRPr="00514FBA">
        <w:rPr>
          <w:rFonts w:ascii="Times New Roman" w:hAnsi="Times New Roman"/>
          <w:b/>
          <w:sz w:val="24"/>
          <w:szCs w:val="24"/>
        </w:rPr>
        <w:t>П</w:t>
      </w:r>
      <w:proofErr w:type="gramEnd"/>
      <w:r w:rsidRPr="00514FBA">
        <w:rPr>
          <w:rFonts w:ascii="Times New Roman" w:hAnsi="Times New Roman"/>
          <w:b/>
          <w:sz w:val="24"/>
          <w:szCs w:val="24"/>
        </w:rPr>
        <w:t>ідприємства:</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 Діє без довіреності від імені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w:t>
      </w:r>
      <w:proofErr w:type="gramStart"/>
      <w:r w:rsidRPr="00E279DA">
        <w:rPr>
          <w:rFonts w:ascii="Times New Roman" w:hAnsi="Times New Roman"/>
          <w:sz w:val="24"/>
          <w:szCs w:val="24"/>
        </w:rPr>
        <w:t xml:space="preserve"> Д</w:t>
      </w:r>
      <w:proofErr w:type="gramEnd"/>
      <w:r w:rsidRPr="00E279DA">
        <w:rPr>
          <w:rFonts w:ascii="Times New Roman" w:hAnsi="Times New Roman"/>
          <w:sz w:val="24"/>
          <w:szCs w:val="24"/>
        </w:rPr>
        <w:t>ержавної казначейської служби України та установах банків поточні та інші рахунки.</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.2. Самостійно вирішує питання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за винятком тих, що віднесені законодавством та цим Статутом до компетенції Засновника.</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.3. Організовує роботу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щодо надання населенню медичної допомоги</w:t>
      </w:r>
      <w:r>
        <w:rPr>
          <w:rFonts w:ascii="Times New Roman" w:hAnsi="Times New Roman"/>
          <w:sz w:val="24"/>
          <w:szCs w:val="24"/>
          <w:lang w:val="uk-UA"/>
        </w:rPr>
        <w:t>,</w:t>
      </w:r>
      <w:r w:rsidRPr="00E279DA">
        <w:rPr>
          <w:rFonts w:ascii="Times New Roman" w:hAnsi="Times New Roman"/>
          <w:sz w:val="24"/>
          <w:szCs w:val="24"/>
        </w:rPr>
        <w:t xml:space="preserve"> згідно з вимогами нормативно-правових актів.</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.4. Несе відповідальність за формування та виконання фінансового плану і </w:t>
      </w:r>
      <w:proofErr w:type="gramStart"/>
      <w:r w:rsidRPr="00E279DA">
        <w:rPr>
          <w:rFonts w:ascii="Times New Roman" w:hAnsi="Times New Roman"/>
          <w:sz w:val="24"/>
          <w:szCs w:val="24"/>
        </w:rPr>
        <w:t>плану</w:t>
      </w:r>
      <w:proofErr w:type="gramEnd"/>
      <w:r w:rsidRPr="00E279DA">
        <w:rPr>
          <w:rFonts w:ascii="Times New Roman" w:hAnsi="Times New Roman"/>
          <w:sz w:val="24"/>
          <w:szCs w:val="24"/>
        </w:rPr>
        <w:t xml:space="preserve">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і доходу згідно з вимогами законодавства, цього Статуту та укладених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договорів.</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.5. Користується правом розпорядження майном та коштами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відповідно до законодавства та цього Статуту. </w:t>
      </w:r>
    </w:p>
    <w:p w:rsidR="00A044B0" w:rsidRDefault="00A044B0" w:rsidP="00A044B0">
      <w:pPr>
        <w:tabs>
          <w:tab w:val="left" w:pos="709"/>
        </w:tabs>
        <w:spacing w:after="0" w:line="240" w:lineRule="auto"/>
        <w:ind w:firstLine="851"/>
        <w:jc w:val="both"/>
        <w:rPr>
          <w:rFonts w:ascii="Times New Roman" w:hAnsi="Times New Roman"/>
          <w:sz w:val="24"/>
          <w:szCs w:val="24"/>
          <w:lang w:val="uk-UA"/>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.6. Забезпечує ефективне використання і збереження</w:t>
      </w:r>
      <w:r>
        <w:rPr>
          <w:rFonts w:ascii="Times New Roman" w:hAnsi="Times New Roman"/>
          <w:sz w:val="24"/>
          <w:szCs w:val="24"/>
          <w:lang w:val="uk-UA"/>
        </w:rPr>
        <w:t>,</w:t>
      </w:r>
      <w:r w:rsidRPr="00E279DA">
        <w:rPr>
          <w:rFonts w:ascii="Times New Roman" w:hAnsi="Times New Roman"/>
          <w:sz w:val="24"/>
          <w:szCs w:val="24"/>
        </w:rPr>
        <w:t xml:space="preserve"> закріпленого за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на праві оперативного управління</w:t>
      </w:r>
      <w:r>
        <w:rPr>
          <w:rFonts w:ascii="Times New Roman" w:hAnsi="Times New Roman"/>
          <w:sz w:val="24"/>
          <w:szCs w:val="24"/>
          <w:lang w:val="uk-UA"/>
        </w:rPr>
        <w:t>,</w:t>
      </w:r>
      <w:r w:rsidRPr="00E279DA">
        <w:rPr>
          <w:rFonts w:ascii="Times New Roman" w:hAnsi="Times New Roman"/>
          <w:sz w:val="24"/>
          <w:szCs w:val="24"/>
        </w:rPr>
        <w:t xml:space="preserve"> майна. </w:t>
      </w:r>
    </w:p>
    <w:p w:rsidR="000E18EA" w:rsidRDefault="000E18EA" w:rsidP="00A044B0">
      <w:pPr>
        <w:tabs>
          <w:tab w:val="left" w:pos="709"/>
        </w:tabs>
        <w:spacing w:after="0" w:line="240" w:lineRule="auto"/>
        <w:ind w:firstLine="851"/>
        <w:jc w:val="both"/>
        <w:rPr>
          <w:rFonts w:ascii="Times New Roman" w:hAnsi="Times New Roman"/>
          <w:sz w:val="24"/>
          <w:szCs w:val="24"/>
          <w:lang w:val="uk-UA"/>
        </w:rPr>
      </w:pPr>
    </w:p>
    <w:p w:rsidR="000E18EA" w:rsidRDefault="000E18EA" w:rsidP="000E18EA">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25-9</w:t>
      </w:r>
    </w:p>
    <w:p w:rsidR="000E18EA" w:rsidRDefault="000E18EA" w:rsidP="00A044B0">
      <w:pPr>
        <w:tabs>
          <w:tab w:val="left" w:pos="709"/>
        </w:tabs>
        <w:spacing w:after="0" w:line="240" w:lineRule="auto"/>
        <w:ind w:firstLine="851"/>
        <w:jc w:val="both"/>
        <w:rPr>
          <w:rFonts w:ascii="Times New Roman" w:hAnsi="Times New Roman"/>
          <w:sz w:val="24"/>
          <w:szCs w:val="24"/>
          <w:lang w:val="uk-UA"/>
        </w:rPr>
      </w:pP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.7. У межах своєї компетенції видає накази та інші акти, дає вказівки, обов’язкові для всіх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ідрозділів та працівників Підприємства.</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.8. Забезпечує контроль за веденням та зберіганням медичної та іншої документації.</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.9. У строки і в порядку, встановленому законодавством, повідомляє відповідні органи про будь-які зміни в даних про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внесення яких до Єдиного державного реєстру юридичних осіб, фізичних осіб–підприємців та громадських формувань є обов'язковим.</w:t>
      </w:r>
    </w:p>
    <w:p w:rsidR="00A044B0" w:rsidRPr="0012025D" w:rsidRDefault="00A044B0" w:rsidP="00A044B0">
      <w:pPr>
        <w:spacing w:after="0"/>
        <w:ind w:firstLine="851"/>
        <w:jc w:val="both"/>
        <w:rPr>
          <w:rFonts w:ascii="Times New Roman" w:hAnsi="Times New Roman"/>
          <w:sz w:val="24"/>
          <w:szCs w:val="24"/>
        </w:rPr>
      </w:pPr>
      <w:r w:rsidRPr="0012025D">
        <w:rPr>
          <w:rFonts w:ascii="Times New Roman" w:hAnsi="Times New Roman"/>
          <w:sz w:val="24"/>
          <w:szCs w:val="24"/>
        </w:rPr>
        <w:t>7.</w:t>
      </w:r>
      <w:r>
        <w:rPr>
          <w:rFonts w:ascii="Times New Roman" w:hAnsi="Times New Roman"/>
          <w:sz w:val="24"/>
          <w:szCs w:val="24"/>
          <w:lang w:val="uk-UA"/>
        </w:rPr>
        <w:t>6</w:t>
      </w:r>
      <w:r w:rsidRPr="0012025D">
        <w:rPr>
          <w:rFonts w:ascii="Times New Roman" w:hAnsi="Times New Roman"/>
          <w:sz w:val="24"/>
          <w:szCs w:val="24"/>
        </w:rPr>
        <w:t xml:space="preserve">.10. Подає в установленому порядку </w:t>
      </w:r>
      <w:r>
        <w:rPr>
          <w:rFonts w:ascii="Times New Roman" w:hAnsi="Times New Roman"/>
          <w:sz w:val="24"/>
          <w:szCs w:val="24"/>
          <w:lang w:val="uk-UA"/>
        </w:rPr>
        <w:t>Органу управління</w:t>
      </w:r>
      <w:r w:rsidRPr="0012025D">
        <w:rPr>
          <w:rFonts w:ascii="Times New Roman" w:hAnsi="Times New Roman"/>
          <w:sz w:val="24"/>
          <w:szCs w:val="24"/>
        </w:rPr>
        <w:t xml:space="preserve"> квартальну, </w:t>
      </w:r>
      <w:proofErr w:type="gramStart"/>
      <w:r w:rsidRPr="0012025D">
        <w:rPr>
          <w:rFonts w:ascii="Times New Roman" w:hAnsi="Times New Roman"/>
          <w:sz w:val="24"/>
          <w:szCs w:val="24"/>
        </w:rPr>
        <w:t>р</w:t>
      </w:r>
      <w:proofErr w:type="gramEnd"/>
      <w:r w:rsidRPr="0012025D">
        <w:rPr>
          <w:rFonts w:ascii="Times New Roman" w:hAnsi="Times New Roman"/>
          <w:sz w:val="24"/>
          <w:szCs w:val="24"/>
        </w:rPr>
        <w:t>ічну, фінансову та іншу звітність Підприємства, зокрема</w:t>
      </w:r>
      <w:r>
        <w:rPr>
          <w:rFonts w:ascii="Times New Roman" w:hAnsi="Times New Roman"/>
          <w:sz w:val="24"/>
          <w:szCs w:val="24"/>
          <w:lang w:val="uk-UA"/>
        </w:rPr>
        <w:t>,</w:t>
      </w:r>
      <w:r w:rsidRPr="0012025D">
        <w:rPr>
          <w:rFonts w:ascii="Times New Roman" w:hAnsi="Times New Roman"/>
          <w:sz w:val="24"/>
          <w:szCs w:val="24"/>
        </w:rPr>
        <w:t xml:space="preserve"> щорічно до 01 лютого надає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.11. Приймає </w:t>
      </w:r>
      <w:proofErr w:type="gramStart"/>
      <w:r w:rsidRPr="00E279DA">
        <w:rPr>
          <w:rFonts w:ascii="Times New Roman" w:hAnsi="Times New Roman"/>
          <w:sz w:val="24"/>
          <w:szCs w:val="24"/>
        </w:rPr>
        <w:t>р</w:t>
      </w:r>
      <w:proofErr w:type="gramEnd"/>
      <w:r w:rsidRPr="00E279DA">
        <w:rPr>
          <w:rFonts w:ascii="Times New Roman" w:hAnsi="Times New Roman"/>
          <w:sz w:val="24"/>
          <w:szCs w:val="24"/>
        </w:rPr>
        <w:t xml:space="preserve">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.12. Забезпечує раціональний добі</w:t>
      </w:r>
      <w:proofErr w:type="gramStart"/>
      <w:r w:rsidRPr="00E279DA">
        <w:rPr>
          <w:rFonts w:ascii="Times New Roman" w:hAnsi="Times New Roman"/>
          <w:sz w:val="24"/>
          <w:szCs w:val="24"/>
        </w:rPr>
        <w:t>р</w:t>
      </w:r>
      <w:proofErr w:type="gramEnd"/>
      <w:r w:rsidRPr="00E279DA">
        <w:rPr>
          <w:rFonts w:ascii="Times New Roman" w:hAnsi="Times New Roman"/>
          <w:sz w:val="24"/>
          <w:szCs w:val="24"/>
        </w:rPr>
        <w:t xml:space="preserve"> кадрів, дотримання працівниками правил внутрішнього трудового розпорядку.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.13. Створює умови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ідвищення фахового і кваліфікаційного рівня працівників згідно із затвердженим в установленому порядку штатним розписом.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.14. Забезпечує проведення колективних переговорів, укладення колективного договору </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порядку, визначеному законодавством України.</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.15. Призначає на посаду та звільняє з посади своїх заступників</w:t>
      </w:r>
      <w:r>
        <w:rPr>
          <w:rFonts w:ascii="Times New Roman" w:hAnsi="Times New Roman"/>
          <w:sz w:val="24"/>
          <w:szCs w:val="24"/>
          <w:lang w:val="uk-UA"/>
        </w:rPr>
        <w:t>, медичного директора</w:t>
      </w:r>
      <w:r w:rsidRPr="00E279DA">
        <w:rPr>
          <w:rFonts w:ascii="Times New Roman" w:hAnsi="Times New Roman"/>
          <w:sz w:val="24"/>
          <w:szCs w:val="24"/>
        </w:rPr>
        <w:t xml:space="preserve"> і головного бухгалтера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w:t>
      </w:r>
      <w:r>
        <w:rPr>
          <w:rFonts w:ascii="Times New Roman" w:hAnsi="Times New Roman"/>
          <w:sz w:val="24"/>
          <w:szCs w:val="24"/>
          <w:lang w:val="uk-UA"/>
        </w:rPr>
        <w:t xml:space="preserve"> за погодженням з Органом управління</w:t>
      </w:r>
      <w:r w:rsidRPr="00E279DA">
        <w:rPr>
          <w:rFonts w:ascii="Times New Roman" w:hAnsi="Times New Roman"/>
          <w:sz w:val="24"/>
          <w:szCs w:val="24"/>
        </w:rPr>
        <w:t xml:space="preserve">. Призначає на посаду та звільняє з посади керівників структурних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ідрозділів, інших працівників</w:t>
      </w:r>
      <w:r>
        <w:rPr>
          <w:rFonts w:ascii="Times New Roman" w:hAnsi="Times New Roman"/>
          <w:sz w:val="24"/>
          <w:szCs w:val="24"/>
          <w:lang w:val="uk-UA"/>
        </w:rPr>
        <w:t xml:space="preserve"> Підприємства</w:t>
      </w:r>
      <w:r w:rsidRPr="00E279DA">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.16. Забезпечує дотримання на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ідприємстві вимог законодавства про охорону праці, санітарно–гігієнічних та протипожежних норм і правил, створення належних умов праці.</w:t>
      </w:r>
    </w:p>
    <w:p w:rsidR="00A044B0" w:rsidRPr="00E279DA" w:rsidRDefault="00A044B0" w:rsidP="00A044B0">
      <w:pPr>
        <w:tabs>
          <w:tab w:val="left" w:pos="1701"/>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.17.</w:t>
      </w:r>
      <w:r w:rsidRPr="00E279DA">
        <w:rPr>
          <w:rFonts w:ascii="Times New Roman" w:hAnsi="Times New Roman"/>
          <w:sz w:val="24"/>
          <w:szCs w:val="24"/>
        </w:rPr>
        <w:tab/>
        <w:t>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.18. Несе відповідальність за збитки, завдані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ідприємству з вини директора Підприємства в порядку, визначеному законодавством.</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.19. Затверджує положення про структурні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ідрозділи Підприємства, інші положення та порядки, що мають системний характер, зокрема:</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w:t>
      </w:r>
      <w:r w:rsidRPr="00E279DA">
        <w:rPr>
          <w:rFonts w:ascii="Times New Roman" w:hAnsi="Times New Roman"/>
          <w:sz w:val="24"/>
          <w:szCs w:val="24"/>
        </w:rPr>
        <w:tab/>
        <w:t xml:space="preserve">положення про преміювання працівників за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ідсумками роботи Підприємства;</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w:t>
      </w:r>
      <w:r w:rsidRPr="00E279DA">
        <w:rPr>
          <w:rFonts w:ascii="Times New Roman" w:hAnsi="Times New Roman"/>
          <w:sz w:val="24"/>
          <w:szCs w:val="24"/>
        </w:rPr>
        <w:tab/>
        <w:t>порядок надходження і використання коштів, отриманих як благодійні внески, гранти та дарунки;</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w:t>
      </w:r>
      <w:r w:rsidRPr="00E279DA">
        <w:rPr>
          <w:rFonts w:ascii="Times New Roman" w:hAnsi="Times New Roman"/>
          <w:sz w:val="24"/>
          <w:szCs w:val="24"/>
        </w:rPr>
        <w:tab/>
        <w:t xml:space="preserve">порядок приймання, зберігання, відпуску та </w:t>
      </w:r>
      <w:proofErr w:type="gramStart"/>
      <w:r w:rsidRPr="00E279DA">
        <w:rPr>
          <w:rFonts w:ascii="Times New Roman" w:hAnsi="Times New Roman"/>
          <w:sz w:val="24"/>
          <w:szCs w:val="24"/>
        </w:rPr>
        <w:t>обл</w:t>
      </w:r>
      <w:proofErr w:type="gramEnd"/>
      <w:r w:rsidRPr="00E279DA">
        <w:rPr>
          <w:rFonts w:ascii="Times New Roman" w:hAnsi="Times New Roman"/>
          <w:sz w:val="24"/>
          <w:szCs w:val="24"/>
        </w:rPr>
        <w:t xml:space="preserve">іку лікарських засобів та медичних виробів.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.20. Затверджує правила внутрішнього трудового розпорядку  за погодженням з профспілковим комітетом.</w:t>
      </w:r>
    </w:p>
    <w:p w:rsidR="00A044B0" w:rsidRPr="00E279DA" w:rsidRDefault="00A044B0" w:rsidP="00A044B0">
      <w:pPr>
        <w:spacing w:after="0" w:line="240" w:lineRule="auto"/>
        <w:ind w:firstLine="851"/>
        <w:jc w:val="both"/>
        <w:rPr>
          <w:rFonts w:ascii="Times New Roman" w:hAnsi="Times New Roman"/>
          <w:sz w:val="24"/>
          <w:szCs w:val="24"/>
        </w:rPr>
      </w:pPr>
      <w:r w:rsidRPr="00D378C4">
        <w:rPr>
          <w:rFonts w:ascii="Times New Roman" w:hAnsi="Times New Roman"/>
          <w:sz w:val="24"/>
          <w:szCs w:val="24"/>
        </w:rPr>
        <w:t>7.</w:t>
      </w:r>
      <w:r>
        <w:rPr>
          <w:rFonts w:ascii="Times New Roman" w:hAnsi="Times New Roman"/>
          <w:sz w:val="24"/>
          <w:szCs w:val="24"/>
          <w:lang w:val="uk-UA"/>
        </w:rPr>
        <w:t>6</w:t>
      </w:r>
      <w:r w:rsidRPr="00D378C4">
        <w:rPr>
          <w:rFonts w:ascii="Times New Roman" w:hAnsi="Times New Roman"/>
          <w:sz w:val="24"/>
          <w:szCs w:val="24"/>
        </w:rPr>
        <w:t xml:space="preserve">.21. Подає на затвердження Органу управління структуру та загальну чисельність працівників </w:t>
      </w:r>
      <w:proofErr w:type="gramStart"/>
      <w:r w:rsidRPr="00D378C4">
        <w:rPr>
          <w:rFonts w:ascii="Times New Roman" w:hAnsi="Times New Roman"/>
          <w:sz w:val="24"/>
          <w:szCs w:val="24"/>
        </w:rPr>
        <w:t>П</w:t>
      </w:r>
      <w:proofErr w:type="gramEnd"/>
      <w:r w:rsidRPr="00D378C4">
        <w:rPr>
          <w:rFonts w:ascii="Times New Roman" w:hAnsi="Times New Roman"/>
          <w:sz w:val="24"/>
          <w:szCs w:val="24"/>
        </w:rPr>
        <w:t>ідприємства.</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.22. Подає на затвердження </w:t>
      </w:r>
      <w:r>
        <w:rPr>
          <w:rFonts w:ascii="Times New Roman" w:hAnsi="Times New Roman"/>
          <w:sz w:val="24"/>
          <w:szCs w:val="24"/>
        </w:rPr>
        <w:t xml:space="preserve">Органу управління </w:t>
      </w:r>
      <w:r w:rsidRPr="00E279DA">
        <w:rPr>
          <w:rFonts w:ascii="Times New Roman" w:hAnsi="Times New Roman"/>
          <w:sz w:val="24"/>
          <w:szCs w:val="24"/>
        </w:rPr>
        <w:t xml:space="preserve">проект фінансового плану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та проект змін до статуту Підприємства.</w:t>
      </w:r>
    </w:p>
    <w:p w:rsidR="00A044B0" w:rsidRDefault="00A044B0" w:rsidP="00A044B0">
      <w:pPr>
        <w:spacing w:after="0" w:line="240" w:lineRule="auto"/>
        <w:ind w:firstLine="851"/>
        <w:jc w:val="both"/>
        <w:rPr>
          <w:rFonts w:ascii="Times New Roman" w:hAnsi="Times New Roman"/>
          <w:sz w:val="24"/>
          <w:szCs w:val="24"/>
          <w:lang w:val="uk-UA"/>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.23. За погодженням із Засновником та відповідно до вимог законодавства має право укладати договори оренди майна. </w:t>
      </w:r>
    </w:p>
    <w:p w:rsidR="000E18EA" w:rsidRDefault="000E18EA" w:rsidP="00A044B0">
      <w:pPr>
        <w:spacing w:after="0" w:line="240" w:lineRule="auto"/>
        <w:ind w:firstLine="851"/>
        <w:jc w:val="both"/>
        <w:rPr>
          <w:rFonts w:ascii="Times New Roman" w:hAnsi="Times New Roman"/>
          <w:sz w:val="24"/>
          <w:szCs w:val="24"/>
          <w:lang w:val="uk-UA"/>
        </w:rPr>
      </w:pPr>
    </w:p>
    <w:p w:rsidR="000E18EA" w:rsidRDefault="000E18EA" w:rsidP="000E18EA">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25-10</w:t>
      </w:r>
    </w:p>
    <w:p w:rsidR="000E18EA" w:rsidRPr="000E18EA" w:rsidRDefault="000E18EA" w:rsidP="00A044B0">
      <w:pPr>
        <w:spacing w:after="0" w:line="240" w:lineRule="auto"/>
        <w:ind w:firstLine="851"/>
        <w:jc w:val="both"/>
        <w:rPr>
          <w:rFonts w:ascii="Times New Roman" w:hAnsi="Times New Roman"/>
          <w:sz w:val="24"/>
          <w:szCs w:val="24"/>
          <w:lang w:val="uk-UA"/>
        </w:rPr>
      </w:pP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.2</w:t>
      </w:r>
      <w:r>
        <w:rPr>
          <w:rFonts w:ascii="Times New Roman" w:hAnsi="Times New Roman"/>
          <w:sz w:val="24"/>
          <w:szCs w:val="24"/>
        </w:rPr>
        <w:t>4</w:t>
      </w:r>
      <w:r w:rsidRPr="00E279DA">
        <w:rPr>
          <w:rFonts w:ascii="Times New Roman" w:hAnsi="Times New Roman"/>
          <w:sz w:val="24"/>
          <w:szCs w:val="24"/>
        </w:rPr>
        <w:t xml:space="preserve">. Невідкладно інформує </w:t>
      </w:r>
      <w:r>
        <w:rPr>
          <w:rFonts w:ascii="Times New Roman" w:hAnsi="Times New Roman"/>
          <w:sz w:val="24"/>
          <w:szCs w:val="24"/>
        </w:rPr>
        <w:t xml:space="preserve">Орган управління </w:t>
      </w:r>
      <w:r w:rsidRPr="00E279DA">
        <w:rPr>
          <w:rFonts w:ascii="Times New Roman" w:hAnsi="Times New Roman"/>
          <w:sz w:val="24"/>
          <w:szCs w:val="24"/>
        </w:rPr>
        <w:t xml:space="preserve">про участь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у судових процесах з фінансових та майнових питань.</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.2</w:t>
      </w:r>
      <w:r>
        <w:rPr>
          <w:rFonts w:ascii="Times New Roman" w:hAnsi="Times New Roman"/>
          <w:sz w:val="24"/>
          <w:szCs w:val="24"/>
        </w:rPr>
        <w:t>5</w:t>
      </w:r>
      <w:r w:rsidRPr="00E279DA">
        <w:rPr>
          <w:rFonts w:ascii="Times New Roman" w:hAnsi="Times New Roman"/>
          <w:sz w:val="24"/>
          <w:szCs w:val="24"/>
        </w:rPr>
        <w:t xml:space="preserve">.  Вирішує інші питання, віднесені до компетенції директора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згідно із законодавством, цим Статутом</w:t>
      </w:r>
      <w:r>
        <w:rPr>
          <w:rFonts w:ascii="Times New Roman" w:hAnsi="Times New Roman"/>
          <w:sz w:val="24"/>
          <w:szCs w:val="24"/>
          <w:lang w:val="uk-UA"/>
        </w:rPr>
        <w:t xml:space="preserve"> та</w:t>
      </w:r>
      <w:r w:rsidRPr="00E279DA">
        <w:rPr>
          <w:rFonts w:ascii="Times New Roman" w:hAnsi="Times New Roman"/>
          <w:sz w:val="24"/>
          <w:szCs w:val="24"/>
        </w:rPr>
        <w:t xml:space="preserve"> контрактом</w:t>
      </w:r>
      <w:r>
        <w:rPr>
          <w:rFonts w:ascii="Times New Roman" w:hAnsi="Times New Roman"/>
          <w:sz w:val="24"/>
          <w:szCs w:val="24"/>
          <w:lang w:val="uk-UA"/>
        </w:rPr>
        <w:t>.</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7</w:t>
      </w:r>
      <w:r w:rsidRPr="00E279DA">
        <w:rPr>
          <w:rFonts w:ascii="Times New Roman" w:hAnsi="Times New Roman"/>
          <w:sz w:val="24"/>
          <w:szCs w:val="24"/>
        </w:rPr>
        <w:t xml:space="preserve">. </w:t>
      </w:r>
      <w:proofErr w:type="gramStart"/>
      <w:r w:rsidRPr="00E279DA">
        <w:rPr>
          <w:rFonts w:ascii="Times New Roman" w:hAnsi="Times New Roman"/>
          <w:sz w:val="24"/>
          <w:szCs w:val="24"/>
        </w:rPr>
        <w:t>З</w:t>
      </w:r>
      <w:proofErr w:type="gramEnd"/>
      <w:r w:rsidRPr="00E279DA">
        <w:rPr>
          <w:rFonts w:ascii="Times New Roman" w:hAnsi="Times New Roman"/>
          <w:sz w:val="24"/>
          <w:szCs w:val="24"/>
        </w:rPr>
        <w:t xml:space="preserve">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за рішенням </w:t>
      </w:r>
      <w:r>
        <w:rPr>
          <w:rFonts w:ascii="Times New Roman" w:hAnsi="Times New Roman"/>
          <w:sz w:val="24"/>
          <w:szCs w:val="24"/>
        </w:rPr>
        <w:t>Засновника</w:t>
      </w:r>
      <w:r w:rsidRPr="00E279DA">
        <w:rPr>
          <w:rFonts w:ascii="Times New Roman" w:hAnsi="Times New Roman"/>
          <w:sz w:val="24"/>
          <w:szCs w:val="24"/>
        </w:rPr>
        <w:t xml:space="preserve"> на Підприємстві </w:t>
      </w:r>
      <w:r>
        <w:rPr>
          <w:rFonts w:ascii="Times New Roman" w:hAnsi="Times New Roman"/>
          <w:sz w:val="24"/>
          <w:szCs w:val="24"/>
          <w:lang w:val="uk-UA"/>
        </w:rPr>
        <w:t>може створюватися</w:t>
      </w:r>
      <w:r w:rsidRPr="00E279DA">
        <w:rPr>
          <w:rFonts w:ascii="Times New Roman" w:hAnsi="Times New Roman"/>
          <w:sz w:val="24"/>
          <w:szCs w:val="24"/>
        </w:rPr>
        <w:t xml:space="preserve"> Спостережна Рада з обов’язковим залученням представників громадськості (за їхньою згодою).</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8</w:t>
      </w:r>
      <w:r>
        <w:rPr>
          <w:rFonts w:ascii="Times New Roman" w:hAnsi="Times New Roman"/>
          <w:sz w:val="24"/>
          <w:szCs w:val="24"/>
        </w:rPr>
        <w:t xml:space="preserve">. Директор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9</w:t>
      </w:r>
      <w:r w:rsidRPr="00E279DA">
        <w:rPr>
          <w:rFonts w:ascii="Times New Roman" w:hAnsi="Times New Roman"/>
          <w:sz w:val="24"/>
          <w:szCs w:val="24"/>
        </w:rPr>
        <w:t xml:space="preserve">. У разі відсутності </w:t>
      </w:r>
      <w:r>
        <w:rPr>
          <w:rFonts w:ascii="Times New Roman" w:hAnsi="Times New Roman"/>
          <w:sz w:val="24"/>
          <w:szCs w:val="24"/>
        </w:rPr>
        <w:t>директора</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або неможливості виконувати свої обов'язки з інших причин, обов'язки </w:t>
      </w:r>
      <w:r>
        <w:rPr>
          <w:rFonts w:ascii="Times New Roman" w:hAnsi="Times New Roman"/>
          <w:sz w:val="24"/>
          <w:szCs w:val="24"/>
          <w:lang w:val="uk-UA"/>
        </w:rPr>
        <w:t xml:space="preserve">директора </w:t>
      </w:r>
      <w:r w:rsidRPr="00E279DA">
        <w:rPr>
          <w:rFonts w:ascii="Times New Roman" w:hAnsi="Times New Roman"/>
          <w:sz w:val="24"/>
          <w:szCs w:val="24"/>
        </w:rPr>
        <w:t xml:space="preserve">виконує </w:t>
      </w:r>
      <w:r>
        <w:rPr>
          <w:rFonts w:ascii="Times New Roman" w:hAnsi="Times New Roman"/>
          <w:sz w:val="24"/>
          <w:szCs w:val="24"/>
          <w:lang w:val="uk-UA"/>
        </w:rPr>
        <w:t>медичний директор або заступник,</w:t>
      </w:r>
      <w:r w:rsidRPr="00E279DA">
        <w:rPr>
          <w:rFonts w:ascii="Times New Roman" w:hAnsi="Times New Roman"/>
          <w:sz w:val="24"/>
          <w:szCs w:val="24"/>
        </w:rPr>
        <w:t xml:space="preserve"> згідно з функціональними (посадовими) обов'язками</w:t>
      </w:r>
      <w:r>
        <w:rPr>
          <w:rFonts w:ascii="Times New Roman" w:hAnsi="Times New Roman"/>
          <w:sz w:val="24"/>
          <w:szCs w:val="24"/>
          <w:lang w:val="uk-UA"/>
        </w:rPr>
        <w:t>, за розпорядженням міського голови</w:t>
      </w:r>
      <w:r w:rsidRPr="00E279DA">
        <w:rPr>
          <w:rFonts w:ascii="Times New Roman" w:hAnsi="Times New Roman"/>
          <w:sz w:val="24"/>
          <w:szCs w:val="24"/>
        </w:rPr>
        <w:t>.</w:t>
      </w:r>
    </w:p>
    <w:p w:rsidR="00A044B0" w:rsidRPr="00E279DA" w:rsidRDefault="00A044B0" w:rsidP="00A044B0">
      <w:pPr>
        <w:spacing w:after="0" w:line="240" w:lineRule="auto"/>
        <w:jc w:val="center"/>
        <w:rPr>
          <w:rFonts w:ascii="Times New Roman" w:hAnsi="Times New Roman"/>
          <w:b/>
          <w:sz w:val="24"/>
          <w:szCs w:val="24"/>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VIII</w:t>
      </w:r>
      <w:r w:rsidRPr="00E279DA">
        <w:rPr>
          <w:rFonts w:ascii="Times New Roman" w:hAnsi="Times New Roman"/>
          <w:b/>
          <w:sz w:val="24"/>
          <w:szCs w:val="24"/>
        </w:rPr>
        <w:t>. ОРГАНІЗАЦІЙНА СТРУКТУРА ПІДПРИЄМСТВА</w:t>
      </w:r>
    </w:p>
    <w:p w:rsidR="00A044B0" w:rsidRPr="00E279DA" w:rsidRDefault="00A044B0" w:rsidP="00A044B0">
      <w:pPr>
        <w:tabs>
          <w:tab w:val="left" w:pos="993"/>
        </w:tabs>
        <w:spacing w:after="0" w:line="240" w:lineRule="auto"/>
        <w:ind w:firstLine="709"/>
        <w:jc w:val="both"/>
        <w:rPr>
          <w:rFonts w:ascii="Times New Roman" w:hAnsi="Times New Roman"/>
          <w:sz w:val="24"/>
          <w:szCs w:val="24"/>
        </w:rPr>
      </w:pPr>
      <w:r w:rsidRPr="00E279DA">
        <w:rPr>
          <w:rFonts w:ascii="Times New Roman" w:hAnsi="Times New Roman"/>
          <w:sz w:val="24"/>
          <w:szCs w:val="24"/>
        </w:rPr>
        <w:t>8.1.</w:t>
      </w:r>
      <w:r w:rsidRPr="00E279DA">
        <w:rPr>
          <w:rFonts w:ascii="Times New Roman" w:hAnsi="Times New Roman"/>
          <w:sz w:val="24"/>
          <w:szCs w:val="24"/>
        </w:rPr>
        <w:tab/>
      </w:r>
      <w:r>
        <w:rPr>
          <w:rFonts w:ascii="Times New Roman" w:hAnsi="Times New Roman"/>
          <w:sz w:val="24"/>
          <w:szCs w:val="24"/>
          <w:lang w:val="uk-UA"/>
        </w:rPr>
        <w:t>П</w:t>
      </w:r>
      <w:r w:rsidRPr="00E279DA">
        <w:rPr>
          <w:rFonts w:ascii="Times New Roman" w:hAnsi="Times New Roman"/>
          <w:sz w:val="24"/>
          <w:szCs w:val="24"/>
        </w:rPr>
        <w:t>орядок внутрішньої організації та сфери діяльності структурних підрозділів Підприємства затверджуються директором  Підприємства.</w:t>
      </w:r>
    </w:p>
    <w:p w:rsidR="00A044B0" w:rsidRPr="00E279DA" w:rsidRDefault="00A044B0" w:rsidP="00A044B0">
      <w:pPr>
        <w:tabs>
          <w:tab w:val="left" w:pos="993"/>
        </w:tabs>
        <w:spacing w:after="0" w:line="240" w:lineRule="auto"/>
        <w:ind w:firstLine="709"/>
        <w:jc w:val="both"/>
        <w:rPr>
          <w:rFonts w:ascii="Times New Roman" w:hAnsi="Times New Roman"/>
          <w:sz w:val="24"/>
          <w:szCs w:val="24"/>
        </w:rPr>
      </w:pPr>
      <w:r w:rsidRPr="00E279DA">
        <w:rPr>
          <w:rFonts w:ascii="Times New Roman" w:hAnsi="Times New Roman"/>
          <w:sz w:val="24"/>
          <w:szCs w:val="24"/>
        </w:rPr>
        <w:t>8.2.</w:t>
      </w:r>
      <w:r w:rsidRPr="00E279DA">
        <w:rPr>
          <w:rFonts w:ascii="Times New Roman" w:hAnsi="Times New Roman"/>
          <w:sz w:val="24"/>
          <w:szCs w:val="24"/>
        </w:rPr>
        <w:tab/>
        <w:t xml:space="preserve">Функціональні обов'язки та посадові інструкції працівників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затверджуються його директором.</w:t>
      </w:r>
    </w:p>
    <w:p w:rsidR="00A044B0" w:rsidRDefault="00A044B0" w:rsidP="00A044B0">
      <w:pPr>
        <w:tabs>
          <w:tab w:val="left" w:pos="993"/>
        </w:tabs>
        <w:spacing w:after="0" w:line="240" w:lineRule="auto"/>
        <w:ind w:firstLine="709"/>
        <w:jc w:val="both"/>
        <w:rPr>
          <w:rFonts w:ascii="Times New Roman" w:hAnsi="Times New Roman"/>
          <w:sz w:val="24"/>
          <w:szCs w:val="24"/>
        </w:rPr>
      </w:pPr>
      <w:r w:rsidRPr="00DE3D2D">
        <w:rPr>
          <w:rFonts w:ascii="Times New Roman" w:hAnsi="Times New Roman"/>
          <w:sz w:val="24"/>
          <w:szCs w:val="24"/>
        </w:rPr>
        <w:t>8.3.</w:t>
      </w:r>
      <w:r w:rsidRPr="00DE3D2D">
        <w:rPr>
          <w:rFonts w:ascii="Times New Roman" w:hAnsi="Times New Roman"/>
          <w:sz w:val="24"/>
          <w:szCs w:val="24"/>
        </w:rPr>
        <w:tab/>
      </w:r>
      <w:r>
        <w:rPr>
          <w:rFonts w:ascii="Times New Roman" w:hAnsi="Times New Roman"/>
          <w:sz w:val="24"/>
          <w:szCs w:val="24"/>
          <w:lang w:val="uk-UA"/>
        </w:rPr>
        <w:t>Директор подає пропозиції Органу управління щодо штатної чисельності</w:t>
      </w:r>
      <w:r w:rsidRPr="00DE3D2D">
        <w:rPr>
          <w:rFonts w:ascii="Times New Roman" w:hAnsi="Times New Roman"/>
          <w:sz w:val="24"/>
          <w:szCs w:val="24"/>
        </w:rPr>
        <w:t xml:space="preserve"> на підставі фінансового плану Підприємства та фонду заробітної плати,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A044B0" w:rsidRDefault="00A044B0" w:rsidP="00A044B0">
      <w:pPr>
        <w:spacing w:after="0" w:line="240" w:lineRule="auto"/>
        <w:jc w:val="center"/>
        <w:rPr>
          <w:rFonts w:ascii="Times New Roman" w:hAnsi="Times New Roman"/>
          <w:b/>
          <w:sz w:val="24"/>
          <w:szCs w:val="24"/>
        </w:rPr>
      </w:pPr>
    </w:p>
    <w:p w:rsidR="00A044B0" w:rsidRPr="00492A0D"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IX</w:t>
      </w:r>
      <w:r w:rsidRPr="00492A0D">
        <w:rPr>
          <w:rFonts w:ascii="Times New Roman" w:hAnsi="Times New Roman"/>
          <w:b/>
          <w:sz w:val="24"/>
          <w:szCs w:val="24"/>
        </w:rPr>
        <w:t>. В</w:t>
      </w:r>
      <w:r>
        <w:rPr>
          <w:rFonts w:ascii="Times New Roman" w:hAnsi="Times New Roman"/>
          <w:b/>
          <w:sz w:val="24"/>
          <w:szCs w:val="24"/>
        </w:rPr>
        <w:t>ІЙСЬКОВИЙ ОБЛІК ТА ЦИВІЛЬНА ОБОРОНА</w:t>
      </w:r>
    </w:p>
    <w:p w:rsidR="00A044B0" w:rsidRPr="00492A0D" w:rsidRDefault="00A044B0" w:rsidP="00A044B0">
      <w:pPr>
        <w:spacing w:after="0" w:line="240" w:lineRule="auto"/>
        <w:jc w:val="both"/>
        <w:rPr>
          <w:rFonts w:ascii="Times New Roman" w:hAnsi="Times New Roman"/>
          <w:sz w:val="24"/>
          <w:szCs w:val="24"/>
        </w:rPr>
      </w:pPr>
      <w:r w:rsidRPr="00492A0D">
        <w:rPr>
          <w:rFonts w:ascii="Times New Roman" w:hAnsi="Times New Roman"/>
          <w:sz w:val="24"/>
          <w:szCs w:val="24"/>
        </w:rPr>
        <w:t xml:space="preserve"> </w:t>
      </w:r>
      <w:r w:rsidRPr="00492A0D">
        <w:rPr>
          <w:rFonts w:ascii="Times New Roman" w:hAnsi="Times New Roman"/>
          <w:sz w:val="24"/>
          <w:szCs w:val="24"/>
        </w:rPr>
        <w:tab/>
        <w:t xml:space="preserve">9.1. Підприємство веде облік військовозобов’язаних медичних працівників </w:t>
      </w:r>
      <w:proofErr w:type="gramStart"/>
      <w:r w:rsidRPr="00492A0D">
        <w:rPr>
          <w:rFonts w:ascii="Times New Roman" w:hAnsi="Times New Roman"/>
          <w:sz w:val="24"/>
          <w:szCs w:val="24"/>
        </w:rPr>
        <w:t>в</w:t>
      </w:r>
      <w:proofErr w:type="gramEnd"/>
      <w:r w:rsidRPr="00492A0D">
        <w:rPr>
          <w:rFonts w:ascii="Times New Roman" w:hAnsi="Times New Roman"/>
          <w:sz w:val="24"/>
          <w:szCs w:val="24"/>
        </w:rPr>
        <w:t>ідповідно до Закону України "Про військовий обов’язок і військову службу" та Постанови  КМУ від 07.12.2016 року № 921 «Про затвердження Порядку організації та ведення військового обліку призовників і військовозобов’язаних».</w:t>
      </w:r>
    </w:p>
    <w:p w:rsidR="00A044B0" w:rsidRPr="003E3AFB" w:rsidRDefault="00A044B0" w:rsidP="00A044B0">
      <w:pPr>
        <w:spacing w:after="0" w:line="240" w:lineRule="auto"/>
        <w:ind w:firstLine="709"/>
        <w:jc w:val="both"/>
        <w:rPr>
          <w:rFonts w:ascii="Times New Roman" w:hAnsi="Times New Roman"/>
          <w:sz w:val="24"/>
          <w:szCs w:val="24"/>
        </w:rPr>
      </w:pPr>
      <w:r w:rsidRPr="00492A0D">
        <w:rPr>
          <w:rFonts w:ascii="Times New Roman" w:hAnsi="Times New Roman"/>
          <w:sz w:val="24"/>
          <w:szCs w:val="24"/>
        </w:rPr>
        <w:t xml:space="preserve">9.2. Підприємство приймає участь у заходах при виникненні надзвичайних ситуацій відповідно до Кодексу цивільного захисту України та нормативних актів Міністерства охорони здоров’я України, департаменту охорони здоров’я Кіровоградської облдержадміністрації, рішень, розпоряджень, доручень та вказівок </w:t>
      </w:r>
      <w:r>
        <w:rPr>
          <w:rFonts w:ascii="Times New Roman" w:hAnsi="Times New Roman"/>
          <w:sz w:val="24"/>
          <w:szCs w:val="24"/>
          <w:lang w:val="uk-UA"/>
        </w:rPr>
        <w:t>в</w:t>
      </w:r>
      <w:r w:rsidRPr="00492A0D">
        <w:rPr>
          <w:rFonts w:ascii="Times New Roman" w:hAnsi="Times New Roman"/>
          <w:sz w:val="24"/>
          <w:szCs w:val="24"/>
        </w:rPr>
        <w:t>иконавчого комітету Знам’янської міської ради</w:t>
      </w:r>
      <w:proofErr w:type="gramStart"/>
      <w:r w:rsidRPr="00492A0D">
        <w:rPr>
          <w:rFonts w:ascii="Times New Roman" w:hAnsi="Times New Roman"/>
          <w:sz w:val="24"/>
          <w:szCs w:val="24"/>
        </w:rPr>
        <w:t xml:space="preserve"> К</w:t>
      </w:r>
      <w:proofErr w:type="gramEnd"/>
      <w:r w:rsidRPr="00492A0D">
        <w:rPr>
          <w:rFonts w:ascii="Times New Roman" w:hAnsi="Times New Roman"/>
          <w:sz w:val="24"/>
          <w:szCs w:val="24"/>
        </w:rPr>
        <w:t xml:space="preserve">іровоградської області і їх посадових </w:t>
      </w:r>
      <w:proofErr w:type="gramStart"/>
      <w:r w:rsidRPr="00492A0D">
        <w:rPr>
          <w:rFonts w:ascii="Times New Roman" w:hAnsi="Times New Roman"/>
          <w:sz w:val="24"/>
          <w:szCs w:val="24"/>
        </w:rPr>
        <w:t>осіб</w:t>
      </w:r>
      <w:proofErr w:type="gramEnd"/>
      <w:r w:rsidRPr="00492A0D">
        <w:rPr>
          <w:rFonts w:ascii="Times New Roman" w:hAnsi="Times New Roman"/>
          <w:sz w:val="24"/>
          <w:szCs w:val="24"/>
        </w:rPr>
        <w:t>.</w:t>
      </w:r>
    </w:p>
    <w:p w:rsidR="00A044B0" w:rsidRPr="00E279DA" w:rsidRDefault="00A044B0" w:rsidP="00A044B0">
      <w:pPr>
        <w:spacing w:after="0" w:line="240" w:lineRule="auto"/>
        <w:jc w:val="center"/>
        <w:rPr>
          <w:rFonts w:ascii="Times New Roman" w:hAnsi="Times New Roman"/>
          <w:b/>
          <w:sz w:val="24"/>
          <w:szCs w:val="24"/>
          <w:highlight w:val="yellow"/>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X</w:t>
      </w:r>
      <w:r w:rsidRPr="00E279DA">
        <w:rPr>
          <w:rFonts w:ascii="Times New Roman" w:hAnsi="Times New Roman"/>
          <w:b/>
          <w:sz w:val="24"/>
          <w:szCs w:val="24"/>
        </w:rPr>
        <w:t xml:space="preserve">. ПОВНОВАЖЕННЯ ТРУДОВОГО КОЛЕКТИВУ </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.1. Працівники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мають право брати участь в управлінні Підприємством через загальні збори трудового колективу, професійні </w:t>
      </w:r>
      <w:r>
        <w:rPr>
          <w:rFonts w:ascii="Times New Roman" w:hAnsi="Times New Roman"/>
          <w:sz w:val="24"/>
          <w:szCs w:val="24"/>
        </w:rPr>
        <w:t xml:space="preserve">спілки, які діють у  трудовому </w:t>
      </w:r>
      <w:r w:rsidRPr="00E279DA">
        <w:rPr>
          <w:rFonts w:ascii="Times New Roman" w:hAnsi="Times New Roman"/>
          <w:sz w:val="24"/>
          <w:szCs w:val="24"/>
        </w:rPr>
        <w:t xml:space="preserve">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Представники первинної профспілкової організації представляють інтереси працівників </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органах управління Підприємства відповідно до законодавства.</w:t>
      </w:r>
    </w:p>
    <w:p w:rsidR="00A044B0" w:rsidRDefault="00A044B0" w:rsidP="00A044B0">
      <w:pPr>
        <w:spacing w:after="0" w:line="240" w:lineRule="auto"/>
        <w:ind w:firstLine="709"/>
        <w:jc w:val="both"/>
        <w:rPr>
          <w:rFonts w:ascii="Times New Roman" w:hAnsi="Times New Roman"/>
          <w:sz w:val="24"/>
          <w:szCs w:val="24"/>
          <w:lang w:val="uk-UA"/>
        </w:rPr>
      </w:pP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зобов'язане створювати умови, які б забезпечували участь працівників у його управлінні.</w:t>
      </w:r>
    </w:p>
    <w:p w:rsidR="00E90861" w:rsidRDefault="00E90861" w:rsidP="00A044B0">
      <w:pPr>
        <w:spacing w:after="0" w:line="240" w:lineRule="auto"/>
        <w:ind w:firstLine="709"/>
        <w:jc w:val="both"/>
        <w:rPr>
          <w:rFonts w:ascii="Times New Roman" w:hAnsi="Times New Roman"/>
          <w:sz w:val="24"/>
          <w:szCs w:val="24"/>
          <w:lang w:val="uk-UA"/>
        </w:rPr>
      </w:pPr>
    </w:p>
    <w:p w:rsidR="00E90861" w:rsidRDefault="00E90861" w:rsidP="00A044B0">
      <w:pPr>
        <w:spacing w:after="0" w:line="240" w:lineRule="auto"/>
        <w:ind w:firstLine="709"/>
        <w:jc w:val="both"/>
        <w:rPr>
          <w:rFonts w:ascii="Times New Roman" w:hAnsi="Times New Roman"/>
          <w:sz w:val="24"/>
          <w:szCs w:val="24"/>
          <w:lang w:val="uk-UA"/>
        </w:rPr>
      </w:pPr>
    </w:p>
    <w:p w:rsidR="00E90861" w:rsidRDefault="00E90861" w:rsidP="00E90861">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25-11</w:t>
      </w:r>
    </w:p>
    <w:p w:rsidR="00E90861" w:rsidRPr="00E90861" w:rsidRDefault="00E90861" w:rsidP="00A044B0">
      <w:pPr>
        <w:spacing w:after="0" w:line="240" w:lineRule="auto"/>
        <w:ind w:firstLine="709"/>
        <w:jc w:val="both"/>
        <w:rPr>
          <w:rFonts w:ascii="Times New Roman" w:hAnsi="Times New Roman"/>
          <w:sz w:val="24"/>
          <w:szCs w:val="24"/>
          <w:lang w:val="uk-UA"/>
        </w:rPr>
      </w:pP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.2. Трудовий колектив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.3. До складу органів, через які трудовий колектив реалізує своє право на участь в управлінні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не може обиратися директор  Підприємства. Повноваження цих органів визначаються законодавством.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.4. Виробничі, трудові та </w:t>
      </w:r>
      <w:proofErr w:type="gramStart"/>
      <w:r w:rsidRPr="00E279DA">
        <w:rPr>
          <w:rFonts w:ascii="Times New Roman" w:hAnsi="Times New Roman"/>
          <w:sz w:val="24"/>
          <w:szCs w:val="24"/>
        </w:rPr>
        <w:t>соц</w:t>
      </w:r>
      <w:proofErr w:type="gramEnd"/>
      <w:r w:rsidRPr="00E279DA">
        <w:rPr>
          <w:rFonts w:ascii="Times New Roman" w:hAnsi="Times New Roman"/>
          <w:sz w:val="24"/>
          <w:szCs w:val="24"/>
        </w:rPr>
        <w:t>іальні відносини трудового колективу з адміністрацією Підприємства регулюються колективним договором.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.5. Право укладення колективного договору надається директору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а від імені трудового колективу – уповноваженому ним органу.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Сторони колективного договору звітують на загальних зборах колективу один перед одним не менш ніж один раз на </w:t>
      </w:r>
      <w:proofErr w:type="gramStart"/>
      <w:r w:rsidRPr="00E279DA">
        <w:rPr>
          <w:rFonts w:ascii="Times New Roman" w:hAnsi="Times New Roman"/>
          <w:sz w:val="24"/>
          <w:szCs w:val="24"/>
        </w:rPr>
        <w:t>р</w:t>
      </w:r>
      <w:proofErr w:type="gramEnd"/>
      <w:r w:rsidRPr="00E279DA">
        <w:rPr>
          <w:rFonts w:ascii="Times New Roman" w:hAnsi="Times New Roman"/>
          <w:sz w:val="24"/>
          <w:szCs w:val="24"/>
        </w:rPr>
        <w:t>ік.</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.6. Питання щодо поліпшення умов праці, життя і здоров'я, </w:t>
      </w:r>
      <w:r>
        <w:rPr>
          <w:rFonts w:ascii="Times New Roman" w:hAnsi="Times New Roman"/>
          <w:sz w:val="24"/>
          <w:szCs w:val="24"/>
        </w:rPr>
        <w:t xml:space="preserve">а також інші питання </w:t>
      </w:r>
      <w:proofErr w:type="gramStart"/>
      <w:r>
        <w:rPr>
          <w:rFonts w:ascii="Times New Roman" w:hAnsi="Times New Roman"/>
          <w:sz w:val="24"/>
          <w:szCs w:val="24"/>
        </w:rPr>
        <w:t>соц</w:t>
      </w:r>
      <w:proofErr w:type="gramEnd"/>
      <w:r>
        <w:rPr>
          <w:rFonts w:ascii="Times New Roman" w:hAnsi="Times New Roman"/>
          <w:sz w:val="24"/>
          <w:szCs w:val="24"/>
        </w:rPr>
        <w:t>іального розвитку</w:t>
      </w:r>
      <w:r w:rsidRPr="00E279DA">
        <w:rPr>
          <w:rFonts w:ascii="Times New Roman" w:hAnsi="Times New Roman"/>
          <w:sz w:val="24"/>
          <w:szCs w:val="24"/>
        </w:rPr>
        <w:t xml:space="preserve"> вирішуються трудовим колективом відповідно до законодавства, цього Статуту та колективного договору.</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.7. Джерелом коштів на оплату праці працівників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 кошти, отримані в результаті його господарської некомерційної діяльності.</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.8.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можуть встановлюватися у колективному договорі з дотриманням норм і гарантій, передбачених законодавством, </w:t>
      </w:r>
      <w:proofErr w:type="gramStart"/>
      <w:r w:rsidRPr="00E279DA">
        <w:rPr>
          <w:rFonts w:ascii="Times New Roman" w:hAnsi="Times New Roman"/>
          <w:sz w:val="24"/>
          <w:szCs w:val="24"/>
        </w:rPr>
        <w:t>Генеральною</w:t>
      </w:r>
      <w:proofErr w:type="gramEnd"/>
      <w:r w:rsidRPr="00E279DA">
        <w:rPr>
          <w:rFonts w:ascii="Times New Roman" w:hAnsi="Times New Roman"/>
          <w:sz w:val="24"/>
          <w:szCs w:val="24"/>
        </w:rPr>
        <w:t xml:space="preserve"> та Галузевою угодами.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Мінімальна заробітна плата працівникі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не може бути нижчою від встановленого законодавством України мінімального розміру заробітної плати.</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.9. Умови оплати праці та матеріального забезпечення </w:t>
      </w:r>
      <w:r>
        <w:rPr>
          <w:rFonts w:ascii="Times New Roman" w:hAnsi="Times New Roman"/>
          <w:sz w:val="24"/>
          <w:szCs w:val="24"/>
        </w:rPr>
        <w:t>директора</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визначаються контрактом, укладеним із</w:t>
      </w:r>
      <w:r>
        <w:rPr>
          <w:rFonts w:ascii="Times New Roman" w:hAnsi="Times New Roman"/>
          <w:sz w:val="24"/>
          <w:szCs w:val="24"/>
        </w:rPr>
        <w:t xml:space="preserve"> Органом управління в особі міського голови.</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.10. Працівники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провадять свою діяльність відповідно до Статуту, колективного договору та посадових інструкцій згідно з законодавством.</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 xml:space="preserve">                              </w:t>
      </w: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XI</w:t>
      </w:r>
      <w:r w:rsidRPr="00E279DA">
        <w:rPr>
          <w:rFonts w:ascii="Times New Roman" w:hAnsi="Times New Roman"/>
          <w:b/>
          <w:sz w:val="24"/>
          <w:szCs w:val="24"/>
        </w:rPr>
        <w:t>. КОНТРОЛЬ ТА ПЕРЕВІРКА ДІЯЛЬНОСТІ</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.1.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w:t>
      </w:r>
      <w:proofErr w:type="gramStart"/>
      <w:r w:rsidRPr="00E279DA">
        <w:rPr>
          <w:rFonts w:ascii="Times New Roman" w:hAnsi="Times New Roman"/>
          <w:sz w:val="24"/>
          <w:szCs w:val="24"/>
        </w:rPr>
        <w:t>обл</w:t>
      </w:r>
      <w:proofErr w:type="gramEnd"/>
      <w:r w:rsidRPr="00E279DA">
        <w:rPr>
          <w:rFonts w:ascii="Times New Roman" w:hAnsi="Times New Roman"/>
          <w:sz w:val="24"/>
          <w:szCs w:val="24"/>
        </w:rPr>
        <w:t xml:space="preserve">іку та обліку персональних даних, статистичної, фінансової та кадрової звітності визначається чинним законодавством України.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.2.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несе відповідальність за своєчасне і достовірне подання передбачених форм звітності відповідним органам.</w:t>
      </w:r>
    </w:p>
    <w:p w:rsidR="00A044B0" w:rsidRPr="00E279DA" w:rsidRDefault="00A044B0" w:rsidP="00A044B0">
      <w:pPr>
        <w:tabs>
          <w:tab w:val="left" w:pos="993"/>
          <w:tab w:val="left" w:pos="1134"/>
        </w:tabs>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.3. Контроль за фінансово–господарською діяльністю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здійснюють відповідні державні органи в межах їх повноважень та встановленого чинним законодавством України порядку.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.4. Засновник має право здійснювати контроль фінансово–господарської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та контроль за якістю і обсягом надання медичної допомоги.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 </w:t>
      </w:r>
    </w:p>
    <w:p w:rsidR="00A044B0" w:rsidRDefault="00A044B0" w:rsidP="00A044B0">
      <w:pPr>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.5. Контроль якості надання медичної допомоги хворим на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C46FE3" w:rsidRDefault="00C46FE3" w:rsidP="00A044B0">
      <w:pPr>
        <w:spacing w:after="0" w:line="240" w:lineRule="auto"/>
        <w:ind w:firstLine="709"/>
        <w:jc w:val="both"/>
        <w:rPr>
          <w:rFonts w:ascii="Times New Roman" w:hAnsi="Times New Roman"/>
          <w:sz w:val="24"/>
          <w:szCs w:val="24"/>
          <w:lang w:val="uk-UA"/>
        </w:rPr>
      </w:pPr>
    </w:p>
    <w:p w:rsidR="00C46FE3" w:rsidRDefault="00C46FE3" w:rsidP="00A044B0">
      <w:pPr>
        <w:spacing w:after="0" w:line="240" w:lineRule="auto"/>
        <w:ind w:firstLine="709"/>
        <w:jc w:val="both"/>
        <w:rPr>
          <w:rFonts w:ascii="Times New Roman" w:hAnsi="Times New Roman"/>
          <w:sz w:val="24"/>
          <w:szCs w:val="24"/>
          <w:lang w:val="uk-UA"/>
        </w:rPr>
      </w:pPr>
    </w:p>
    <w:p w:rsidR="00C46FE3" w:rsidRDefault="00C46FE3" w:rsidP="00A044B0">
      <w:pPr>
        <w:spacing w:after="0" w:line="240" w:lineRule="auto"/>
        <w:ind w:firstLine="709"/>
        <w:jc w:val="both"/>
        <w:rPr>
          <w:rFonts w:ascii="Times New Roman" w:hAnsi="Times New Roman"/>
          <w:sz w:val="24"/>
          <w:szCs w:val="24"/>
          <w:lang w:val="uk-UA"/>
        </w:rPr>
      </w:pPr>
    </w:p>
    <w:p w:rsidR="00C46FE3" w:rsidRDefault="00C46FE3" w:rsidP="00C46FE3">
      <w:pPr>
        <w:spacing w:after="0" w:line="240" w:lineRule="auto"/>
        <w:ind w:left="7079" w:firstLine="709"/>
        <w:jc w:val="both"/>
        <w:rPr>
          <w:rFonts w:ascii="Times New Roman" w:hAnsi="Times New Roman"/>
          <w:sz w:val="24"/>
          <w:szCs w:val="24"/>
          <w:lang w:val="uk-UA"/>
        </w:rPr>
      </w:pPr>
      <w:r w:rsidRPr="00351102">
        <w:rPr>
          <w:rFonts w:ascii="Times New Roman" w:hAnsi="Times New Roman"/>
          <w:sz w:val="28"/>
          <w:lang w:val="uk-UA"/>
        </w:rPr>
        <w:lastRenderedPageBreak/>
        <w:t>Стор.</w:t>
      </w:r>
      <w:r>
        <w:rPr>
          <w:rFonts w:ascii="Times New Roman" w:hAnsi="Times New Roman"/>
          <w:sz w:val="28"/>
          <w:lang w:val="uk-UA"/>
        </w:rPr>
        <w:t>25-12</w:t>
      </w:r>
    </w:p>
    <w:p w:rsidR="00C46FE3" w:rsidRDefault="00C46FE3" w:rsidP="00A044B0">
      <w:pPr>
        <w:spacing w:after="0" w:line="240" w:lineRule="auto"/>
        <w:ind w:firstLine="709"/>
        <w:jc w:val="both"/>
        <w:rPr>
          <w:rFonts w:ascii="Times New Roman" w:hAnsi="Times New Roman"/>
          <w:sz w:val="24"/>
          <w:szCs w:val="24"/>
          <w:lang w:val="uk-UA"/>
        </w:rPr>
      </w:pPr>
    </w:p>
    <w:p w:rsidR="00A044B0" w:rsidRPr="00E279DA" w:rsidRDefault="00A044B0" w:rsidP="00A044B0">
      <w:pPr>
        <w:shd w:val="clear" w:color="auto" w:fill="FFFFFF"/>
        <w:tabs>
          <w:tab w:val="left" w:pos="426"/>
          <w:tab w:val="left" w:pos="709"/>
          <w:tab w:val="left" w:pos="851"/>
        </w:tabs>
        <w:spacing w:after="0" w:line="240" w:lineRule="auto"/>
        <w:ind w:firstLine="709"/>
        <w:jc w:val="both"/>
        <w:textAlignment w:val="baseline"/>
        <w:rPr>
          <w:rFonts w:ascii="Times New Roman" w:hAnsi="Times New Roman"/>
          <w:sz w:val="24"/>
          <w:szCs w:val="24"/>
        </w:rPr>
      </w:pPr>
      <w:r>
        <w:rPr>
          <w:rFonts w:ascii="Times New Roman" w:hAnsi="Times New Roman"/>
          <w:sz w:val="24"/>
          <w:szCs w:val="24"/>
        </w:rPr>
        <w:t xml:space="preserve"> </w:t>
      </w: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.6. Держава через спеціально уповноважені органи виконавчої влади здійснює контроль і нагляд за додержанням законодавства про охорону здоров'я, державних стандартів, критеріїв та вимог, спрямованих на забезпечення здорового навколишнього природного середовища і санітарно–епідемічного благополуччя населення, нормативів професійної діяльності в сфері охорони здоров'я, вимог</w:t>
      </w:r>
      <w:proofErr w:type="gramStart"/>
      <w:r w:rsidRPr="00E279DA">
        <w:rPr>
          <w:rFonts w:ascii="Times New Roman" w:hAnsi="Times New Roman"/>
          <w:sz w:val="24"/>
          <w:szCs w:val="24"/>
        </w:rPr>
        <w:t xml:space="preserve"> Д</w:t>
      </w:r>
      <w:proofErr w:type="gramEnd"/>
      <w:r w:rsidRPr="00E279DA">
        <w:rPr>
          <w:rFonts w:ascii="Times New Roman" w:hAnsi="Times New Roman"/>
          <w:sz w:val="24"/>
          <w:szCs w:val="24"/>
        </w:rPr>
        <w:t>ержавної Фармакопеї, стандартів медичного обслуговування, медичних матеріалі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і технологій.</w:t>
      </w:r>
    </w:p>
    <w:p w:rsidR="00A044B0" w:rsidRPr="00E279DA" w:rsidRDefault="00A044B0" w:rsidP="00A044B0">
      <w:pPr>
        <w:shd w:val="clear" w:color="auto" w:fill="FFFFFF"/>
        <w:tabs>
          <w:tab w:val="left" w:pos="709"/>
          <w:tab w:val="left" w:pos="851"/>
        </w:tabs>
        <w:spacing w:after="0" w:line="240" w:lineRule="auto"/>
        <w:ind w:firstLine="450"/>
        <w:jc w:val="center"/>
        <w:textAlignment w:val="baseline"/>
        <w:rPr>
          <w:rFonts w:ascii="Times New Roman" w:hAnsi="Times New Roman"/>
          <w:b/>
          <w:sz w:val="24"/>
          <w:szCs w:val="24"/>
        </w:rPr>
      </w:pPr>
    </w:p>
    <w:p w:rsidR="00A044B0" w:rsidRPr="00DB5C70" w:rsidRDefault="00A044B0" w:rsidP="00A044B0">
      <w:pPr>
        <w:shd w:val="clear" w:color="auto" w:fill="FFFFFF"/>
        <w:tabs>
          <w:tab w:val="left" w:pos="709"/>
          <w:tab w:val="left" w:pos="851"/>
        </w:tabs>
        <w:spacing w:after="0" w:line="240" w:lineRule="auto"/>
        <w:ind w:firstLine="450"/>
        <w:jc w:val="center"/>
        <w:textAlignment w:val="baseline"/>
        <w:rPr>
          <w:rFonts w:ascii="Times New Roman" w:hAnsi="Times New Roman"/>
          <w:sz w:val="24"/>
          <w:szCs w:val="24"/>
        </w:rPr>
      </w:pPr>
      <w:r>
        <w:rPr>
          <w:rFonts w:ascii="Times New Roman" w:hAnsi="Times New Roman"/>
          <w:b/>
          <w:sz w:val="24"/>
          <w:szCs w:val="24"/>
          <w:lang w:val="en-US"/>
        </w:rPr>
        <w:t>XII</w:t>
      </w:r>
      <w:r>
        <w:rPr>
          <w:rFonts w:ascii="Times New Roman" w:hAnsi="Times New Roman"/>
          <w:b/>
          <w:sz w:val="24"/>
          <w:szCs w:val="24"/>
        </w:rPr>
        <w:t xml:space="preserve">. </w:t>
      </w:r>
      <w:r w:rsidRPr="00E279DA">
        <w:rPr>
          <w:rFonts w:ascii="Times New Roman" w:hAnsi="Times New Roman"/>
          <w:b/>
          <w:sz w:val="24"/>
          <w:szCs w:val="24"/>
        </w:rPr>
        <w:t xml:space="preserve">ПРИПИНЕННЯ ДІЯЛЬНОСТІ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DD0ADB">
        <w:rPr>
          <w:rFonts w:ascii="Times New Roman" w:hAnsi="Times New Roman"/>
          <w:sz w:val="24"/>
          <w:szCs w:val="24"/>
          <w:lang w:val="uk-UA"/>
        </w:rPr>
        <w:t>2</w:t>
      </w:r>
      <w:r w:rsidRPr="00E279DA">
        <w:rPr>
          <w:rFonts w:ascii="Times New Roman" w:hAnsi="Times New Roman"/>
          <w:sz w:val="24"/>
          <w:szCs w:val="24"/>
        </w:rPr>
        <w:t xml:space="preserve">.1. Припинення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A044B0" w:rsidRPr="00E279DA" w:rsidRDefault="00DD0ADB" w:rsidP="00A044B0">
      <w:pPr>
        <w:spacing w:after="0"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uk-UA"/>
        </w:rPr>
        <w:t>2</w:t>
      </w:r>
      <w:r w:rsidR="00A044B0" w:rsidRPr="00E279DA">
        <w:rPr>
          <w:rFonts w:ascii="Times New Roman" w:hAnsi="Times New Roman"/>
          <w:sz w:val="24"/>
          <w:szCs w:val="24"/>
        </w:rPr>
        <w:t xml:space="preserve">.2. При реорганізації Підприємства вся сукупність його прав та обов'язків переходить до його правонаступників </w:t>
      </w:r>
      <w:proofErr w:type="gramStart"/>
      <w:r w:rsidR="00A044B0" w:rsidRPr="00E279DA">
        <w:rPr>
          <w:rFonts w:ascii="Times New Roman" w:hAnsi="Times New Roman"/>
          <w:sz w:val="24"/>
          <w:szCs w:val="24"/>
        </w:rPr>
        <w:t>в</w:t>
      </w:r>
      <w:proofErr w:type="gramEnd"/>
      <w:r w:rsidR="00A044B0" w:rsidRPr="00E279DA">
        <w:rPr>
          <w:rFonts w:ascii="Times New Roman" w:hAnsi="Times New Roman"/>
          <w:sz w:val="24"/>
          <w:szCs w:val="24"/>
        </w:rPr>
        <w:t xml:space="preserve">ідповідно до законодавства.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DD0ADB">
        <w:rPr>
          <w:rFonts w:ascii="Times New Roman" w:hAnsi="Times New Roman"/>
          <w:sz w:val="24"/>
          <w:szCs w:val="24"/>
          <w:lang w:val="uk-UA"/>
        </w:rPr>
        <w:t>2</w:t>
      </w:r>
      <w:r w:rsidRPr="00E279DA">
        <w:rPr>
          <w:rFonts w:ascii="Times New Roman" w:hAnsi="Times New Roman"/>
          <w:sz w:val="24"/>
          <w:szCs w:val="24"/>
        </w:rPr>
        <w:t xml:space="preserve">.3. У разі припинення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(ліквідації, злиття, поділу, приєднання або перетворення) </w:t>
      </w:r>
      <w:r>
        <w:rPr>
          <w:rFonts w:ascii="Times New Roman" w:hAnsi="Times New Roman"/>
          <w:sz w:val="24"/>
          <w:szCs w:val="24"/>
        </w:rPr>
        <w:t xml:space="preserve">його </w:t>
      </w:r>
      <w:r w:rsidRPr="00E279DA">
        <w:rPr>
          <w:rFonts w:ascii="Times New Roman" w:hAnsi="Times New Roman"/>
          <w:sz w:val="24"/>
          <w:szCs w:val="24"/>
        </w:rPr>
        <w:t>активи передаються одній або кільком неприбутковим організаціям відповідного виду або зараховуються до доходу бюджету.</w:t>
      </w:r>
    </w:p>
    <w:p w:rsidR="00A044B0" w:rsidRPr="00E279DA" w:rsidRDefault="00DD0ADB" w:rsidP="00A044B0">
      <w:pPr>
        <w:spacing w:after="0"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uk-UA"/>
        </w:rPr>
        <w:t>2</w:t>
      </w:r>
      <w:r w:rsidR="00A044B0" w:rsidRPr="00E279DA">
        <w:rPr>
          <w:rFonts w:ascii="Times New Roman" w:hAnsi="Times New Roman"/>
          <w:sz w:val="24"/>
          <w:szCs w:val="24"/>
        </w:rPr>
        <w:t xml:space="preserve">.4. Припинення </w:t>
      </w:r>
      <w:proofErr w:type="gramStart"/>
      <w:r w:rsidR="00A044B0" w:rsidRPr="00E279DA">
        <w:rPr>
          <w:rFonts w:ascii="Times New Roman" w:hAnsi="Times New Roman"/>
          <w:sz w:val="24"/>
          <w:szCs w:val="24"/>
        </w:rPr>
        <w:t>П</w:t>
      </w:r>
      <w:proofErr w:type="gramEnd"/>
      <w:r w:rsidR="00A044B0" w:rsidRPr="00E279DA">
        <w:rPr>
          <w:rFonts w:ascii="Times New Roman" w:hAnsi="Times New Roman"/>
          <w:sz w:val="24"/>
          <w:szCs w:val="24"/>
        </w:rPr>
        <w:t>ідприємства здійснюється ліквідаційною комісією, яка утворюється Засновником або за рішенням суду.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DD0ADB">
        <w:rPr>
          <w:rFonts w:ascii="Times New Roman" w:hAnsi="Times New Roman"/>
          <w:sz w:val="24"/>
          <w:szCs w:val="24"/>
          <w:lang w:val="uk-UA"/>
        </w:rPr>
        <w:t>2</w:t>
      </w:r>
      <w:r w:rsidRPr="00E279DA">
        <w:rPr>
          <w:rFonts w:ascii="Times New Roman" w:hAnsi="Times New Roman"/>
          <w:sz w:val="24"/>
          <w:szCs w:val="24"/>
        </w:rPr>
        <w:t xml:space="preserve">.5. Порядок і строки проведення ліквідації, а також строк для пред'явлення вимог кредиторами, що не може бути меншим, ніж два місяці з дня публікації </w:t>
      </w:r>
      <w:proofErr w:type="gramStart"/>
      <w:r w:rsidRPr="00E279DA">
        <w:rPr>
          <w:rFonts w:ascii="Times New Roman" w:hAnsi="Times New Roman"/>
          <w:sz w:val="24"/>
          <w:szCs w:val="24"/>
        </w:rPr>
        <w:t>р</w:t>
      </w:r>
      <w:proofErr w:type="gramEnd"/>
      <w:r w:rsidRPr="00E279DA">
        <w:rPr>
          <w:rFonts w:ascii="Times New Roman" w:hAnsi="Times New Roman"/>
          <w:sz w:val="24"/>
          <w:szCs w:val="24"/>
        </w:rPr>
        <w:t>ішення про ліквідацію, визначаються органом, який прийняв рішення про ліквідацію Підприємства.</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DD0ADB">
        <w:rPr>
          <w:rFonts w:ascii="Times New Roman" w:hAnsi="Times New Roman"/>
          <w:sz w:val="24"/>
          <w:szCs w:val="24"/>
          <w:lang w:val="uk-UA"/>
        </w:rPr>
        <w:t>2</w:t>
      </w:r>
      <w:r w:rsidRPr="00E279DA">
        <w:rPr>
          <w:rFonts w:ascii="Times New Roman" w:hAnsi="Times New Roman"/>
          <w:sz w:val="24"/>
          <w:szCs w:val="24"/>
        </w:rPr>
        <w:t>.6. Ліквідаційна комі</w:t>
      </w:r>
      <w:proofErr w:type="gramStart"/>
      <w:r w:rsidRPr="00E279DA">
        <w:rPr>
          <w:rFonts w:ascii="Times New Roman" w:hAnsi="Times New Roman"/>
          <w:sz w:val="24"/>
          <w:szCs w:val="24"/>
        </w:rPr>
        <w:t>с</w:t>
      </w:r>
      <w:proofErr w:type="gramEnd"/>
      <w:r w:rsidRPr="00E279DA">
        <w:rPr>
          <w:rFonts w:ascii="Times New Roman" w:hAnsi="Times New Roman"/>
          <w:sz w:val="24"/>
          <w:szCs w:val="24"/>
        </w:rPr>
        <w:t>і</w:t>
      </w:r>
      <w:proofErr w:type="gramStart"/>
      <w:r w:rsidRPr="00E279DA">
        <w:rPr>
          <w:rFonts w:ascii="Times New Roman" w:hAnsi="Times New Roman"/>
          <w:sz w:val="24"/>
          <w:szCs w:val="24"/>
        </w:rPr>
        <w:t>я</w:t>
      </w:r>
      <w:proofErr w:type="gramEnd"/>
      <w:r w:rsidRPr="00E279DA">
        <w:rPr>
          <w:rFonts w:ascii="Times New Roman" w:hAnsi="Times New Roman"/>
          <w:sz w:val="24"/>
          <w:szCs w:val="24"/>
        </w:rPr>
        <w:t xml:space="preserve">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 xml:space="preserve">Одночасно ліквідаційна комісія вживає всіх необхідних заходів зі стягнення дебіторської заборгованості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w:t>
      </w:r>
    </w:p>
    <w:p w:rsidR="00A044B0" w:rsidRDefault="00A044B0" w:rsidP="00A044B0">
      <w:pPr>
        <w:tabs>
          <w:tab w:val="left" w:pos="426"/>
        </w:tabs>
        <w:spacing w:after="0" w:line="240" w:lineRule="auto"/>
        <w:ind w:left="20" w:firstLine="689"/>
        <w:jc w:val="both"/>
        <w:rPr>
          <w:rFonts w:ascii="Times New Roman" w:hAnsi="Times New Roman"/>
          <w:sz w:val="24"/>
          <w:szCs w:val="24"/>
        </w:rPr>
      </w:pPr>
      <w:r w:rsidRPr="00E279DA">
        <w:rPr>
          <w:rFonts w:ascii="Times New Roman" w:hAnsi="Times New Roman"/>
          <w:sz w:val="24"/>
          <w:szCs w:val="24"/>
        </w:rPr>
        <w:t>1</w:t>
      </w:r>
      <w:r w:rsidR="00DD0ADB">
        <w:rPr>
          <w:rFonts w:ascii="Times New Roman" w:hAnsi="Times New Roman"/>
          <w:sz w:val="24"/>
          <w:szCs w:val="24"/>
          <w:lang w:val="uk-UA"/>
        </w:rPr>
        <w:t>2</w:t>
      </w:r>
      <w:r w:rsidRPr="00E279DA">
        <w:rPr>
          <w:rFonts w:ascii="Times New Roman" w:hAnsi="Times New Roman"/>
          <w:sz w:val="24"/>
          <w:szCs w:val="24"/>
        </w:rPr>
        <w:t xml:space="preserve">.7. </w:t>
      </w:r>
      <w:proofErr w:type="gramStart"/>
      <w:r w:rsidRPr="00E279DA">
        <w:rPr>
          <w:rFonts w:ascii="Times New Roman" w:hAnsi="Times New Roman"/>
          <w:sz w:val="24"/>
          <w:szCs w:val="24"/>
        </w:rPr>
        <w:t>З</w:t>
      </w:r>
      <w:proofErr w:type="gramEnd"/>
      <w:r w:rsidRPr="00E279DA">
        <w:rPr>
          <w:rFonts w:ascii="Times New Roman" w:hAnsi="Times New Roman"/>
          <w:sz w:val="24"/>
          <w:szCs w:val="24"/>
        </w:rPr>
        <w:t xml:space="preserve"> моменту призначення ліквідаційної комісії до неї переходять повноваження з управління Підприємством. Ліквідаційна комі</w:t>
      </w:r>
      <w:proofErr w:type="gramStart"/>
      <w:r w:rsidRPr="00E279DA">
        <w:rPr>
          <w:rFonts w:ascii="Times New Roman" w:hAnsi="Times New Roman"/>
          <w:sz w:val="24"/>
          <w:szCs w:val="24"/>
        </w:rPr>
        <w:t>с</w:t>
      </w:r>
      <w:proofErr w:type="gramEnd"/>
      <w:r w:rsidRPr="00E279DA">
        <w:rPr>
          <w:rFonts w:ascii="Times New Roman" w:hAnsi="Times New Roman"/>
          <w:sz w:val="24"/>
          <w:szCs w:val="24"/>
        </w:rPr>
        <w:t>і</w:t>
      </w:r>
      <w:proofErr w:type="gramStart"/>
      <w:r w:rsidRPr="00E279DA">
        <w:rPr>
          <w:rFonts w:ascii="Times New Roman" w:hAnsi="Times New Roman"/>
          <w:sz w:val="24"/>
          <w:szCs w:val="24"/>
        </w:rPr>
        <w:t>я</w:t>
      </w:r>
      <w:proofErr w:type="gramEnd"/>
      <w:r w:rsidRPr="00E279DA">
        <w:rPr>
          <w:rFonts w:ascii="Times New Roman" w:hAnsi="Times New Roman"/>
          <w:sz w:val="24"/>
          <w:szCs w:val="24"/>
        </w:rPr>
        <w:t xml:space="preserve"> складає ліквідаційний баланс та подає його органу, який призначив ліквідаційну комісію. </w:t>
      </w:r>
    </w:p>
    <w:p w:rsidR="00A044B0" w:rsidRDefault="00A044B0" w:rsidP="00A044B0">
      <w:pPr>
        <w:tabs>
          <w:tab w:val="left" w:pos="426"/>
        </w:tabs>
        <w:spacing w:after="0" w:line="240" w:lineRule="auto"/>
        <w:ind w:left="20" w:firstLine="689"/>
        <w:jc w:val="both"/>
        <w:rPr>
          <w:rFonts w:ascii="Times New Roman" w:hAnsi="Times New Roman"/>
          <w:sz w:val="24"/>
          <w:szCs w:val="24"/>
        </w:rPr>
      </w:pPr>
      <w:r>
        <w:rPr>
          <w:rFonts w:ascii="Times New Roman" w:hAnsi="Times New Roman"/>
          <w:sz w:val="24"/>
          <w:szCs w:val="24"/>
        </w:rPr>
        <w:t>Д</w:t>
      </w:r>
      <w:r w:rsidRPr="00E279DA">
        <w:rPr>
          <w:rFonts w:ascii="Times New Roman" w:hAnsi="Times New Roman"/>
          <w:sz w:val="24"/>
          <w:szCs w:val="24"/>
        </w:rPr>
        <w:t xml:space="preserve">остовірність та повнота ліквідаційного балансу повинні </w:t>
      </w:r>
      <w:proofErr w:type="gramStart"/>
      <w:r w:rsidRPr="00E279DA">
        <w:rPr>
          <w:rFonts w:ascii="Times New Roman" w:hAnsi="Times New Roman"/>
          <w:sz w:val="24"/>
          <w:szCs w:val="24"/>
        </w:rPr>
        <w:t>бути</w:t>
      </w:r>
      <w:proofErr w:type="gramEnd"/>
      <w:r w:rsidRPr="00E279DA">
        <w:rPr>
          <w:rFonts w:ascii="Times New Roman" w:hAnsi="Times New Roman"/>
          <w:sz w:val="24"/>
          <w:szCs w:val="24"/>
        </w:rPr>
        <w:t xml:space="preserve"> перевірені в установленому законодавством порядку.</w:t>
      </w:r>
    </w:p>
    <w:p w:rsidR="00A044B0" w:rsidRDefault="00A044B0" w:rsidP="00A044B0">
      <w:pPr>
        <w:tabs>
          <w:tab w:val="left" w:pos="426"/>
        </w:tabs>
        <w:spacing w:after="0" w:line="240" w:lineRule="auto"/>
        <w:ind w:left="20" w:firstLine="689"/>
        <w:jc w:val="both"/>
        <w:rPr>
          <w:rFonts w:ascii="Times New Roman" w:hAnsi="Times New Roman"/>
          <w:sz w:val="24"/>
          <w:szCs w:val="24"/>
        </w:rPr>
      </w:pPr>
      <w:r w:rsidRPr="00E279DA">
        <w:rPr>
          <w:rFonts w:ascii="Times New Roman" w:hAnsi="Times New Roman"/>
          <w:sz w:val="24"/>
          <w:szCs w:val="24"/>
        </w:rPr>
        <w:t xml:space="preserve">Ліквідаційна комісія представляє інтереси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що ліквідовується, у відносинах з третіми особами та виступає в суді від його імені.</w:t>
      </w:r>
      <w:r>
        <w:rPr>
          <w:rFonts w:ascii="Times New Roman" w:hAnsi="Times New Roman"/>
          <w:sz w:val="24"/>
          <w:szCs w:val="24"/>
        </w:rPr>
        <w:t xml:space="preserve"> </w:t>
      </w:r>
    </w:p>
    <w:p w:rsidR="00A044B0" w:rsidRDefault="00DD0ADB" w:rsidP="00A044B0">
      <w:pPr>
        <w:tabs>
          <w:tab w:val="left" w:pos="426"/>
        </w:tabs>
        <w:spacing w:after="0" w:line="240" w:lineRule="auto"/>
        <w:ind w:left="20" w:firstLine="68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uk-UA"/>
        </w:rPr>
        <w:t>2</w:t>
      </w:r>
      <w:r w:rsidR="00A044B0" w:rsidRPr="00E279DA">
        <w:rPr>
          <w:rFonts w:ascii="Times New Roman" w:hAnsi="Times New Roman"/>
          <w:sz w:val="24"/>
          <w:szCs w:val="24"/>
        </w:rPr>
        <w:t>.8. Черговість та порядок задоволення вимог кредиторів визначаються відповідно до законодавства.</w:t>
      </w:r>
      <w:r w:rsidR="00A044B0">
        <w:rPr>
          <w:rFonts w:ascii="Times New Roman" w:hAnsi="Times New Roman"/>
          <w:sz w:val="24"/>
          <w:szCs w:val="24"/>
        </w:rPr>
        <w:t xml:space="preserve"> </w:t>
      </w:r>
    </w:p>
    <w:p w:rsidR="00A044B0" w:rsidRPr="00E279DA" w:rsidRDefault="00DD0ADB" w:rsidP="00A044B0">
      <w:pPr>
        <w:tabs>
          <w:tab w:val="left" w:pos="426"/>
        </w:tabs>
        <w:spacing w:after="0" w:line="240" w:lineRule="auto"/>
        <w:ind w:left="20" w:firstLine="68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uk-UA"/>
        </w:rPr>
        <w:t>2</w:t>
      </w:r>
      <w:r w:rsidR="00A044B0" w:rsidRPr="00E279DA">
        <w:rPr>
          <w:rFonts w:ascii="Times New Roman" w:hAnsi="Times New Roman"/>
          <w:sz w:val="24"/>
          <w:szCs w:val="24"/>
        </w:rPr>
        <w:t xml:space="preserve">.9. Працівникам Підприємства, які звільняються у зв'язку з його реорганізацією чи ліквідацією, гарантується дотримання їх прав та інтересів </w:t>
      </w:r>
      <w:proofErr w:type="gramStart"/>
      <w:r w:rsidR="00A044B0" w:rsidRPr="00E279DA">
        <w:rPr>
          <w:rFonts w:ascii="Times New Roman" w:hAnsi="Times New Roman"/>
          <w:sz w:val="24"/>
          <w:szCs w:val="24"/>
        </w:rPr>
        <w:t>в</w:t>
      </w:r>
      <w:proofErr w:type="gramEnd"/>
      <w:r w:rsidR="00A044B0" w:rsidRPr="00E279DA">
        <w:rPr>
          <w:rFonts w:ascii="Times New Roman" w:hAnsi="Times New Roman"/>
          <w:sz w:val="24"/>
          <w:szCs w:val="24"/>
        </w:rPr>
        <w:t>ідповідно до законодавства України про працю.</w:t>
      </w:r>
    </w:p>
    <w:p w:rsidR="00A044B0" w:rsidRPr="00203009" w:rsidRDefault="00DD0ADB" w:rsidP="00A044B0">
      <w:pPr>
        <w:spacing w:after="0"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uk-UA"/>
        </w:rPr>
        <w:t>2</w:t>
      </w:r>
      <w:r w:rsidR="00A044B0" w:rsidRPr="00E279DA">
        <w:rPr>
          <w:rFonts w:ascii="Times New Roman" w:hAnsi="Times New Roman"/>
          <w:sz w:val="24"/>
          <w:szCs w:val="24"/>
        </w:rPr>
        <w:t xml:space="preserve">.10. </w:t>
      </w:r>
      <w:proofErr w:type="gramStart"/>
      <w:r w:rsidR="00A044B0" w:rsidRPr="00E279DA">
        <w:rPr>
          <w:rFonts w:ascii="Times New Roman" w:hAnsi="Times New Roman"/>
          <w:sz w:val="24"/>
          <w:szCs w:val="24"/>
        </w:rPr>
        <w:t>П</w:t>
      </w:r>
      <w:proofErr w:type="gramEnd"/>
      <w:r w:rsidR="00A044B0" w:rsidRPr="00E279DA">
        <w:rPr>
          <w:rFonts w:ascii="Times New Roman" w:hAnsi="Times New Roman"/>
          <w:sz w:val="24"/>
          <w:szCs w:val="24"/>
        </w:rPr>
        <w:t>ідприємство є таким, що припинило свою діяльність, з дати внесення до Єдиного державного реєстру запису про державну реєстрацію припинення юридичної особи.</w:t>
      </w:r>
    </w:p>
    <w:p w:rsidR="00A044B0" w:rsidRPr="00E279DA" w:rsidRDefault="00A044B0" w:rsidP="00A044B0">
      <w:pPr>
        <w:tabs>
          <w:tab w:val="left" w:pos="7840"/>
        </w:tabs>
        <w:spacing w:after="0" w:line="240" w:lineRule="auto"/>
        <w:ind w:firstLine="426"/>
        <w:jc w:val="center"/>
        <w:rPr>
          <w:rFonts w:ascii="Times New Roman" w:hAnsi="Times New Roman"/>
          <w:b/>
          <w:sz w:val="24"/>
          <w:szCs w:val="24"/>
        </w:rPr>
      </w:pPr>
      <w:proofErr w:type="gramStart"/>
      <w:r>
        <w:rPr>
          <w:rFonts w:ascii="Times New Roman" w:hAnsi="Times New Roman"/>
          <w:b/>
          <w:sz w:val="24"/>
          <w:szCs w:val="24"/>
          <w:lang w:val="en-US"/>
        </w:rPr>
        <w:t>XI</w:t>
      </w:r>
      <w:r>
        <w:rPr>
          <w:rFonts w:ascii="Times New Roman" w:hAnsi="Times New Roman"/>
          <w:b/>
          <w:sz w:val="24"/>
          <w:szCs w:val="24"/>
          <w:lang w:val="uk-UA"/>
        </w:rPr>
        <w:t>ІІ</w:t>
      </w:r>
      <w:r w:rsidRPr="00E279DA">
        <w:rPr>
          <w:rFonts w:ascii="Times New Roman" w:hAnsi="Times New Roman"/>
          <w:b/>
          <w:sz w:val="24"/>
          <w:szCs w:val="24"/>
        </w:rPr>
        <w:t>.</w:t>
      </w:r>
      <w:proofErr w:type="gramEnd"/>
      <w:r w:rsidRPr="00E279DA">
        <w:rPr>
          <w:rFonts w:ascii="Times New Roman" w:hAnsi="Times New Roman"/>
          <w:b/>
          <w:sz w:val="24"/>
          <w:szCs w:val="24"/>
        </w:rPr>
        <w:t xml:space="preserve"> ЗАКЛЮЧНІ ПОЛОЖЕННЯ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0460DC">
        <w:rPr>
          <w:rFonts w:ascii="Times New Roman" w:hAnsi="Times New Roman"/>
          <w:sz w:val="24"/>
          <w:szCs w:val="24"/>
          <w:lang w:val="uk-UA"/>
        </w:rPr>
        <w:t>3</w:t>
      </w:r>
      <w:r w:rsidRPr="00E279DA">
        <w:rPr>
          <w:rFonts w:ascii="Times New Roman" w:hAnsi="Times New Roman"/>
          <w:sz w:val="24"/>
          <w:szCs w:val="24"/>
        </w:rPr>
        <w:t xml:space="preserve">.1. </w:t>
      </w:r>
      <w:r w:rsidRPr="00E279DA">
        <w:rPr>
          <w:rFonts w:ascii="Times New Roman" w:hAnsi="Times New Roman"/>
          <w:sz w:val="24"/>
          <w:szCs w:val="24"/>
          <w:shd w:val="clear" w:color="auto" w:fill="FFFFFF"/>
        </w:rPr>
        <w:t xml:space="preserve">Зміни та доповнення до цього Статуту вносяться за </w:t>
      </w:r>
      <w:proofErr w:type="gramStart"/>
      <w:r w:rsidRPr="00E279DA">
        <w:rPr>
          <w:rFonts w:ascii="Times New Roman" w:hAnsi="Times New Roman"/>
          <w:sz w:val="24"/>
          <w:szCs w:val="24"/>
          <w:shd w:val="clear" w:color="auto" w:fill="FFFFFF"/>
        </w:rPr>
        <w:t>р</w:t>
      </w:r>
      <w:proofErr w:type="gramEnd"/>
      <w:r w:rsidRPr="00E279DA">
        <w:rPr>
          <w:rFonts w:ascii="Times New Roman" w:hAnsi="Times New Roman"/>
          <w:sz w:val="24"/>
          <w:szCs w:val="24"/>
          <w:shd w:val="clear" w:color="auto" w:fill="FFFFFF"/>
        </w:rPr>
        <w:t>ішенням Засновника, шляхом викладення Статуту у новій редакції і набувають чинності після їх державної реєстрації</w:t>
      </w:r>
      <w:r w:rsidRPr="00E279DA">
        <w:rPr>
          <w:rFonts w:ascii="Times New Roman" w:hAnsi="Times New Roman"/>
          <w:sz w:val="24"/>
          <w:szCs w:val="24"/>
        </w:rPr>
        <w:t xml:space="preserve"> в установленому законодавством порядку. </w:t>
      </w:r>
    </w:p>
    <w:p w:rsidR="00A044B0" w:rsidRDefault="00A044B0" w:rsidP="00A044B0">
      <w:pPr>
        <w:tabs>
          <w:tab w:val="left" w:pos="709"/>
        </w:tabs>
        <w:autoSpaceDE w:val="0"/>
        <w:autoSpaceDN w:val="0"/>
        <w:adjustRightInd w:val="0"/>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1</w:t>
      </w:r>
      <w:r w:rsidR="000460DC">
        <w:rPr>
          <w:rFonts w:ascii="Times New Roman" w:hAnsi="Times New Roman"/>
          <w:sz w:val="24"/>
          <w:szCs w:val="24"/>
          <w:lang w:val="uk-UA"/>
        </w:rPr>
        <w:t>3</w:t>
      </w:r>
      <w:r w:rsidRPr="00E279DA">
        <w:rPr>
          <w:rFonts w:ascii="Times New Roman" w:hAnsi="Times New Roman"/>
          <w:sz w:val="24"/>
          <w:szCs w:val="24"/>
        </w:rPr>
        <w:t xml:space="preserve">.2. Умови, не врегульовані цим Статутом, регламентуються </w:t>
      </w:r>
      <w:r w:rsidR="004E752D" w:rsidRPr="00E279DA">
        <w:rPr>
          <w:rFonts w:ascii="Times New Roman" w:hAnsi="Times New Roman"/>
          <w:sz w:val="24"/>
          <w:szCs w:val="24"/>
        </w:rPr>
        <w:t>чиним</w:t>
      </w:r>
      <w:r w:rsidRPr="00E279DA">
        <w:rPr>
          <w:rFonts w:ascii="Times New Roman" w:hAnsi="Times New Roman"/>
          <w:sz w:val="24"/>
          <w:szCs w:val="24"/>
        </w:rPr>
        <w:t xml:space="preserve"> законодавством України</w:t>
      </w:r>
      <w:r>
        <w:rPr>
          <w:rFonts w:ascii="Times New Roman" w:hAnsi="Times New Roman"/>
          <w:sz w:val="24"/>
          <w:szCs w:val="24"/>
          <w:lang w:val="uk-UA"/>
        </w:rPr>
        <w:t>.</w:t>
      </w:r>
    </w:p>
    <w:p w:rsidR="00A044B0" w:rsidRDefault="00A044B0" w:rsidP="00A044B0">
      <w:pPr>
        <w:tabs>
          <w:tab w:val="left" w:pos="709"/>
        </w:tabs>
        <w:autoSpaceDE w:val="0"/>
        <w:autoSpaceDN w:val="0"/>
        <w:adjustRightInd w:val="0"/>
        <w:spacing w:after="0" w:line="240" w:lineRule="auto"/>
        <w:ind w:firstLine="709"/>
        <w:jc w:val="both"/>
        <w:rPr>
          <w:rFonts w:ascii="Times New Roman" w:hAnsi="Times New Roman"/>
          <w:sz w:val="24"/>
          <w:szCs w:val="24"/>
          <w:lang w:val="uk-UA"/>
        </w:rPr>
      </w:pPr>
    </w:p>
    <w:p w:rsidR="00A044B0" w:rsidRPr="00E279DA" w:rsidRDefault="00A044B0" w:rsidP="00A044B0">
      <w:pPr>
        <w:tabs>
          <w:tab w:val="left" w:pos="709"/>
        </w:tabs>
        <w:autoSpaceDE w:val="0"/>
        <w:autoSpaceDN w:val="0"/>
        <w:adjustRightInd w:val="0"/>
        <w:spacing w:after="0" w:line="240" w:lineRule="auto"/>
        <w:ind w:firstLine="709"/>
        <w:jc w:val="both"/>
        <w:rPr>
          <w:rFonts w:ascii="Times New Roman" w:hAnsi="Times New Roman"/>
          <w:sz w:val="24"/>
          <w:szCs w:val="24"/>
        </w:rPr>
      </w:pPr>
    </w:p>
    <w:p w:rsidR="00A044B0" w:rsidRPr="00A044B0" w:rsidRDefault="00A044B0"/>
    <w:sectPr w:rsidR="00A044B0" w:rsidRPr="00A044B0" w:rsidSect="00351102">
      <w:pgSz w:w="11906" w:h="16838"/>
      <w:pgMar w:top="993" w:right="99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752A"/>
    <w:multiLevelType w:val="hybridMultilevel"/>
    <w:tmpl w:val="E558F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861E64"/>
    <w:multiLevelType w:val="hybridMultilevel"/>
    <w:tmpl w:val="C0F62562"/>
    <w:lvl w:ilvl="0" w:tplc="D6CE4866">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E611B1"/>
    <w:multiLevelType w:val="hybridMultilevel"/>
    <w:tmpl w:val="B768CA4E"/>
    <w:lvl w:ilvl="0" w:tplc="BA7490F6">
      <w:start w:val="1"/>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4B0"/>
    <w:rsid w:val="000460DC"/>
    <w:rsid w:val="000C5BD3"/>
    <w:rsid w:val="000E18EA"/>
    <w:rsid w:val="0014582A"/>
    <w:rsid w:val="00351102"/>
    <w:rsid w:val="00384BF0"/>
    <w:rsid w:val="004E752D"/>
    <w:rsid w:val="00895954"/>
    <w:rsid w:val="00A044B0"/>
    <w:rsid w:val="00A37F00"/>
    <w:rsid w:val="00A44A21"/>
    <w:rsid w:val="00AA7EBB"/>
    <w:rsid w:val="00B50902"/>
    <w:rsid w:val="00C46FE3"/>
    <w:rsid w:val="00CA098E"/>
    <w:rsid w:val="00D0585B"/>
    <w:rsid w:val="00DD0ADB"/>
    <w:rsid w:val="00E62DAB"/>
    <w:rsid w:val="00E90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4B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4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4B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13</Pages>
  <Words>5460</Words>
  <Characters>31127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2019-12-12T07:49:00Z</dcterms:created>
  <dcterms:modified xsi:type="dcterms:W3CDTF">2019-12-12T08:15:00Z</dcterms:modified>
</cp:coreProperties>
</file>