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C4F" w:rsidRPr="00D91B4F" w:rsidRDefault="00FD6C4F" w:rsidP="00FD6C4F">
      <w:pPr>
        <w:tabs>
          <w:tab w:val="left" w:pos="180"/>
          <w:tab w:val="left" w:pos="4860"/>
        </w:tabs>
        <w:jc w:val="center"/>
        <w:rPr>
          <w:b/>
          <w:bCs/>
          <w:sz w:val="24"/>
          <w:szCs w:val="24"/>
          <w:lang w:val="uk-UA"/>
        </w:rPr>
      </w:pPr>
      <w:r w:rsidRPr="00D91B4F">
        <w:rPr>
          <w:b/>
          <w:bCs/>
          <w:sz w:val="24"/>
          <w:szCs w:val="24"/>
          <w:lang w:val="uk-UA"/>
        </w:rPr>
        <w:t>Знам’янська міська рада</w:t>
      </w:r>
    </w:p>
    <w:p w:rsidR="00FD6C4F" w:rsidRPr="00D91B4F" w:rsidRDefault="00FD6C4F" w:rsidP="00FD6C4F">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FD6C4F" w:rsidRDefault="00FD6C4F" w:rsidP="00FD6C4F">
      <w:pPr>
        <w:jc w:val="center"/>
        <w:rPr>
          <w:b/>
          <w:bCs/>
          <w:sz w:val="24"/>
          <w:szCs w:val="24"/>
          <w:lang w:val="uk-UA"/>
        </w:rPr>
      </w:pPr>
      <w:r>
        <w:rPr>
          <w:b/>
          <w:bCs/>
          <w:sz w:val="24"/>
          <w:szCs w:val="24"/>
          <w:lang w:val="en-US"/>
        </w:rPr>
        <w:t>IX</w:t>
      </w:r>
      <w:r>
        <w:rPr>
          <w:b/>
          <w:bCs/>
          <w:sz w:val="24"/>
          <w:szCs w:val="24"/>
          <w:lang w:val="uk-UA"/>
        </w:rPr>
        <w:t xml:space="preserve">  </w:t>
      </w:r>
      <w:r w:rsidRPr="00D91B4F">
        <w:rPr>
          <w:b/>
          <w:bCs/>
          <w:sz w:val="24"/>
          <w:szCs w:val="24"/>
          <w:lang w:val="uk-UA"/>
        </w:rPr>
        <w:t xml:space="preserve">сесія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FD6C4F" w:rsidRDefault="00FD6C4F" w:rsidP="00FD6C4F">
      <w:pPr>
        <w:jc w:val="center"/>
        <w:rPr>
          <w:b/>
          <w:bCs/>
          <w:sz w:val="24"/>
          <w:szCs w:val="24"/>
          <w:lang w:val="uk-UA"/>
        </w:rPr>
      </w:pPr>
    </w:p>
    <w:p w:rsidR="00FD6C4F" w:rsidRPr="00346179" w:rsidRDefault="00FD6C4F" w:rsidP="00FD6C4F">
      <w:pPr>
        <w:jc w:val="center"/>
        <w:rPr>
          <w:b/>
          <w:bCs/>
          <w:sz w:val="24"/>
          <w:szCs w:val="24"/>
          <w:lang w:val="uk-UA"/>
        </w:rPr>
      </w:pPr>
      <w:r w:rsidRPr="00346179">
        <w:rPr>
          <w:b/>
          <w:sz w:val="24"/>
          <w:szCs w:val="24"/>
          <w:lang w:val="uk-UA"/>
        </w:rPr>
        <w:t>Р І Ш Е Н Н Я</w:t>
      </w:r>
    </w:p>
    <w:p w:rsidR="00FD6C4F" w:rsidRPr="00346179" w:rsidRDefault="00FD6C4F" w:rsidP="00FD6C4F">
      <w:pPr>
        <w:rPr>
          <w:lang w:val="uk-UA"/>
        </w:rPr>
      </w:pPr>
    </w:p>
    <w:p w:rsidR="00FD6C4F" w:rsidRPr="00346179" w:rsidRDefault="00FD6C4F" w:rsidP="00FD6C4F">
      <w:pPr>
        <w:rPr>
          <w:b/>
          <w:sz w:val="24"/>
          <w:szCs w:val="24"/>
          <w:lang w:val="uk-UA"/>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квітня 2021 року                                                                                         </w:t>
      </w:r>
      <w:r w:rsidRPr="00D91B4F">
        <w:rPr>
          <w:b/>
          <w:sz w:val="24"/>
          <w:szCs w:val="24"/>
          <w:lang w:val="uk-UA"/>
        </w:rPr>
        <w:t>№</w:t>
      </w:r>
      <w:r>
        <w:rPr>
          <w:b/>
          <w:sz w:val="24"/>
          <w:szCs w:val="24"/>
          <w:lang w:val="uk-UA"/>
        </w:rPr>
        <w:t>262</w:t>
      </w:r>
    </w:p>
    <w:p w:rsidR="00FD6C4F" w:rsidRDefault="00FD6C4F" w:rsidP="00FD6C4F">
      <w:pPr>
        <w:jc w:val="center"/>
        <w:rPr>
          <w:sz w:val="24"/>
          <w:szCs w:val="24"/>
          <w:lang w:val="uk-UA"/>
        </w:rPr>
      </w:pPr>
      <w:r w:rsidRPr="00D91B4F">
        <w:rPr>
          <w:sz w:val="24"/>
          <w:szCs w:val="24"/>
          <w:lang w:val="uk-UA"/>
        </w:rPr>
        <w:t>м. Знам’янка</w:t>
      </w:r>
    </w:p>
    <w:p w:rsidR="00FD6C4F" w:rsidRDefault="00FD6C4F" w:rsidP="00FD6C4F">
      <w:pPr>
        <w:rPr>
          <w:sz w:val="24"/>
          <w:szCs w:val="24"/>
          <w:lang w:val="uk-UA"/>
        </w:rPr>
      </w:pPr>
    </w:p>
    <w:p w:rsidR="00FD6C4F" w:rsidRDefault="00FD6C4F" w:rsidP="00FD6C4F">
      <w:pPr>
        <w:rPr>
          <w:sz w:val="24"/>
          <w:szCs w:val="24"/>
          <w:lang w:val="uk-UA"/>
        </w:rPr>
      </w:pPr>
      <w:r>
        <w:rPr>
          <w:sz w:val="24"/>
          <w:szCs w:val="24"/>
          <w:lang w:val="uk-UA"/>
        </w:rPr>
        <w:t xml:space="preserve">Про стан виконання рішень та протокольних доручень </w:t>
      </w:r>
    </w:p>
    <w:p w:rsidR="00FD6C4F" w:rsidRDefault="00FD6C4F" w:rsidP="00FD6C4F">
      <w:pPr>
        <w:rPr>
          <w:sz w:val="24"/>
          <w:szCs w:val="24"/>
          <w:lang w:val="uk-UA"/>
        </w:rPr>
      </w:pPr>
      <w:r>
        <w:rPr>
          <w:sz w:val="24"/>
          <w:szCs w:val="24"/>
          <w:lang w:val="uk-UA"/>
        </w:rPr>
        <w:t xml:space="preserve">міської ради, затверджених протягом </w:t>
      </w:r>
    </w:p>
    <w:p w:rsidR="00FD6C4F" w:rsidRDefault="00FD6C4F" w:rsidP="00FD6C4F">
      <w:pPr>
        <w:rPr>
          <w:sz w:val="24"/>
          <w:szCs w:val="24"/>
          <w:lang w:val="uk-UA"/>
        </w:rPr>
      </w:pPr>
      <w:r>
        <w:rPr>
          <w:sz w:val="24"/>
          <w:szCs w:val="24"/>
          <w:lang w:val="uk-UA"/>
        </w:rPr>
        <w:t>грудня 2020-березня 2021 року</w:t>
      </w:r>
    </w:p>
    <w:p w:rsidR="00FD6C4F" w:rsidRDefault="00FD6C4F" w:rsidP="00FD6C4F">
      <w:pPr>
        <w:rPr>
          <w:sz w:val="24"/>
          <w:szCs w:val="24"/>
          <w:lang w:val="uk-UA"/>
        </w:rPr>
      </w:pPr>
    </w:p>
    <w:p w:rsidR="00FD6C4F" w:rsidRPr="00504E23" w:rsidRDefault="00FD6C4F" w:rsidP="00FD6C4F">
      <w:pPr>
        <w:ind w:firstLine="708"/>
        <w:jc w:val="both"/>
        <w:rPr>
          <w:sz w:val="24"/>
          <w:szCs w:val="24"/>
          <w:lang w:val="uk-UA"/>
        </w:rPr>
      </w:pPr>
      <w:r w:rsidRPr="00504E23">
        <w:rPr>
          <w:sz w:val="24"/>
          <w:szCs w:val="24"/>
          <w:lang w:val="uk-UA"/>
        </w:rPr>
        <w:t>Розглянувши інформацію секретаря Знам’янської міської ради Вікторії ЗЕЛЕНСЬКОЇ про стан виконання рішень та протокольних доручень міської ради, затверджених протягом грудня 2020 – березня 2021 року, аналізуючи стан їх виконання та враховуючи висновки постійних комісій міської ради, керуючись ст. 26 Закону України «Про місцеве самоврядування в Україні», Знам’янська міська рада</w:t>
      </w:r>
    </w:p>
    <w:p w:rsidR="00FD6C4F" w:rsidRPr="00504E23" w:rsidRDefault="00FD6C4F" w:rsidP="00FD6C4F">
      <w:pPr>
        <w:ind w:firstLine="708"/>
        <w:jc w:val="both"/>
        <w:rPr>
          <w:sz w:val="24"/>
          <w:szCs w:val="24"/>
          <w:lang w:val="uk-UA"/>
        </w:rPr>
      </w:pPr>
    </w:p>
    <w:p w:rsidR="00FD6C4F" w:rsidRPr="00504E23" w:rsidRDefault="00FD6C4F" w:rsidP="00FD6C4F">
      <w:pPr>
        <w:jc w:val="center"/>
        <w:rPr>
          <w:b/>
          <w:bCs/>
          <w:sz w:val="24"/>
          <w:szCs w:val="24"/>
          <w:lang w:val="uk-UA"/>
        </w:rPr>
      </w:pPr>
      <w:r w:rsidRPr="00504E23">
        <w:rPr>
          <w:b/>
          <w:bCs/>
          <w:sz w:val="24"/>
          <w:szCs w:val="24"/>
          <w:lang w:val="uk-UA"/>
        </w:rPr>
        <w:t>В и р і ш и л а:</w:t>
      </w:r>
    </w:p>
    <w:p w:rsidR="00FD6C4F" w:rsidRPr="00504E23" w:rsidRDefault="00FD6C4F" w:rsidP="00FD6C4F">
      <w:pPr>
        <w:pStyle w:val="a5"/>
        <w:numPr>
          <w:ilvl w:val="0"/>
          <w:numId w:val="1"/>
        </w:numPr>
        <w:spacing w:after="0" w:line="240" w:lineRule="auto"/>
        <w:jc w:val="both"/>
        <w:rPr>
          <w:rFonts w:ascii="Times New Roman" w:hAnsi="Times New Roman"/>
          <w:sz w:val="24"/>
          <w:szCs w:val="24"/>
        </w:rPr>
      </w:pPr>
      <w:r w:rsidRPr="00504E23">
        <w:rPr>
          <w:rFonts w:ascii="Times New Roman" w:hAnsi="Times New Roman"/>
          <w:sz w:val="24"/>
          <w:szCs w:val="24"/>
        </w:rPr>
        <w:t>Інформацію про стан виконання рішень та протокольних доручень міської ради</w:t>
      </w:r>
      <w:r w:rsidRPr="00504E23">
        <w:rPr>
          <w:rFonts w:ascii="Times New Roman" w:hAnsi="Times New Roman"/>
          <w:sz w:val="24"/>
          <w:szCs w:val="24"/>
          <w:lang w:val="uk-UA"/>
        </w:rPr>
        <w:t>, затверджених протягом грудня 2020 – березня 2021 року,</w:t>
      </w:r>
      <w:r w:rsidRPr="00504E23">
        <w:rPr>
          <w:rFonts w:ascii="Times New Roman" w:hAnsi="Times New Roman"/>
          <w:sz w:val="24"/>
          <w:szCs w:val="24"/>
        </w:rPr>
        <w:t xml:space="preserve"> взяти до відома (додається).</w:t>
      </w:r>
    </w:p>
    <w:p w:rsidR="00FD6C4F" w:rsidRPr="00504E23" w:rsidRDefault="00FD6C4F" w:rsidP="00FD6C4F">
      <w:pPr>
        <w:numPr>
          <w:ilvl w:val="0"/>
          <w:numId w:val="1"/>
        </w:numPr>
        <w:jc w:val="both"/>
        <w:rPr>
          <w:sz w:val="24"/>
          <w:szCs w:val="24"/>
          <w:lang w:val="uk-UA"/>
        </w:rPr>
      </w:pPr>
      <w:r w:rsidRPr="00504E23">
        <w:rPr>
          <w:sz w:val="24"/>
          <w:szCs w:val="24"/>
          <w:lang w:val="uk-UA"/>
        </w:rPr>
        <w:t>Зняти з контролю, як такі, що виконані або термін виконання яких закінчився, рішення міської ради, затверджені протягом грудня 2020 – березня 2021 року, контроль за виконанням яких покладений на постійні комісії міської ради та посадових осіб згідно з додатком 1.</w:t>
      </w:r>
    </w:p>
    <w:p w:rsidR="00FD6C4F" w:rsidRPr="00504E23" w:rsidRDefault="00FD6C4F" w:rsidP="00FD6C4F">
      <w:pPr>
        <w:numPr>
          <w:ilvl w:val="0"/>
          <w:numId w:val="1"/>
        </w:numPr>
        <w:jc w:val="both"/>
        <w:rPr>
          <w:sz w:val="24"/>
          <w:szCs w:val="24"/>
          <w:lang w:val="uk-UA"/>
        </w:rPr>
      </w:pPr>
      <w:r w:rsidRPr="00504E23">
        <w:rPr>
          <w:sz w:val="24"/>
          <w:szCs w:val="24"/>
          <w:lang w:val="uk-UA"/>
        </w:rPr>
        <w:t>Зобов’язати начальників структурних підрозділів апарату управління Знам’янської міської ради та її виконавчого комітету, виконавчих органів міської ради забезпечувати організацію виконання рішень та протокольних доручень, затверджених міською радою, відповідно до вимог чинного законодавства.</w:t>
      </w:r>
    </w:p>
    <w:p w:rsidR="00FD6C4F" w:rsidRPr="00504E23" w:rsidRDefault="00FD6C4F" w:rsidP="00FD6C4F">
      <w:pPr>
        <w:numPr>
          <w:ilvl w:val="0"/>
          <w:numId w:val="1"/>
        </w:numPr>
        <w:jc w:val="both"/>
        <w:rPr>
          <w:sz w:val="24"/>
          <w:szCs w:val="24"/>
          <w:lang w:val="uk-UA"/>
        </w:rPr>
      </w:pPr>
      <w:r w:rsidRPr="00504E23">
        <w:rPr>
          <w:sz w:val="24"/>
          <w:szCs w:val="24"/>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FD6C4F" w:rsidRPr="00504E23" w:rsidRDefault="00FD6C4F" w:rsidP="00FD6C4F">
      <w:pPr>
        <w:numPr>
          <w:ilvl w:val="0"/>
          <w:numId w:val="1"/>
        </w:numPr>
        <w:jc w:val="both"/>
        <w:rPr>
          <w:sz w:val="24"/>
          <w:szCs w:val="24"/>
          <w:lang w:val="uk-UA"/>
        </w:rPr>
      </w:pPr>
      <w:r w:rsidRPr="00504E23">
        <w:rPr>
          <w:sz w:val="24"/>
          <w:szCs w:val="24"/>
          <w:lang w:val="uk-UA"/>
        </w:rPr>
        <w:t>Організацію виконання даного рішення покласти на секретаря Знам’янської міської ради Вікторію ЗЕЛЕНСЬКУ.</w:t>
      </w:r>
    </w:p>
    <w:p w:rsidR="00FD6C4F" w:rsidRPr="00504E23" w:rsidRDefault="00FD6C4F" w:rsidP="00FD6C4F">
      <w:pPr>
        <w:numPr>
          <w:ilvl w:val="0"/>
          <w:numId w:val="1"/>
        </w:numPr>
        <w:jc w:val="both"/>
        <w:rPr>
          <w:sz w:val="24"/>
          <w:szCs w:val="24"/>
          <w:lang w:val="uk-UA"/>
        </w:rPr>
      </w:pPr>
      <w:r w:rsidRPr="00504E23">
        <w:rPr>
          <w:sz w:val="24"/>
          <w:szCs w:val="24"/>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FD6C4F" w:rsidRPr="00504E23" w:rsidRDefault="00FD6C4F" w:rsidP="00FD6C4F">
      <w:pPr>
        <w:jc w:val="right"/>
        <w:rPr>
          <w:sz w:val="24"/>
          <w:szCs w:val="24"/>
          <w:lang w:val="uk-UA"/>
        </w:rPr>
      </w:pPr>
    </w:p>
    <w:p w:rsidR="00FD6C4F" w:rsidRPr="00504E23" w:rsidRDefault="00FD6C4F" w:rsidP="00FD6C4F">
      <w:pPr>
        <w:tabs>
          <w:tab w:val="left" w:pos="6270"/>
        </w:tabs>
        <w:ind w:firstLine="360"/>
        <w:jc w:val="both"/>
        <w:rPr>
          <w:b/>
          <w:bCs/>
          <w:sz w:val="24"/>
          <w:szCs w:val="24"/>
          <w:lang w:val="uk-UA"/>
        </w:rPr>
      </w:pPr>
      <w:r w:rsidRPr="00504E23">
        <w:rPr>
          <w:b/>
          <w:bCs/>
          <w:sz w:val="24"/>
          <w:szCs w:val="24"/>
          <w:lang w:val="uk-UA"/>
        </w:rPr>
        <w:t>Знам’янський міський голова</w:t>
      </w:r>
      <w:r w:rsidRPr="00504E23">
        <w:rPr>
          <w:b/>
          <w:bCs/>
          <w:sz w:val="24"/>
          <w:szCs w:val="24"/>
          <w:lang w:val="uk-UA"/>
        </w:rPr>
        <w:tab/>
        <w:t>Володимир СОКИРКО</w:t>
      </w:r>
    </w:p>
    <w:p w:rsidR="00FD6C4F" w:rsidRPr="00504E23" w:rsidRDefault="00FD6C4F" w:rsidP="00FD6C4F">
      <w:pPr>
        <w:keepNext/>
        <w:jc w:val="center"/>
        <w:outlineLvl w:val="2"/>
        <w:rPr>
          <w:b/>
          <w:sz w:val="24"/>
          <w:szCs w:val="24"/>
        </w:rPr>
      </w:pPr>
      <w:r w:rsidRPr="00504E23">
        <w:rPr>
          <w:b/>
          <w:sz w:val="24"/>
          <w:szCs w:val="24"/>
        </w:rPr>
        <w:t>Інформація</w:t>
      </w:r>
    </w:p>
    <w:p w:rsidR="00FD6C4F" w:rsidRPr="00504E23" w:rsidRDefault="00FD6C4F" w:rsidP="00FD6C4F">
      <w:pPr>
        <w:jc w:val="center"/>
        <w:rPr>
          <w:b/>
          <w:sz w:val="24"/>
          <w:szCs w:val="24"/>
          <w:lang w:val="uk-UA"/>
        </w:rPr>
      </w:pPr>
      <w:r w:rsidRPr="00504E23">
        <w:rPr>
          <w:b/>
          <w:sz w:val="24"/>
          <w:szCs w:val="24"/>
        </w:rPr>
        <w:t xml:space="preserve">про стан </w:t>
      </w:r>
      <w:r w:rsidRPr="00504E23">
        <w:rPr>
          <w:b/>
          <w:sz w:val="24"/>
          <w:szCs w:val="24"/>
          <w:lang w:val="uk-UA"/>
        </w:rPr>
        <w:t xml:space="preserve">виконання рішень та протокольних доручень </w:t>
      </w:r>
      <w:r w:rsidRPr="00504E23">
        <w:rPr>
          <w:b/>
          <w:sz w:val="24"/>
          <w:szCs w:val="24"/>
        </w:rPr>
        <w:t>міської ради</w:t>
      </w:r>
      <w:r w:rsidRPr="00504E23">
        <w:rPr>
          <w:b/>
          <w:sz w:val="24"/>
          <w:szCs w:val="24"/>
          <w:lang w:val="uk-UA"/>
        </w:rPr>
        <w:t>, затверджених протягом грудня 2020 – березня 2021 року</w:t>
      </w:r>
    </w:p>
    <w:p w:rsidR="00FD6C4F" w:rsidRPr="00504E23" w:rsidRDefault="00FD6C4F" w:rsidP="00FD6C4F">
      <w:pPr>
        <w:jc w:val="center"/>
        <w:rPr>
          <w:b/>
          <w:sz w:val="24"/>
          <w:szCs w:val="24"/>
          <w:lang w:val="uk-UA"/>
        </w:rPr>
      </w:pPr>
    </w:p>
    <w:p w:rsidR="00FD6C4F" w:rsidRPr="00504E23" w:rsidRDefault="00FD6C4F" w:rsidP="00FD6C4F">
      <w:pPr>
        <w:ind w:firstLine="720"/>
        <w:jc w:val="both"/>
        <w:rPr>
          <w:sz w:val="24"/>
          <w:szCs w:val="24"/>
          <w:lang w:val="uk-UA"/>
        </w:rPr>
      </w:pPr>
      <w:r w:rsidRPr="00504E23">
        <w:rPr>
          <w:sz w:val="24"/>
          <w:szCs w:val="24"/>
          <w:lang w:val="uk-UA"/>
        </w:rPr>
        <w:t xml:space="preserve">Протягом звітного періоду діяльність Знам’янської міської ради була спрямована на подальший розвиток основних засад місцевого самоврядування і проводилась відповідно до плану роботи, затвердженого рішенням міської ради від 28 січня 2021 року №52. Основною формою роботи ради були і залишаються сесії. За звітний період відбулося 8 пленарних засідань, на яких вирішувалися важливі питання життєдіяльності територіальної громади. Свої повноваження рада реалізовувала значною мірою шляхом </w:t>
      </w:r>
      <w:r w:rsidRPr="00504E23">
        <w:rPr>
          <w:sz w:val="24"/>
          <w:szCs w:val="24"/>
          <w:lang w:val="uk-UA"/>
        </w:rPr>
        <w:lastRenderedPageBreak/>
        <w:t>затвердження рішень, яких за звітний період ухвалено 241</w:t>
      </w:r>
      <w:r w:rsidRPr="00504E23">
        <w:rPr>
          <w:b/>
          <w:sz w:val="24"/>
          <w:szCs w:val="24"/>
          <w:lang w:val="uk-UA"/>
        </w:rPr>
        <w:t xml:space="preserve">, </w:t>
      </w:r>
      <w:r w:rsidRPr="00504E23">
        <w:rPr>
          <w:sz w:val="24"/>
          <w:szCs w:val="24"/>
          <w:lang w:val="uk-UA"/>
        </w:rPr>
        <w:t>у тому числі  26 депутатських запити. За звітний період було підтримано 1  протокольне доручення ( додаток 2).</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Протягом звітного періоду на контроль постійних комісій міської ради та посадових осіб було поставлено  197</w:t>
      </w:r>
      <w:r w:rsidRPr="00504E23">
        <w:rPr>
          <w:rFonts w:ascii="Times New Roman" w:hAnsi="Times New Roman"/>
          <w:b/>
          <w:sz w:val="24"/>
          <w:szCs w:val="24"/>
          <w:lang w:val="uk-UA"/>
        </w:rPr>
        <w:t xml:space="preserve"> </w:t>
      </w:r>
      <w:r w:rsidRPr="00504E23">
        <w:rPr>
          <w:rFonts w:ascii="Times New Roman" w:hAnsi="Times New Roman"/>
          <w:sz w:val="24"/>
          <w:szCs w:val="24"/>
          <w:lang w:val="uk-UA"/>
        </w:rPr>
        <w:t>рішень міської ради, у тому числі на контролі:</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Знам’янського міського голови 4 рішення;</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 xml:space="preserve">секретаря Знам’янської міської ради 5 рішень;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керуючого справами (секретаря) виконавчого комітету 1 рішення;</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 xml:space="preserve">постійної комісія з питань бюджету, економічного розвитку, споживчого ринку та підприємництва (гол. </w:t>
      </w:r>
      <w:r w:rsidRPr="00504E23">
        <w:rPr>
          <w:rFonts w:ascii="Times New Roman" w:hAnsi="Times New Roman"/>
          <w:sz w:val="24"/>
          <w:szCs w:val="24"/>
        </w:rPr>
        <w:t>Н</w:t>
      </w:r>
      <w:r w:rsidRPr="00504E23">
        <w:rPr>
          <w:rFonts w:ascii="Times New Roman" w:hAnsi="Times New Roman"/>
          <w:sz w:val="24"/>
          <w:szCs w:val="24"/>
          <w:lang w:val="uk-UA"/>
        </w:rPr>
        <w:t>еля ДАНАСІЄНКО</w:t>
      </w:r>
      <w:r w:rsidRPr="00504E23">
        <w:rPr>
          <w:rFonts w:ascii="Times New Roman" w:hAnsi="Times New Roman"/>
          <w:sz w:val="24"/>
          <w:szCs w:val="24"/>
        </w:rPr>
        <w:t xml:space="preserve">) </w:t>
      </w:r>
      <w:r w:rsidRPr="00504E23">
        <w:rPr>
          <w:rFonts w:ascii="Times New Roman" w:hAnsi="Times New Roman"/>
          <w:sz w:val="24"/>
          <w:szCs w:val="24"/>
          <w:lang w:val="uk-UA"/>
        </w:rPr>
        <w:t>44</w:t>
      </w:r>
      <w:r w:rsidRPr="00504E23">
        <w:rPr>
          <w:rFonts w:ascii="Times New Roman" w:hAnsi="Times New Roman"/>
          <w:sz w:val="24"/>
          <w:szCs w:val="24"/>
        </w:rPr>
        <w:t xml:space="preserve">  рішен</w:t>
      </w:r>
      <w:r w:rsidRPr="00504E23">
        <w:rPr>
          <w:rFonts w:ascii="Times New Roman" w:hAnsi="Times New Roman"/>
          <w:sz w:val="24"/>
          <w:szCs w:val="24"/>
          <w:lang w:val="uk-UA"/>
        </w:rPr>
        <w:t>ня</w:t>
      </w:r>
      <w:r w:rsidRPr="00504E23">
        <w:rPr>
          <w:rFonts w:ascii="Times New Roman" w:hAnsi="Times New Roman"/>
          <w:sz w:val="24"/>
          <w:szCs w:val="24"/>
        </w:rPr>
        <w:t xml:space="preserve">;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rPr>
        <w:t>постійної комісії з питань охорони здоров’я</w:t>
      </w:r>
      <w:r w:rsidRPr="00504E23">
        <w:rPr>
          <w:rFonts w:ascii="Times New Roman" w:hAnsi="Times New Roman"/>
          <w:sz w:val="24"/>
          <w:szCs w:val="24"/>
          <w:lang w:val="uk-UA"/>
        </w:rPr>
        <w:t xml:space="preserve">, </w:t>
      </w:r>
      <w:r w:rsidRPr="00504E23">
        <w:rPr>
          <w:rFonts w:ascii="Times New Roman" w:hAnsi="Times New Roman"/>
          <w:sz w:val="24"/>
          <w:szCs w:val="24"/>
        </w:rPr>
        <w:t>соціального захист</w:t>
      </w:r>
      <w:r w:rsidRPr="00504E23">
        <w:rPr>
          <w:rFonts w:ascii="Times New Roman" w:hAnsi="Times New Roman"/>
          <w:sz w:val="24"/>
          <w:szCs w:val="24"/>
          <w:lang w:val="uk-UA"/>
        </w:rPr>
        <w:t xml:space="preserve">у, </w:t>
      </w:r>
      <w:r w:rsidRPr="00504E23">
        <w:rPr>
          <w:rFonts w:ascii="Times New Roman" w:hAnsi="Times New Roman"/>
          <w:sz w:val="24"/>
          <w:szCs w:val="24"/>
        </w:rPr>
        <w:t xml:space="preserve">освіти, культури, молоді та спорту (гол. </w:t>
      </w:r>
      <w:r w:rsidRPr="00504E23">
        <w:rPr>
          <w:rFonts w:ascii="Times New Roman" w:hAnsi="Times New Roman"/>
          <w:sz w:val="24"/>
          <w:szCs w:val="24"/>
          <w:lang w:val="uk-UA"/>
        </w:rPr>
        <w:t>Володимир ДЖУЛАЙ</w:t>
      </w:r>
      <w:r w:rsidRPr="00504E23">
        <w:rPr>
          <w:rFonts w:ascii="Times New Roman" w:hAnsi="Times New Roman"/>
          <w:sz w:val="24"/>
          <w:szCs w:val="24"/>
        </w:rPr>
        <w:t xml:space="preserve">) </w:t>
      </w:r>
      <w:r w:rsidRPr="00504E23">
        <w:rPr>
          <w:rFonts w:ascii="Times New Roman" w:hAnsi="Times New Roman"/>
          <w:sz w:val="24"/>
          <w:szCs w:val="24"/>
          <w:lang w:val="uk-UA"/>
        </w:rPr>
        <w:t>29</w:t>
      </w:r>
      <w:r w:rsidRPr="00504E23">
        <w:rPr>
          <w:rFonts w:ascii="Times New Roman" w:hAnsi="Times New Roman"/>
          <w:sz w:val="24"/>
          <w:szCs w:val="24"/>
        </w:rPr>
        <w:t xml:space="preserve"> рішень;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rPr>
        <w:t>постійної комісії з питань житлово-комунального господарства</w:t>
      </w:r>
      <w:r w:rsidRPr="00504E23">
        <w:rPr>
          <w:rFonts w:ascii="Times New Roman" w:hAnsi="Times New Roman"/>
          <w:sz w:val="24"/>
          <w:szCs w:val="24"/>
          <w:lang w:val="uk-UA"/>
        </w:rPr>
        <w:t xml:space="preserve">, </w:t>
      </w:r>
      <w:r w:rsidRPr="00504E23">
        <w:rPr>
          <w:rFonts w:ascii="Times New Roman" w:hAnsi="Times New Roman"/>
          <w:sz w:val="24"/>
          <w:szCs w:val="24"/>
        </w:rPr>
        <w:t>охорони навколишнього природного середовища</w:t>
      </w:r>
      <w:r w:rsidRPr="00504E23">
        <w:rPr>
          <w:rFonts w:ascii="Times New Roman" w:hAnsi="Times New Roman"/>
          <w:sz w:val="24"/>
          <w:szCs w:val="24"/>
          <w:lang w:val="uk-UA"/>
        </w:rPr>
        <w:t>,</w:t>
      </w:r>
      <w:r w:rsidRPr="00504E23">
        <w:rPr>
          <w:rFonts w:ascii="Times New Roman" w:hAnsi="Times New Roman"/>
          <w:sz w:val="24"/>
          <w:szCs w:val="24"/>
        </w:rPr>
        <w:t xml:space="preserve"> </w:t>
      </w:r>
      <w:r w:rsidRPr="00504E23">
        <w:rPr>
          <w:rFonts w:ascii="Times New Roman" w:hAnsi="Times New Roman"/>
          <w:sz w:val="24"/>
          <w:szCs w:val="24"/>
          <w:lang w:val="uk-UA"/>
        </w:rPr>
        <w:t xml:space="preserve">землекористування та будівництва </w:t>
      </w:r>
      <w:r w:rsidRPr="00504E23">
        <w:rPr>
          <w:rFonts w:ascii="Times New Roman" w:hAnsi="Times New Roman"/>
          <w:sz w:val="24"/>
          <w:szCs w:val="24"/>
        </w:rPr>
        <w:t>(гол.</w:t>
      </w:r>
      <w:r w:rsidRPr="00504E23">
        <w:rPr>
          <w:rFonts w:ascii="Times New Roman" w:hAnsi="Times New Roman"/>
          <w:sz w:val="24"/>
          <w:szCs w:val="24"/>
          <w:lang w:val="uk-UA"/>
        </w:rPr>
        <w:t xml:space="preserve"> Роман КОНДРАТЬЄВ) 114 рішень;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 xml:space="preserve">постійної комісії з питань депутатської діяльності, регламенту, етики, гласності, законності та правопорядку (гол. Оксана ПЕРЕМОТ) 13 рішень. </w:t>
      </w:r>
    </w:p>
    <w:p w:rsidR="00FD6C4F" w:rsidRPr="00504E23" w:rsidRDefault="00FD6C4F" w:rsidP="00FD6C4F">
      <w:pPr>
        <w:spacing w:line="274" w:lineRule="exact"/>
        <w:ind w:left="20" w:firstLine="700"/>
        <w:jc w:val="both"/>
        <w:rPr>
          <w:sz w:val="24"/>
          <w:szCs w:val="24"/>
          <w:lang w:val="uk-UA"/>
        </w:rPr>
      </w:pPr>
      <w:r w:rsidRPr="00504E23">
        <w:rPr>
          <w:sz w:val="24"/>
          <w:szCs w:val="24"/>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Станом на 01.04.2021 року</w:t>
      </w:r>
      <w:r w:rsidRPr="00504E23">
        <w:rPr>
          <w:rFonts w:ascii="Times New Roman" w:hAnsi="Times New Roman"/>
          <w:b/>
          <w:sz w:val="24"/>
          <w:szCs w:val="24"/>
          <w:lang w:val="uk-UA"/>
        </w:rPr>
        <w:t xml:space="preserve"> </w:t>
      </w:r>
      <w:r w:rsidRPr="00504E23">
        <w:rPr>
          <w:rFonts w:ascii="Times New Roman" w:hAnsi="Times New Roman"/>
          <w:sz w:val="24"/>
          <w:szCs w:val="24"/>
          <w:lang w:val="uk-UA"/>
        </w:rPr>
        <w:t>у міській раді залишаються на контролі 26</w:t>
      </w:r>
      <w:r w:rsidRPr="00504E23">
        <w:rPr>
          <w:rFonts w:ascii="Times New Roman" w:hAnsi="Times New Roman"/>
          <w:b/>
          <w:bCs/>
          <w:sz w:val="24"/>
          <w:szCs w:val="24"/>
          <w:lang w:val="uk-UA"/>
        </w:rPr>
        <w:t xml:space="preserve"> </w:t>
      </w:r>
      <w:r w:rsidRPr="00504E23">
        <w:rPr>
          <w:rFonts w:ascii="Times New Roman" w:hAnsi="Times New Roman"/>
          <w:sz w:val="24"/>
          <w:szCs w:val="24"/>
          <w:lang w:val="uk-UA"/>
        </w:rPr>
        <w:t xml:space="preserve">цільових програм, у тому числі на контролі: </w:t>
      </w:r>
      <w:r w:rsidRPr="00504E23">
        <w:rPr>
          <w:rFonts w:ascii="Times New Roman" w:hAnsi="Times New Roman"/>
          <w:sz w:val="24"/>
          <w:szCs w:val="24"/>
          <w:lang w:val="uk-UA" w:eastAsia="uk-UA"/>
        </w:rPr>
        <w:t xml:space="preserve">постійної комісії з питань бюджету, економічного розвитку, споживчого ринку та підприємництва - 6; </w:t>
      </w:r>
      <w:r w:rsidRPr="00504E23">
        <w:rPr>
          <w:rFonts w:ascii="Times New Roman" w:hAnsi="Times New Roman"/>
          <w:sz w:val="24"/>
          <w:szCs w:val="24"/>
          <w:lang w:val="uk-UA"/>
        </w:rPr>
        <w:t>постійної комісії з питань охорони здоров’я, соціального захисту, освіти, культури, молоді та спорту - 13; постійної комісії з питань житлово-комунального господарства, охорони навколишнього природного середовища, землекористування та будівництва - 6; постійної комісії з питань депутатської діяльності, регламенту, етики, гласності, законності та правопорядку  - 1. За звітний період взято до відома 4 інформації про хід виконання цільових програм. П</w:t>
      </w:r>
      <w:r w:rsidRPr="00504E23">
        <w:rPr>
          <w:rFonts w:ascii="Times New Roman" w:hAnsi="Times New Roman"/>
          <w:sz w:val="24"/>
          <w:szCs w:val="24"/>
        </w:rPr>
        <w:t xml:space="preserve">рийнято </w:t>
      </w:r>
      <w:r w:rsidRPr="00504E23">
        <w:rPr>
          <w:rFonts w:ascii="Times New Roman" w:hAnsi="Times New Roman"/>
          <w:sz w:val="24"/>
          <w:szCs w:val="24"/>
          <w:lang w:val="uk-UA"/>
        </w:rPr>
        <w:t xml:space="preserve"> 2  </w:t>
      </w:r>
      <w:r w:rsidRPr="00504E23">
        <w:rPr>
          <w:rFonts w:ascii="Times New Roman" w:hAnsi="Times New Roman"/>
          <w:sz w:val="24"/>
          <w:szCs w:val="24"/>
        </w:rPr>
        <w:t>рішен</w:t>
      </w:r>
      <w:r w:rsidRPr="00504E23">
        <w:rPr>
          <w:rFonts w:ascii="Times New Roman" w:hAnsi="Times New Roman"/>
          <w:sz w:val="24"/>
          <w:szCs w:val="24"/>
          <w:lang w:val="uk-UA"/>
        </w:rPr>
        <w:t>ня</w:t>
      </w:r>
      <w:r w:rsidRPr="00504E23">
        <w:rPr>
          <w:rFonts w:ascii="Times New Roman" w:hAnsi="Times New Roman"/>
          <w:sz w:val="24"/>
          <w:szCs w:val="24"/>
        </w:rPr>
        <w:t xml:space="preserve"> </w:t>
      </w:r>
      <w:r w:rsidRPr="00504E23">
        <w:rPr>
          <w:rFonts w:ascii="Times New Roman" w:hAnsi="Times New Roman"/>
          <w:sz w:val="24"/>
          <w:szCs w:val="24"/>
          <w:lang w:val="uk-UA"/>
        </w:rPr>
        <w:t xml:space="preserve">про </w:t>
      </w:r>
      <w:r w:rsidRPr="00504E23">
        <w:rPr>
          <w:rFonts w:ascii="Times New Roman" w:hAnsi="Times New Roman"/>
          <w:sz w:val="24"/>
          <w:szCs w:val="24"/>
        </w:rPr>
        <w:t xml:space="preserve">внесення змін і доповнень до </w:t>
      </w:r>
      <w:r w:rsidRPr="00504E23">
        <w:rPr>
          <w:rFonts w:ascii="Times New Roman" w:hAnsi="Times New Roman"/>
          <w:sz w:val="24"/>
          <w:szCs w:val="24"/>
          <w:lang w:val="uk-UA"/>
        </w:rPr>
        <w:t>них</w:t>
      </w:r>
      <w:r w:rsidRPr="00504E23">
        <w:rPr>
          <w:rFonts w:ascii="Times New Roman" w:hAnsi="Times New Roman"/>
          <w:sz w:val="24"/>
          <w:szCs w:val="24"/>
        </w:rPr>
        <w:t>.</w:t>
      </w:r>
      <w:r w:rsidRPr="00504E23">
        <w:rPr>
          <w:rFonts w:ascii="Times New Roman" w:hAnsi="Times New Roman"/>
          <w:sz w:val="24"/>
          <w:szCs w:val="24"/>
          <w:lang w:val="uk-UA"/>
        </w:rPr>
        <w:t xml:space="preserve"> </w:t>
      </w:r>
    </w:p>
    <w:p w:rsidR="00FD6C4F" w:rsidRPr="00504E23" w:rsidRDefault="00FD6C4F" w:rsidP="00FD6C4F">
      <w:pPr>
        <w:spacing w:line="274" w:lineRule="exact"/>
        <w:ind w:left="20" w:firstLine="700"/>
        <w:jc w:val="both"/>
        <w:rPr>
          <w:sz w:val="24"/>
          <w:szCs w:val="24"/>
          <w:lang w:val="uk-UA"/>
        </w:rPr>
      </w:pPr>
      <w:r w:rsidRPr="00504E23">
        <w:rPr>
          <w:sz w:val="24"/>
          <w:szCs w:val="24"/>
          <w:lang w:val="uk-UA"/>
        </w:rPr>
        <w:t xml:space="preserve">Схвалено два звернення до вищестоящих органів влади, а саме: до </w:t>
      </w:r>
      <w:r w:rsidRPr="00504E23">
        <w:rPr>
          <w:color w:val="000000"/>
          <w:sz w:val="24"/>
          <w:szCs w:val="24"/>
          <w:lang w:val="uk-UA"/>
        </w:rPr>
        <w:t xml:space="preserve">Президента України, Верховної Ради України, Кабінету Міністрів України та НКРЕКП щодо </w:t>
      </w:r>
      <w:r w:rsidRPr="00504E23">
        <w:rPr>
          <w:sz w:val="24"/>
          <w:szCs w:val="24"/>
          <w:lang w:val="uk-UA"/>
        </w:rPr>
        <w:t xml:space="preserve">неприпустимості </w:t>
      </w:r>
      <w:r w:rsidRPr="00504E23">
        <w:rPr>
          <w:color w:val="000000"/>
          <w:sz w:val="24"/>
          <w:szCs w:val="24"/>
          <w:lang w:val="uk-UA"/>
        </w:rPr>
        <w:t xml:space="preserve"> </w:t>
      </w:r>
      <w:r w:rsidRPr="00504E23">
        <w:rPr>
          <w:sz w:val="24"/>
          <w:szCs w:val="24"/>
          <w:lang w:val="uk-UA"/>
        </w:rPr>
        <w:t>зростання цін на електроенергію, природний газ та інших житлово-комунальних тарифів для населення</w:t>
      </w:r>
      <w:r w:rsidRPr="00504E23">
        <w:rPr>
          <w:color w:val="000000"/>
          <w:sz w:val="24"/>
          <w:szCs w:val="24"/>
        </w:rPr>
        <w:t xml:space="preserve"> </w:t>
      </w:r>
      <w:r w:rsidRPr="00504E23">
        <w:rPr>
          <w:color w:val="000000"/>
          <w:sz w:val="24"/>
          <w:szCs w:val="24"/>
          <w:lang w:val="uk-UA"/>
        </w:rPr>
        <w:t xml:space="preserve">(отримано відповіді від профільного комітету Верховної Ради України та НКРЕКП) та до </w:t>
      </w:r>
      <w:r w:rsidRPr="00504E23">
        <w:rPr>
          <w:color w:val="000000"/>
          <w:sz w:val="24"/>
          <w:szCs w:val="24"/>
        </w:rPr>
        <w:t xml:space="preserve">Верховної Ради України щодо </w:t>
      </w:r>
      <w:r w:rsidRPr="00504E23">
        <w:rPr>
          <w:sz w:val="24"/>
          <w:szCs w:val="24"/>
        </w:rPr>
        <w:t>прийнятого Закону України «Про народовладдя через всеукраїнський референдум»</w:t>
      </w:r>
      <w:r w:rsidRPr="00504E23">
        <w:rPr>
          <w:sz w:val="24"/>
          <w:szCs w:val="24"/>
          <w:lang w:val="uk-UA"/>
        </w:rPr>
        <w:t xml:space="preserve"> (направлено для розгляду за належністю). </w:t>
      </w:r>
    </w:p>
    <w:p w:rsidR="00FD6C4F" w:rsidRDefault="00FD6C4F" w:rsidP="00FD6C4F">
      <w:pPr>
        <w:ind w:left="4956" w:firstLine="708"/>
        <w:jc w:val="center"/>
        <w:rPr>
          <w:lang w:val="uk-UA"/>
        </w:rPr>
      </w:pPr>
    </w:p>
    <w:p w:rsidR="00FD6C4F" w:rsidRPr="00E53D58" w:rsidRDefault="00FD6C4F" w:rsidP="00FD6C4F">
      <w:pPr>
        <w:rPr>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ind w:left="9204" w:firstLine="708"/>
        <w:jc w:val="center"/>
        <w:rPr>
          <w:lang w:val="uk-UA"/>
        </w:rPr>
        <w:sectPr w:rsidR="00FD6C4F" w:rsidSect="0097395D">
          <w:headerReference w:type="default" r:id="rId7"/>
          <w:pgSz w:w="11906" w:h="16838"/>
          <w:pgMar w:top="284" w:right="1133" w:bottom="851" w:left="1418" w:header="708" w:footer="708" w:gutter="0"/>
          <w:cols w:space="708"/>
          <w:docGrid w:linePitch="360"/>
        </w:sectPr>
      </w:pPr>
    </w:p>
    <w:p w:rsidR="00FD6C4F" w:rsidRPr="0031339C" w:rsidRDefault="00FD6C4F" w:rsidP="00FD6C4F">
      <w:pPr>
        <w:ind w:left="9204" w:firstLine="708"/>
        <w:jc w:val="center"/>
        <w:rPr>
          <w:lang w:val="uk-UA"/>
        </w:rPr>
      </w:pPr>
      <w:r w:rsidRPr="0031339C">
        <w:rPr>
          <w:lang w:val="uk-UA"/>
        </w:rPr>
        <w:lastRenderedPageBreak/>
        <w:t xml:space="preserve">Додаток 1 </w:t>
      </w:r>
    </w:p>
    <w:p w:rsidR="00FD6C4F" w:rsidRPr="0031339C" w:rsidRDefault="00FD6C4F" w:rsidP="00FD6C4F">
      <w:pPr>
        <w:ind w:left="4956" w:firstLine="708"/>
        <w:jc w:val="center"/>
        <w:rPr>
          <w:lang w:val="uk-UA"/>
        </w:rPr>
      </w:pPr>
      <w:r>
        <w:rPr>
          <w:lang w:val="uk-UA"/>
        </w:rPr>
        <w:t xml:space="preserve">                                                                                    до   </w:t>
      </w:r>
      <w:r w:rsidRPr="0031339C">
        <w:rPr>
          <w:lang w:val="uk-UA"/>
        </w:rPr>
        <w:t xml:space="preserve">рішення </w:t>
      </w:r>
      <w:r>
        <w:rPr>
          <w:lang w:val="uk-UA"/>
        </w:rPr>
        <w:t xml:space="preserve">Знам’янської </w:t>
      </w:r>
      <w:r w:rsidRPr="0031339C">
        <w:rPr>
          <w:lang w:val="uk-UA"/>
        </w:rPr>
        <w:t>міської ради</w:t>
      </w:r>
    </w:p>
    <w:p w:rsidR="00FD6C4F" w:rsidRPr="0031339C" w:rsidRDefault="00FD6C4F" w:rsidP="00FD6C4F">
      <w:pPr>
        <w:jc w:val="center"/>
        <w:rPr>
          <w:lang w:val="uk-UA"/>
        </w:rPr>
      </w:pPr>
      <w:r w:rsidRPr="0031339C">
        <w:rPr>
          <w:lang w:val="uk-UA"/>
        </w:rPr>
        <w:t xml:space="preserve">                                                                                                                                                                </w:t>
      </w:r>
      <w:r>
        <w:rPr>
          <w:lang w:val="uk-UA"/>
        </w:rPr>
        <w:t xml:space="preserve">                                   </w:t>
      </w:r>
      <w:r w:rsidRPr="0031339C">
        <w:rPr>
          <w:lang w:val="uk-UA"/>
        </w:rPr>
        <w:t xml:space="preserve">від  </w:t>
      </w:r>
      <w:r>
        <w:rPr>
          <w:lang w:val="uk-UA"/>
        </w:rPr>
        <w:t xml:space="preserve">16 квітня </w:t>
      </w:r>
      <w:r w:rsidRPr="0031339C">
        <w:rPr>
          <w:lang w:val="uk-UA"/>
        </w:rPr>
        <w:t>2021 року №</w:t>
      </w:r>
      <w:r>
        <w:rPr>
          <w:lang w:val="uk-UA"/>
        </w:rPr>
        <w:t>262</w:t>
      </w:r>
    </w:p>
    <w:p w:rsidR="00FD6C4F" w:rsidRPr="0031339C" w:rsidRDefault="00FD6C4F" w:rsidP="00FD6C4F">
      <w:pPr>
        <w:rPr>
          <w:lang w:val="uk-UA"/>
        </w:rPr>
      </w:pPr>
    </w:p>
    <w:p w:rsidR="00FD6C4F" w:rsidRPr="007000CE" w:rsidRDefault="00FD6C4F" w:rsidP="00FD6C4F">
      <w:pPr>
        <w:tabs>
          <w:tab w:val="left" w:pos="3900"/>
        </w:tabs>
        <w:jc w:val="center"/>
        <w:rPr>
          <w:b/>
          <w:sz w:val="22"/>
          <w:lang w:val="uk-UA"/>
        </w:rPr>
      </w:pPr>
      <w:r w:rsidRPr="007000CE">
        <w:rPr>
          <w:b/>
          <w:sz w:val="22"/>
          <w:lang w:val="uk-UA"/>
        </w:rPr>
        <w:t xml:space="preserve">Рішення міської ради, затверджені протягом грудня 2020 – березня 2021 року, </w:t>
      </w:r>
    </w:p>
    <w:p w:rsidR="00FD6C4F" w:rsidRPr="007000CE" w:rsidRDefault="00FD6C4F" w:rsidP="00FD6C4F">
      <w:pPr>
        <w:tabs>
          <w:tab w:val="left" w:pos="3900"/>
        </w:tabs>
        <w:jc w:val="center"/>
        <w:rPr>
          <w:b/>
          <w:sz w:val="22"/>
          <w:lang w:val="uk-UA"/>
        </w:rPr>
      </w:pPr>
      <w:r w:rsidRPr="007000CE">
        <w:rPr>
          <w:b/>
          <w:sz w:val="22"/>
          <w:lang w:val="uk-UA"/>
        </w:rPr>
        <w:t>контроль за виконанням яких покладений на постійні комісії міської ради та посадових осіб</w:t>
      </w:r>
      <w:r w:rsidRPr="007000CE">
        <w:rPr>
          <w:sz w:val="22"/>
          <w:lang w:val="uk-UA"/>
        </w:rPr>
        <w:tab/>
      </w:r>
    </w:p>
    <w:tbl>
      <w:tblPr>
        <w:tblW w:w="1552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7654"/>
        <w:gridCol w:w="142"/>
        <w:gridCol w:w="1134"/>
        <w:gridCol w:w="141"/>
        <w:gridCol w:w="3261"/>
        <w:gridCol w:w="2551"/>
      </w:tblGrid>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 з/п</w:t>
            </w:r>
          </w:p>
        </w:tc>
        <w:tc>
          <w:tcPr>
            <w:tcW w:w="765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bCs/>
                <w:sz w:val="20"/>
                <w:szCs w:val="20"/>
              </w:rPr>
              <w:t>Назва рішення</w:t>
            </w:r>
          </w:p>
        </w:tc>
        <w:tc>
          <w:tcPr>
            <w:tcW w:w="1276" w:type="dxa"/>
            <w:gridSpan w:val="2"/>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bCs/>
                <w:sz w:val="20"/>
                <w:szCs w:val="20"/>
              </w:rPr>
              <w:t>№ рішення</w:t>
            </w:r>
          </w:p>
        </w:tc>
        <w:tc>
          <w:tcPr>
            <w:tcW w:w="3402"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Виконання станом на 01.04.2021 року</w:t>
            </w:r>
          </w:p>
        </w:tc>
        <w:tc>
          <w:tcPr>
            <w:tcW w:w="2551" w:type="dxa"/>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Зняти з контролю/продовжити контроль</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Cs/>
                <w:i/>
                <w:sz w:val="20"/>
                <w:szCs w:val="20"/>
              </w:rPr>
            </w:pPr>
            <w:r w:rsidRPr="00457070">
              <w:rPr>
                <w:rFonts w:ascii="Times New Roman" w:hAnsi="Times New Roman" w:cs="Times New Roman"/>
                <w:bCs/>
                <w:i/>
                <w:sz w:val="20"/>
                <w:szCs w:val="20"/>
              </w:rPr>
              <w:t>Знам’янський міський голова Володимир СОКИРКО</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p>
        </w:tc>
        <w:tc>
          <w:tcPr>
            <w:tcW w:w="14883" w:type="dxa"/>
            <w:gridSpan w:val="6"/>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22 грудня 2020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1</w:t>
            </w:r>
          </w:p>
        </w:tc>
        <w:tc>
          <w:tcPr>
            <w:tcW w:w="7654" w:type="dxa"/>
          </w:tcPr>
          <w:p w:rsidR="00FD6C4F" w:rsidRPr="00457070" w:rsidRDefault="00FD6C4F" w:rsidP="00C47A6A">
            <w:pPr>
              <w:jc w:val="both"/>
              <w:rPr>
                <w:lang w:val="uk-UA"/>
              </w:rPr>
            </w:pPr>
            <w:r w:rsidRPr="00457070">
              <w:rPr>
                <w:lang w:val="uk-UA"/>
              </w:rPr>
              <w:t>Про реорганізацію шляхом приєднання Знам’янської Другої селищної ради</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17</w:t>
            </w:r>
          </w:p>
        </w:tc>
        <w:tc>
          <w:tcPr>
            <w:tcW w:w="3402" w:type="dxa"/>
            <w:gridSpan w:val="2"/>
          </w:tcPr>
          <w:p w:rsidR="00FD6C4F" w:rsidRPr="00457070" w:rsidRDefault="00FD6C4F" w:rsidP="00C47A6A">
            <w:pPr>
              <w:jc w:val="both"/>
              <w:rPr>
                <w:lang w:val="uk-UA"/>
              </w:rPr>
            </w:pPr>
            <w:r w:rsidRPr="00457070">
              <w:rPr>
                <w:bCs/>
                <w:lang w:val="uk-UA"/>
              </w:rPr>
              <w:t>11 січня 2021 року прийнято розпорядження міського голови №5</w:t>
            </w:r>
            <w:r w:rsidRPr="00457070">
              <w:rPr>
                <w:b/>
                <w:bCs/>
                <w:lang w:val="uk-UA"/>
              </w:rPr>
              <w:t xml:space="preserve"> «</w:t>
            </w:r>
            <w:r w:rsidRPr="00457070">
              <w:rPr>
                <w:lang w:val="uk-UA"/>
              </w:rPr>
              <w:t>Про створення комісії з прийняття майна,</w:t>
            </w:r>
          </w:p>
          <w:p w:rsidR="00FD6C4F" w:rsidRPr="00457070" w:rsidRDefault="00FD6C4F" w:rsidP="00C47A6A">
            <w:pPr>
              <w:jc w:val="both"/>
              <w:rPr>
                <w:lang w:val="uk-UA"/>
              </w:rPr>
            </w:pPr>
            <w:r w:rsidRPr="00457070">
              <w:rPr>
                <w:lang w:val="uk-UA"/>
              </w:rPr>
              <w:t xml:space="preserve">активів, зобов’язань Знам’янської Другої </w:t>
            </w:r>
          </w:p>
          <w:p w:rsidR="00FD6C4F" w:rsidRPr="00457070" w:rsidRDefault="00FD6C4F" w:rsidP="00C47A6A">
            <w:pPr>
              <w:jc w:val="both"/>
              <w:rPr>
                <w:highlight w:val="yellow"/>
                <w:lang w:val="uk-UA"/>
              </w:rPr>
            </w:pPr>
            <w:r w:rsidRPr="00457070">
              <w:rPr>
                <w:lang w:val="uk-UA"/>
              </w:rPr>
              <w:t>селищної ради та Петрівської сільської ради». Триває робота комісії.</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Продовжити контроль  до 30.06.2021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2</w:t>
            </w:r>
          </w:p>
        </w:tc>
        <w:tc>
          <w:tcPr>
            <w:tcW w:w="7654" w:type="dxa"/>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Про реорганізацію шляхом приєднання Петрівської сільської ради</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18</w:t>
            </w:r>
          </w:p>
        </w:tc>
        <w:tc>
          <w:tcPr>
            <w:tcW w:w="3402" w:type="dxa"/>
            <w:gridSpan w:val="2"/>
          </w:tcPr>
          <w:p w:rsidR="00FD6C4F" w:rsidRPr="00457070" w:rsidRDefault="00FD6C4F" w:rsidP="00C47A6A">
            <w:pPr>
              <w:jc w:val="both"/>
              <w:rPr>
                <w:lang w:val="uk-UA"/>
              </w:rPr>
            </w:pPr>
            <w:r w:rsidRPr="00457070">
              <w:rPr>
                <w:bCs/>
                <w:lang w:val="uk-UA"/>
              </w:rPr>
              <w:t>11 січня 2021 року прийнято розпорядження міського голови №5</w:t>
            </w:r>
            <w:r w:rsidRPr="00457070">
              <w:rPr>
                <w:b/>
                <w:bCs/>
                <w:lang w:val="uk-UA"/>
              </w:rPr>
              <w:t xml:space="preserve"> «</w:t>
            </w:r>
            <w:r w:rsidRPr="00457070">
              <w:rPr>
                <w:lang w:val="uk-UA"/>
              </w:rPr>
              <w:t>Про створення комісії з прийняття майна,</w:t>
            </w:r>
          </w:p>
          <w:p w:rsidR="00FD6C4F" w:rsidRPr="00457070" w:rsidRDefault="00FD6C4F" w:rsidP="00C47A6A">
            <w:pPr>
              <w:jc w:val="both"/>
              <w:rPr>
                <w:lang w:val="uk-UA"/>
              </w:rPr>
            </w:pPr>
            <w:r w:rsidRPr="00457070">
              <w:rPr>
                <w:lang w:val="uk-UA"/>
              </w:rPr>
              <w:t xml:space="preserve">активів, зобов’язань Знам’янської Другої </w:t>
            </w:r>
          </w:p>
          <w:p w:rsidR="00FD6C4F" w:rsidRPr="00457070" w:rsidRDefault="00FD6C4F" w:rsidP="00C47A6A">
            <w:pPr>
              <w:pStyle w:val="a4"/>
              <w:rPr>
                <w:rFonts w:ascii="Times New Roman" w:hAnsi="Times New Roman" w:cs="Times New Roman"/>
                <w:b/>
                <w:bCs/>
                <w:sz w:val="20"/>
                <w:szCs w:val="20"/>
                <w:highlight w:val="yellow"/>
              </w:rPr>
            </w:pPr>
            <w:r w:rsidRPr="00457070">
              <w:rPr>
                <w:rFonts w:ascii="Times New Roman" w:hAnsi="Times New Roman" w:cs="Times New Roman"/>
                <w:sz w:val="20"/>
                <w:szCs w:val="20"/>
              </w:rPr>
              <w:t>селищної ради та Петрівської сільської ради». Триває робота комісії.</w:t>
            </w:r>
          </w:p>
        </w:tc>
        <w:tc>
          <w:tcPr>
            <w:tcW w:w="2551" w:type="dxa"/>
          </w:tcPr>
          <w:p w:rsidR="00FD6C4F" w:rsidRPr="00457070" w:rsidRDefault="00FD6C4F" w:rsidP="00C47A6A">
            <w:pPr>
              <w:pStyle w:val="a4"/>
              <w:rPr>
                <w:rFonts w:ascii="Times New Roman" w:hAnsi="Times New Roman" w:cs="Times New Roman"/>
                <w:b/>
                <w:bCs/>
                <w:sz w:val="20"/>
                <w:szCs w:val="20"/>
              </w:rPr>
            </w:pPr>
            <w:r w:rsidRPr="00457070">
              <w:rPr>
                <w:rFonts w:ascii="Times New Roman" w:hAnsi="Times New Roman" w:cs="Times New Roman"/>
                <w:bCs/>
                <w:sz w:val="20"/>
                <w:szCs w:val="20"/>
              </w:rPr>
              <w:t>Продовжити контроль  до 30.06.2021 року</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27 січня 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3</w:t>
            </w:r>
          </w:p>
        </w:tc>
        <w:tc>
          <w:tcPr>
            <w:tcW w:w="7654" w:type="dxa"/>
          </w:tcPr>
          <w:p w:rsidR="00FD6C4F" w:rsidRPr="00457070" w:rsidRDefault="00FD6C4F" w:rsidP="00C47A6A">
            <w:pPr>
              <w:pStyle w:val="ad"/>
              <w:shd w:val="clear" w:color="auto" w:fill="FFFFFF"/>
              <w:spacing w:before="0" w:after="0"/>
              <w:jc w:val="both"/>
              <w:rPr>
                <w:sz w:val="20"/>
                <w:szCs w:val="20"/>
              </w:rPr>
            </w:pPr>
            <w:r w:rsidRPr="00457070">
              <w:rPr>
                <w:sz w:val="20"/>
                <w:szCs w:val="20"/>
              </w:rPr>
              <w:t>Про затвердження на посаду старости Знам’янської міської територіальної громади (селище міського типу Знам’янка Друга, село Водяне).</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45</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Прийнято розпорядження міського голови від    27.01.2021 р.  №44-к</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Зняти з контролю</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4</w:t>
            </w:r>
          </w:p>
        </w:tc>
        <w:tc>
          <w:tcPr>
            <w:tcW w:w="7654" w:type="dxa"/>
          </w:tcPr>
          <w:p w:rsidR="00FD6C4F" w:rsidRPr="00457070" w:rsidRDefault="00FD6C4F" w:rsidP="00C47A6A">
            <w:pPr>
              <w:pStyle w:val="ad"/>
              <w:shd w:val="clear" w:color="auto" w:fill="FFFFFF"/>
              <w:spacing w:before="0" w:after="0"/>
              <w:jc w:val="both"/>
              <w:rPr>
                <w:sz w:val="20"/>
                <w:szCs w:val="20"/>
              </w:rPr>
            </w:pPr>
            <w:r w:rsidRPr="00457070">
              <w:rPr>
                <w:sz w:val="20"/>
                <w:szCs w:val="20"/>
              </w:rPr>
              <w:t>Про затвердження на посаду старости Знам’янської міської територіальної громади (село Петрове, село Сокільники, село Новоолександрівка).</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46</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Прийнято розпорядження міського голови від    27.01.2021 р.  №45-к</w:t>
            </w:r>
          </w:p>
        </w:tc>
        <w:tc>
          <w:tcPr>
            <w:tcW w:w="2551" w:type="dxa"/>
          </w:tcPr>
          <w:p w:rsidR="00FD6C4F" w:rsidRPr="00457070" w:rsidRDefault="00FD6C4F" w:rsidP="00C47A6A">
            <w:pPr>
              <w:pStyle w:val="a4"/>
              <w:rPr>
                <w:rFonts w:ascii="Times New Roman" w:hAnsi="Times New Roman" w:cs="Times New Roman"/>
                <w:b/>
                <w:bCs/>
                <w:sz w:val="20"/>
                <w:szCs w:val="20"/>
              </w:rPr>
            </w:pPr>
            <w:r w:rsidRPr="00457070">
              <w:rPr>
                <w:rFonts w:ascii="Times New Roman" w:hAnsi="Times New Roman" w:cs="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i/>
                <w:sz w:val="20"/>
                <w:szCs w:val="20"/>
              </w:rPr>
              <w:t>Секретар Знам’янської міської ради Вікторія ЗЕЛЕНСЬКА</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28 січня 2020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1</w:t>
            </w:r>
          </w:p>
        </w:tc>
        <w:tc>
          <w:tcPr>
            <w:tcW w:w="7654" w:type="dxa"/>
          </w:tcPr>
          <w:p w:rsidR="00FD6C4F" w:rsidRPr="00457070" w:rsidRDefault="00FD6C4F" w:rsidP="00C47A6A">
            <w:pPr>
              <w:pStyle w:val="af0"/>
              <w:jc w:val="both"/>
              <w:rPr>
                <w:rFonts w:ascii="Times New Roman" w:hAnsi="Times New Roman"/>
                <w:sz w:val="20"/>
                <w:szCs w:val="20"/>
                <w:lang w:val="uk-UA"/>
              </w:rPr>
            </w:pPr>
            <w:r w:rsidRPr="00457070">
              <w:rPr>
                <w:rFonts w:ascii="Times New Roman" w:hAnsi="Times New Roman"/>
                <w:sz w:val="20"/>
                <w:szCs w:val="20"/>
                <w:lang w:val="uk-UA"/>
              </w:rPr>
              <w:t xml:space="preserve">Про затвердження Положення про постійні комісії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lang w:val="uk-UA"/>
              </w:rPr>
              <w:t xml:space="preserve"> скликання</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51</w:t>
            </w:r>
          </w:p>
        </w:tc>
        <w:tc>
          <w:tcPr>
            <w:tcW w:w="3402" w:type="dxa"/>
            <w:gridSpan w:val="2"/>
          </w:tcPr>
          <w:p w:rsidR="00FD6C4F" w:rsidRPr="00457070" w:rsidRDefault="00FD6C4F" w:rsidP="00C47A6A">
            <w:pPr>
              <w:jc w:val="both"/>
              <w:rPr>
                <w:lang w:val="uk-UA" w:eastAsia="ko-KR"/>
              </w:rPr>
            </w:pPr>
            <w:r w:rsidRPr="00457070">
              <w:rPr>
                <w:lang w:val="uk-UA" w:eastAsia="ko-KR"/>
              </w:rPr>
              <w:t>Положення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2</w:t>
            </w:r>
          </w:p>
        </w:tc>
        <w:tc>
          <w:tcPr>
            <w:tcW w:w="7654" w:type="dxa"/>
          </w:tcPr>
          <w:p w:rsidR="00FD6C4F" w:rsidRPr="00457070" w:rsidRDefault="00FD6C4F" w:rsidP="00C47A6A">
            <w:pPr>
              <w:pStyle w:val="af0"/>
              <w:jc w:val="both"/>
              <w:rPr>
                <w:rFonts w:ascii="Times New Roman" w:hAnsi="Times New Roman"/>
                <w:b/>
                <w:bCs/>
                <w:sz w:val="20"/>
                <w:szCs w:val="20"/>
              </w:rPr>
            </w:pPr>
            <w:r w:rsidRPr="00457070">
              <w:rPr>
                <w:rFonts w:ascii="Times New Roman" w:hAnsi="Times New Roman"/>
                <w:sz w:val="20"/>
                <w:szCs w:val="20"/>
              </w:rPr>
              <w:t xml:space="preserve">Про затвердження плану  роботи Знам’янської міської ради Кропивницького району </w:t>
            </w:r>
            <w:r w:rsidRPr="00457070">
              <w:rPr>
                <w:rFonts w:ascii="Times New Roman" w:hAnsi="Times New Roman"/>
                <w:sz w:val="20"/>
                <w:szCs w:val="20"/>
              </w:rPr>
              <w:lastRenderedPageBreak/>
              <w:t>Кіровоградської області на 2021 рік</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lastRenderedPageBreak/>
              <w:t>52</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Рішення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Продовжити контроль до </w:t>
            </w:r>
            <w:r w:rsidRPr="00457070">
              <w:rPr>
                <w:rFonts w:ascii="Times New Roman" w:hAnsi="Times New Roman" w:cs="Times New Roman"/>
                <w:bCs/>
                <w:sz w:val="20"/>
                <w:szCs w:val="20"/>
              </w:rPr>
              <w:lastRenderedPageBreak/>
              <w:t>31.12.2021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lastRenderedPageBreak/>
              <w:t>3</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lang w:eastAsia="ko-KR"/>
              </w:rPr>
              <w:t>Про затвердження Положень про органи самоорганізації населення – будинкові, квартальні та вуличні комітети та переліку територій, у межах яких вони діють.</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53</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Положення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Залишити на контролі </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4</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 xml:space="preserve">Про затвердження Положення про помічника-консультанта депутата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54</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Положення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Залишити на контролі </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5</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 xml:space="preserve">янської міської ради  VIII скликання до Верховної Ради України щодо </w:t>
            </w:r>
            <w:r w:rsidRPr="00457070">
              <w:rPr>
                <w:rFonts w:ascii="Times New Roman" w:hAnsi="Times New Roman"/>
                <w:sz w:val="20"/>
                <w:szCs w:val="20"/>
              </w:rPr>
              <w:t>прийнятого Закону України «Про народовладдя через всеукраїнський референдум».</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185</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Направлено на адресу </w:t>
            </w:r>
            <w:r w:rsidRPr="00457070">
              <w:rPr>
                <w:rFonts w:ascii="Times New Roman" w:hAnsi="Times New Roman" w:cs="Times New Roman"/>
                <w:color w:val="000000"/>
                <w:sz w:val="20"/>
                <w:szCs w:val="20"/>
              </w:rPr>
              <w:t>Верховної Ради України</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Продовжити контроль</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i/>
                <w:sz w:val="20"/>
                <w:szCs w:val="20"/>
              </w:rPr>
            </w:pPr>
            <w:r w:rsidRPr="00457070">
              <w:rPr>
                <w:rFonts w:ascii="Times New Roman" w:hAnsi="Times New Roman"/>
                <w:bCs/>
                <w:i/>
                <w:sz w:val="20"/>
                <w:szCs w:val="20"/>
              </w:rPr>
              <w:t>Керуючий справами ( секретар) виконавчого комітету Лілія МЕРЕНКОВА</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27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структури та загальної чисельності апарату Знам’янської міської ради та її виконавчого комітету, виконавчих органів міської ради.</w:t>
            </w:r>
          </w:p>
        </w:tc>
        <w:tc>
          <w:tcPr>
            <w:tcW w:w="1276"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47</w:t>
            </w:r>
          </w:p>
        </w:tc>
        <w:tc>
          <w:tcPr>
            <w:tcW w:w="3402" w:type="dxa"/>
            <w:gridSpan w:val="2"/>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Затверджено рішення виконавчого комітету від 29.01.21 №21 «Про затвердження штатних розписів апарату управління Знам’янської міської ради та її виконавчого комітету, виконавчих органів міської ради». Розроблено 7 проєктів положень про структурні підрозділи, затверджено – 1. Заплановано розгляд на черговій сесії міської ради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sz w:val="20"/>
                <w:szCs w:val="20"/>
              </w:rPr>
            </w:pPr>
            <w:r w:rsidRPr="00457070">
              <w:rPr>
                <w:rFonts w:ascii="Times New Roman" w:hAnsi="Times New Roman"/>
                <w:i/>
                <w:sz w:val="20"/>
                <w:szCs w:val="20"/>
              </w:rPr>
              <w:t>Постійна комісія з питань бюджету, економічного розвиту, споживчого ринку та підприємництва, гол. Неля ДАНАСІЄНКО</w:t>
            </w:r>
          </w:p>
        </w:tc>
      </w:tr>
      <w:tr w:rsidR="00FD6C4F" w:rsidRPr="00457070" w:rsidTr="00C47A6A">
        <w:tc>
          <w:tcPr>
            <w:tcW w:w="12976" w:type="dxa"/>
            <w:gridSpan w:val="6"/>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 xml:space="preserve">                                          08 грудня 2020 року</w:t>
            </w:r>
          </w:p>
        </w:tc>
        <w:tc>
          <w:tcPr>
            <w:tcW w:w="2551" w:type="dxa"/>
          </w:tcPr>
          <w:p w:rsidR="00FD6C4F" w:rsidRPr="00457070" w:rsidRDefault="00FD6C4F" w:rsidP="00C47A6A">
            <w:pPr>
              <w:pStyle w:val="af0"/>
              <w:rPr>
                <w:rFonts w:ascii="Times New Roman" w:hAnsi="Times New Roman"/>
                <w:bCs/>
                <w:sz w:val="20"/>
                <w:szCs w:val="20"/>
              </w:rPr>
            </w:pP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654" w:type="dxa"/>
          </w:tcPr>
          <w:p w:rsidR="00FD6C4F" w:rsidRPr="00457070" w:rsidRDefault="00FD6C4F" w:rsidP="00C47A6A">
            <w:pPr>
              <w:pStyle w:val="af0"/>
              <w:jc w:val="both"/>
              <w:rPr>
                <w:rFonts w:ascii="Times New Roman" w:hAnsi="Times New Roman"/>
                <w:i/>
                <w:sz w:val="20"/>
                <w:szCs w:val="20"/>
              </w:rPr>
            </w:pPr>
            <w:r w:rsidRPr="00457070">
              <w:rPr>
                <w:rFonts w:ascii="Times New Roman" w:hAnsi="Times New Roman"/>
                <w:sz w:val="20"/>
                <w:szCs w:val="20"/>
              </w:rPr>
              <w:t>Про внесення змін до рішення міської ради від 10 січня 2020 року №2325 «Про бюджет міста Знам’янка на 2020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умови оплати праці  Знам’янського міського голови.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порядок виконання бюджетів м.Знам’янка, смт Знам’янка Друга та села Петрове до завершення бюджетного періоду в 2020 році.</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22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рішення міської ради від 10 січня 2020 року №2325 «Про бюджет міста Знам’янки на 2020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встановлення  на території Знам’янської територіальної громади мінімальної  вартості місячної оренди одного квадратного метра загальної площі нерухомого майна фізичних осіб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w:t>
            </w:r>
          </w:p>
        </w:tc>
        <w:tc>
          <w:tcPr>
            <w:tcW w:w="3261" w:type="dxa"/>
          </w:tcPr>
          <w:p w:rsidR="00FD6C4F" w:rsidRPr="00457070" w:rsidRDefault="00FD6C4F" w:rsidP="00C47A6A">
            <w:pPr>
              <w:pStyle w:val="a8"/>
              <w:jc w:val="both"/>
              <w:rPr>
                <w:rFonts w:ascii="Times New Roman" w:hAnsi="Times New Roman"/>
                <w:bCs/>
                <w:sz w:val="20"/>
                <w:szCs w:val="20"/>
                <w:lang w:val="uk-UA"/>
              </w:rPr>
            </w:pPr>
            <w:r w:rsidRPr="00457070">
              <w:rPr>
                <w:rFonts w:ascii="Times New Roman" w:hAnsi="Times New Roman"/>
                <w:bCs/>
                <w:sz w:val="20"/>
                <w:szCs w:val="20"/>
                <w:lang w:val="uk-UA"/>
              </w:rPr>
              <w:t>Встановлено мінімальну вартість місячної оренди одного квадратного метра загальної площі нерухомого майна фізичних осіб на 2021 рік</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дії рішення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прийняття адмінбудинку та теплогенераторної Знам’янської районної ради до комунальної власності Знам’янської міської територіальної громади Кропивницького </w:t>
            </w:r>
            <w:r w:rsidRPr="00457070">
              <w:rPr>
                <w:rFonts w:ascii="Times New Roman" w:hAnsi="Times New Roman"/>
                <w:sz w:val="20"/>
                <w:szCs w:val="20"/>
              </w:rPr>
              <w:lastRenderedPageBreak/>
              <w:t>району Кіровоградської області в особі Знам’янської міської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20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Прийнято до комунальної власності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sz w:val="20"/>
                <w:szCs w:val="20"/>
              </w:rPr>
              <w:lastRenderedPageBreak/>
              <w:t>24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подовження договору оренди нерухомого майна комунальної власності територіальної громади м. Знам’янка</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29</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Продовжено дію договору оренди на 2 роки 11 місяців.</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умови оплати праці Знам’янського міського голови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30</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Рішення затверджено та виконується під час нарахування заробітної плати.</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Програми фінансового забезпечення відзначення визначних подій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32</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Програму затверджено на 2021 рік. Фінансування заходів здійснюється в межах видатків, передбачених бюджетом Знам’янської міської територіальної громади.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Програми розвитку малого та середнього підприємництва у  Знам'янській міській територіальній громаді на 2021-2023 роки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39</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Програма затверджена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виконання  до 31.12.2023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654" w:type="dxa"/>
          </w:tcPr>
          <w:p w:rsidR="00FD6C4F" w:rsidRPr="00457070" w:rsidRDefault="00FD6C4F" w:rsidP="00C47A6A">
            <w:pPr>
              <w:pStyle w:val="af0"/>
              <w:jc w:val="both"/>
              <w:rPr>
                <w:rFonts w:ascii="Times New Roman" w:hAnsi="Times New Roman"/>
                <w:bCs/>
                <w:iCs/>
                <w:color w:val="222222"/>
                <w:sz w:val="20"/>
                <w:szCs w:val="20"/>
              </w:rPr>
            </w:pPr>
            <w:r w:rsidRPr="00457070">
              <w:rPr>
                <w:rFonts w:ascii="Times New Roman" w:hAnsi="Times New Roman"/>
                <w:sz w:val="20"/>
                <w:szCs w:val="20"/>
              </w:rPr>
              <w:t>Про  затвердження Програми економічного і соціального розвитку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bCs/>
                <w:sz w:val="20"/>
                <w:szCs w:val="20"/>
              </w:rPr>
              <w:t>Програма затверджена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виконання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654" w:type="dxa"/>
          </w:tcPr>
          <w:p w:rsidR="00FD6C4F" w:rsidRPr="00457070" w:rsidRDefault="00FD6C4F" w:rsidP="00C47A6A">
            <w:pPr>
              <w:pStyle w:val="af0"/>
              <w:jc w:val="both"/>
              <w:rPr>
                <w:rFonts w:ascii="Times New Roman" w:hAnsi="Times New Roman"/>
                <w:bCs/>
                <w:iCs/>
                <w:color w:val="222222"/>
                <w:sz w:val="20"/>
                <w:szCs w:val="20"/>
              </w:rPr>
            </w:pPr>
            <w:r w:rsidRPr="00457070">
              <w:rPr>
                <w:rFonts w:ascii="Times New Roman" w:hAnsi="Times New Roman"/>
                <w:sz w:val="20"/>
                <w:szCs w:val="20"/>
              </w:rPr>
              <w:t>Про бюджет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41</w:t>
            </w:r>
          </w:p>
        </w:tc>
        <w:tc>
          <w:tcPr>
            <w:tcW w:w="3261"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Термін виконання-протягом 2021 року (до кінця поточного  року)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затвердження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42</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Виконано фінансові результати за І квартал відповідно до затвердженого фінансового плану на 2021 рік</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виконання до кінця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14</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нежитлових приміщень з КНП «Знам’янський районний центр первинної медико-санітарної допомоги»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28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15</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внесення змін до рішення міської ради від 24 грудня 2020 року №41 «Про бюджет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 шляхом внесення змін до бюджету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16</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приміщення під розміщення  аптечного пункту ПрАТ «Ліки  Кіровоградщини».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17</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приміщення під розміщення  цілодобового аптечного пункту ПрАТ «Ліки  Кіровоградщини».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18</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передачу майна комунальної власності на праві оперативного управління комунальному  некомерційному підприємству «Знам’янський міський центр первинної медико-санітарної  допомоги» Знам’янської міської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Проведені всі необхідні дії на виконання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визначення  переліку підприємств, установ,  організацій, що надають соціально </w:t>
            </w:r>
            <w:r w:rsidRPr="00457070">
              <w:rPr>
                <w:rFonts w:ascii="Times New Roman" w:hAnsi="Times New Roman"/>
                <w:sz w:val="20"/>
                <w:szCs w:val="20"/>
              </w:rPr>
              <w:lastRenderedPageBreak/>
              <w:t>важливі послуги населенню</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59</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Визначено перелік</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Для врахування в роботі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20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продовження дії договору оренди нерухомого майна комунальної власності територіальної громади м. Знам’янка з управлінням соціального захисту населення.</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Дію договору оренди продовжено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Строк дії договору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21</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продовження дії договору оренди нерухомого майна комунальної власності територіальної громади м.Знам’янка із Знам’янською міською Організацією ветеранів України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Дію договору оренди продовжено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Строк дії договору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Знам’янській районній державній адміністрації в оренду частини адміністративної будівлі та гаражів по вул. Михайла Грушевського,17.</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62</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 припинення діяльності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23</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Знам’янській районній раді в оренду частини адміністративної будівлі по вул. Михайла Грушевського,17.</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 припинення діяльності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24</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фінансовому управлінню Знам’янській районній державній адміністрації в оренду частини адміністративної будівлі по вул.Михайла Грушевського,17.</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 припинення діяльності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25</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прийняття нерухомого майна – будівель та земельної ділянки Петрівської  сільської ради у комунальну власність Знам’янської  міської територіальної громади в особі  Знам’янської міської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акт прийому-передачі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26</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передачу в оперативне управління нежитлову будівлю та в постійне користування  земельну ділянку, що знаходиться за адресою: с.Петрове, вул.Викреста, буд.12-а. </w:t>
            </w:r>
            <w:r w:rsidRPr="00457070">
              <w:rPr>
                <w:rFonts w:ascii="Times New Roman" w:hAnsi="Times New Roman"/>
                <w:b/>
                <w:sz w:val="20"/>
                <w:szCs w:val="20"/>
              </w:rPr>
              <w:t xml:space="preserve">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27</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акту прийому-передачі об’єктів прийнятих від Знам’янської районної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акт прийому-передачі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передачу майна комунальної власності в оперативне управління виконавчому комітету Знам’янської міської ради.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68</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Виконано частково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30.06.2021</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прийняття нерухомого майна – будівель Знам’янської Другої селищної ради у комунальну власність Знам’янської міської територіальної громади в особі Знам’янської міської ради.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69</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Нерухоме майно Знам’янської Другої селищної ради прийнято у комунальну власність Знам’янської  міської територіальної  громади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передачу в оперативне управління нерухомого майна – будівель Знам’янської міської територіальної громади.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70</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Нерухоме майно передано в оперативне управління КП «Знам’янський ККП», відділу культури і туризму,</w:t>
            </w:r>
            <w:r w:rsidRPr="00457070">
              <w:rPr>
                <w:rFonts w:ascii="Times New Roman" w:hAnsi="Times New Roman"/>
                <w:bCs/>
                <w:sz w:val="20"/>
                <w:szCs w:val="20"/>
                <w:highlight w:val="yellow"/>
              </w:rPr>
              <w:t xml:space="preserve"> </w:t>
            </w:r>
            <w:r w:rsidRPr="00457070">
              <w:rPr>
                <w:rFonts w:ascii="Times New Roman" w:hAnsi="Times New Roman"/>
                <w:bCs/>
                <w:sz w:val="20"/>
                <w:szCs w:val="20"/>
              </w:rPr>
              <w:t>ЗМЦПМСД, виконавчому комітету Знам’янської міської ради.</w:t>
            </w:r>
          </w:p>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Виконано в частині виконавчого комітету, ЗМЦПМСД.</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30.06.2021 р.</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31</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 А.В.Лисенка» Знам’янської міської ради на надання в оренду додаткового нежитлового приміщення першого поверху поліклінічного відділення по вул. М.Грушевського,15 для розміщення аптечного закладу.</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Рішення прийнято. Договір на оренду додаткового приміщення укладено.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16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32</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рішення міської ради від 24 грудня 2020 року №41 «Про бюджет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133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33</w:t>
            </w:r>
          </w:p>
        </w:tc>
        <w:tc>
          <w:tcPr>
            <w:tcW w:w="7654" w:type="dxa"/>
          </w:tcPr>
          <w:p w:rsidR="00FD6C4F" w:rsidRPr="00457070" w:rsidRDefault="00FD6C4F" w:rsidP="00C47A6A">
            <w:pPr>
              <w:pStyle w:val="1f0"/>
              <w:rPr>
                <w:sz w:val="20"/>
              </w:rPr>
            </w:pPr>
            <w:r w:rsidRPr="00457070">
              <w:rPr>
                <w:sz w:val="20"/>
              </w:rPr>
              <w:t xml:space="preserve">Звіт про виконання міського бюджету за 2020 рік. </w:t>
            </w:r>
          </w:p>
        </w:tc>
        <w:tc>
          <w:tcPr>
            <w:tcW w:w="1417" w:type="dxa"/>
            <w:gridSpan w:val="3"/>
          </w:tcPr>
          <w:p w:rsidR="00FD6C4F" w:rsidRPr="00457070" w:rsidRDefault="00FD6C4F" w:rsidP="00C47A6A">
            <w:pPr>
              <w:jc w:val="center"/>
              <w:rPr>
                <w:b/>
                <w:lang w:val="uk-UA"/>
              </w:rPr>
            </w:pPr>
            <w:r w:rsidRPr="00457070">
              <w:rPr>
                <w:b/>
                <w:lang w:val="uk-UA"/>
              </w:rPr>
              <w:t>134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rPr>
                <w:lang w:val="uk-UA"/>
              </w:rPr>
            </w:pPr>
            <w:r w:rsidRPr="00457070">
              <w:rPr>
                <w:lang w:val="uk-UA"/>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34</w:t>
            </w:r>
          </w:p>
        </w:tc>
        <w:tc>
          <w:tcPr>
            <w:tcW w:w="7654" w:type="dxa"/>
          </w:tcPr>
          <w:p w:rsidR="00FD6C4F" w:rsidRPr="00457070" w:rsidRDefault="00FD6C4F" w:rsidP="00C47A6A">
            <w:pPr>
              <w:pStyle w:val="1f0"/>
              <w:rPr>
                <w:sz w:val="20"/>
              </w:rPr>
            </w:pPr>
            <w:r w:rsidRPr="00457070">
              <w:rPr>
                <w:sz w:val="20"/>
              </w:rPr>
              <w:t xml:space="preserve">Звіт щодо здійснення державної регуляторної політики за 2020 рік. </w:t>
            </w:r>
          </w:p>
        </w:tc>
        <w:tc>
          <w:tcPr>
            <w:tcW w:w="1417" w:type="dxa"/>
            <w:gridSpan w:val="3"/>
          </w:tcPr>
          <w:p w:rsidR="00FD6C4F" w:rsidRPr="00457070" w:rsidRDefault="00FD6C4F" w:rsidP="00C47A6A">
            <w:pPr>
              <w:jc w:val="center"/>
              <w:rPr>
                <w:b/>
                <w:lang w:val="uk-UA"/>
              </w:rPr>
            </w:pPr>
            <w:r w:rsidRPr="00457070">
              <w:rPr>
                <w:b/>
                <w:lang w:val="uk-UA"/>
              </w:rPr>
              <w:t>135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rPr>
                <w:lang w:val="uk-UA"/>
              </w:rPr>
            </w:pPr>
            <w:r w:rsidRPr="00457070">
              <w:rPr>
                <w:lang w:val="uk-UA"/>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35</w:t>
            </w:r>
          </w:p>
        </w:tc>
        <w:tc>
          <w:tcPr>
            <w:tcW w:w="7654" w:type="dxa"/>
          </w:tcPr>
          <w:p w:rsidR="00FD6C4F" w:rsidRPr="00457070" w:rsidRDefault="00FD6C4F" w:rsidP="00C47A6A">
            <w:pPr>
              <w:pStyle w:val="1f0"/>
              <w:rPr>
                <w:sz w:val="20"/>
              </w:rPr>
            </w:pPr>
            <w:r w:rsidRPr="00457070">
              <w:rPr>
                <w:bCs/>
                <w:sz w:val="20"/>
              </w:rPr>
              <w:t>Про переукладання договору оренди частини нежитлової будівлі за адресою: смт.Знам’янка Друга, вул.Перспективна,51.</w:t>
            </w:r>
            <w:r w:rsidRPr="00457070">
              <w:rPr>
                <w:sz w:val="20"/>
              </w:rPr>
              <w:t xml:space="preserve"> </w:t>
            </w:r>
          </w:p>
        </w:tc>
        <w:tc>
          <w:tcPr>
            <w:tcW w:w="1417" w:type="dxa"/>
            <w:gridSpan w:val="3"/>
          </w:tcPr>
          <w:p w:rsidR="00FD6C4F" w:rsidRPr="00457070" w:rsidRDefault="00FD6C4F" w:rsidP="00C47A6A">
            <w:pPr>
              <w:jc w:val="center"/>
              <w:rPr>
                <w:b/>
                <w:lang w:val="uk-UA"/>
              </w:rPr>
            </w:pPr>
            <w:r w:rsidRPr="00457070">
              <w:rPr>
                <w:b/>
                <w:lang w:val="uk-UA"/>
              </w:rPr>
              <w:t>136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Переукладено договір оренди</w:t>
            </w:r>
          </w:p>
        </w:tc>
        <w:tc>
          <w:tcPr>
            <w:tcW w:w="2551" w:type="dxa"/>
          </w:tcPr>
          <w:p w:rsidR="00FD6C4F" w:rsidRPr="00457070" w:rsidRDefault="00FD6C4F" w:rsidP="00C47A6A">
            <w:pPr>
              <w:rPr>
                <w:lang w:val="uk-UA"/>
              </w:rPr>
            </w:pPr>
            <w:r w:rsidRPr="00457070">
              <w:rPr>
                <w:lang w:val="uk-UA"/>
              </w:rPr>
              <w:t>Строк дії договору до 30.06.2021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36</w:t>
            </w:r>
          </w:p>
        </w:tc>
        <w:tc>
          <w:tcPr>
            <w:tcW w:w="7654" w:type="dxa"/>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bCs/>
                <w:sz w:val="20"/>
                <w:szCs w:val="20"/>
              </w:rPr>
              <w:t xml:space="preserve">Про затвердження </w:t>
            </w:r>
            <w:r w:rsidRPr="00457070">
              <w:rPr>
                <w:rFonts w:ascii="Times New Roman" w:hAnsi="Times New Roman" w:cs="Times New Roman"/>
                <w:sz w:val="20"/>
                <w:szCs w:val="20"/>
              </w:rPr>
              <w:t xml:space="preserve">Положення про громадський бюджет Знам’янської міської територіальної громади. </w:t>
            </w:r>
          </w:p>
        </w:tc>
        <w:tc>
          <w:tcPr>
            <w:tcW w:w="1417" w:type="dxa"/>
            <w:gridSpan w:val="3"/>
          </w:tcPr>
          <w:p w:rsidR="00FD6C4F" w:rsidRPr="00457070" w:rsidRDefault="00FD6C4F" w:rsidP="00C47A6A">
            <w:pPr>
              <w:jc w:val="center"/>
              <w:rPr>
                <w:b/>
                <w:lang w:val="uk-UA"/>
              </w:rPr>
            </w:pPr>
            <w:r w:rsidRPr="00457070">
              <w:rPr>
                <w:b/>
                <w:lang w:val="uk-UA"/>
              </w:rPr>
              <w:t>137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37</w:t>
            </w:r>
          </w:p>
        </w:tc>
        <w:tc>
          <w:tcPr>
            <w:tcW w:w="7654" w:type="dxa"/>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bCs/>
                <w:sz w:val="20"/>
                <w:szCs w:val="20"/>
              </w:rPr>
              <w:t>Про затвердження програми Громадського бюджету Знам’янської міської територіальної громади на 2021-2025 роки.</w:t>
            </w:r>
            <w:r w:rsidRPr="00457070">
              <w:rPr>
                <w:rFonts w:ascii="Times New Roman" w:hAnsi="Times New Roman" w:cs="Times New Roman"/>
                <w:sz w:val="20"/>
                <w:szCs w:val="20"/>
              </w:rPr>
              <w:t xml:space="preserve"> </w:t>
            </w:r>
          </w:p>
        </w:tc>
        <w:tc>
          <w:tcPr>
            <w:tcW w:w="1417" w:type="dxa"/>
            <w:gridSpan w:val="3"/>
          </w:tcPr>
          <w:p w:rsidR="00FD6C4F" w:rsidRPr="00457070" w:rsidRDefault="00FD6C4F" w:rsidP="00C47A6A">
            <w:pPr>
              <w:jc w:val="center"/>
              <w:rPr>
                <w:b/>
                <w:lang w:val="uk-UA"/>
              </w:rPr>
            </w:pPr>
            <w:r w:rsidRPr="00457070">
              <w:rPr>
                <w:b/>
                <w:lang w:val="uk-UA"/>
              </w:rPr>
              <w:t>138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Програму затверджено </w:t>
            </w:r>
          </w:p>
        </w:tc>
        <w:tc>
          <w:tcPr>
            <w:tcW w:w="2551" w:type="dxa"/>
          </w:tcPr>
          <w:p w:rsidR="00FD6C4F" w:rsidRPr="00457070" w:rsidRDefault="00FD6C4F" w:rsidP="00C47A6A">
            <w:r w:rsidRPr="00457070">
              <w:rPr>
                <w:bCs/>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38</w:t>
            </w:r>
          </w:p>
        </w:tc>
        <w:tc>
          <w:tcPr>
            <w:tcW w:w="7654" w:type="dxa"/>
          </w:tcPr>
          <w:p w:rsidR="00FD6C4F" w:rsidRPr="00457070" w:rsidRDefault="00FD6C4F" w:rsidP="00C47A6A">
            <w:pPr>
              <w:pStyle w:val="af0"/>
              <w:jc w:val="both"/>
              <w:rPr>
                <w:rFonts w:ascii="Times New Roman" w:hAnsi="Times New Roman"/>
                <w:bCs/>
                <w:sz w:val="20"/>
                <w:szCs w:val="20"/>
                <w:shd w:val="clear" w:color="auto" w:fill="FFFFFF"/>
              </w:rPr>
            </w:pPr>
            <w:r w:rsidRPr="00457070">
              <w:rPr>
                <w:rFonts w:ascii="Times New Roman" w:hAnsi="Times New Roman"/>
                <w:sz w:val="20"/>
                <w:szCs w:val="20"/>
              </w:rPr>
              <w:t xml:space="preserve">Про внесення змін до персонального складу  постійних комісій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Зміни внесено. Засідання комісій відбуваються в новому складі. На сайті міської ради оновлено інформацію щодо складу постійних комісій міської ради.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виготовлення гербових номерних  печаток та штампів старостам Знам’янської міської територіальної  громади.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181</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Укладено договір на придбання. Термін поставки – до 15.04.2021 року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припинення дії договору оренди та надання згоди КНП «Знам’янський центр первинної медико-санітарної допомоги» Знам’янської міської ради на укладення договору оренди комунального майна</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Договір оренди припинено відповідно до рішення та укладено новий договір з ПрАТ "Ліки Кіровоградщини"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41</w:t>
            </w:r>
          </w:p>
        </w:tc>
        <w:tc>
          <w:tcPr>
            <w:tcW w:w="7654" w:type="dxa"/>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внесення змін до Програми економічного і соціального розвитку Знам'янської міської територіальної громади на 2021 рік.</w:t>
            </w:r>
            <w:r w:rsidRPr="00457070">
              <w:rPr>
                <w:rFonts w:ascii="Times New Roman" w:hAnsi="Times New Roman"/>
                <w:i/>
                <w:sz w:val="20"/>
                <w:szCs w:val="20"/>
              </w:rPr>
              <w:t xml:space="preserve">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Внесено зміни до програми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виконання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42</w:t>
            </w:r>
          </w:p>
        </w:tc>
        <w:tc>
          <w:tcPr>
            <w:tcW w:w="7654" w:type="dxa"/>
          </w:tcPr>
          <w:p w:rsidR="00FD6C4F" w:rsidRPr="00457070" w:rsidRDefault="00FD6C4F" w:rsidP="00C47A6A">
            <w:pPr>
              <w:pStyle w:val="af0"/>
              <w:jc w:val="both"/>
              <w:rPr>
                <w:rFonts w:ascii="Times New Roman" w:hAnsi="Times New Roman"/>
                <w:b/>
                <w:sz w:val="20"/>
                <w:szCs w:val="20"/>
              </w:rPr>
            </w:pPr>
            <w:r w:rsidRPr="00457070">
              <w:rPr>
                <w:rFonts w:ascii="Times New Roman" w:hAnsi="Times New Roman"/>
                <w:sz w:val="20"/>
                <w:szCs w:val="20"/>
              </w:rPr>
              <w:t>Про внесення змін до рішення міської ради від 24 грудня 2020 року №41 «Про бюджет Знам’янської міської  територіальної громади на 2021 рік».</w:t>
            </w:r>
            <w:r w:rsidRPr="00457070">
              <w:rPr>
                <w:rFonts w:ascii="Times New Roman" w:hAnsi="Times New Roman"/>
                <w:i/>
                <w:sz w:val="20"/>
                <w:szCs w:val="20"/>
              </w:rPr>
              <w:t xml:space="preserve">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43</w:t>
            </w:r>
          </w:p>
        </w:tc>
        <w:tc>
          <w:tcPr>
            <w:tcW w:w="7654" w:type="dxa"/>
          </w:tcPr>
          <w:p w:rsidR="00FD6C4F" w:rsidRPr="00457070" w:rsidRDefault="00FD6C4F" w:rsidP="00C47A6A">
            <w:pPr>
              <w:pStyle w:val="af0"/>
              <w:rPr>
                <w:rFonts w:ascii="Times New Roman" w:hAnsi="Times New Roman"/>
                <w:sz w:val="20"/>
                <w:szCs w:val="20"/>
              </w:rPr>
            </w:pPr>
            <w:r w:rsidRPr="00457070">
              <w:rPr>
                <w:rFonts w:ascii="Times New Roman" w:hAnsi="Times New Roman"/>
                <w:kern w:val="1"/>
                <w:sz w:val="20"/>
                <w:szCs w:val="20"/>
                <w:lang w:eastAsia="ar-SA"/>
              </w:rPr>
              <w:t>Про затвердження П</w:t>
            </w:r>
            <w:r w:rsidRPr="00457070">
              <w:rPr>
                <w:rFonts w:ascii="Times New Roman" w:hAnsi="Times New Roman"/>
                <w:sz w:val="20"/>
                <w:szCs w:val="20"/>
              </w:rPr>
              <w:t>оложення про оренду комунального майна Знам’янської міської територіальної громади та забезпечення відносин у сфері оренди комунального майна</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194</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Затверджено </w:t>
            </w:r>
          </w:p>
        </w:tc>
        <w:tc>
          <w:tcPr>
            <w:tcW w:w="2551" w:type="dxa"/>
          </w:tcPr>
          <w:p w:rsidR="00FD6C4F" w:rsidRPr="00970BA7" w:rsidRDefault="00FD6C4F" w:rsidP="00C47A6A">
            <w:pPr>
              <w:pStyle w:val="af0"/>
              <w:rPr>
                <w:rFonts w:ascii="Times New Roman" w:hAnsi="Times New Roman"/>
                <w:bCs/>
                <w:sz w:val="20"/>
                <w:szCs w:val="20"/>
                <w:lang w:val="uk-UA"/>
              </w:rPr>
            </w:pPr>
            <w:r>
              <w:rPr>
                <w:rFonts w:ascii="Times New Roman" w:hAnsi="Times New Roman"/>
                <w:bCs/>
                <w:sz w:val="20"/>
                <w:szCs w:val="20"/>
                <w:lang w:val="uk-UA"/>
              </w:rPr>
              <w:t>Знято з контролю рішенням міської ради від 16.04.2021р.</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44</w:t>
            </w:r>
          </w:p>
        </w:tc>
        <w:tc>
          <w:tcPr>
            <w:tcW w:w="7654" w:type="dxa"/>
          </w:tcPr>
          <w:p w:rsidR="00FD6C4F" w:rsidRPr="00457070" w:rsidRDefault="00FD6C4F" w:rsidP="00C47A6A">
            <w:pPr>
              <w:pStyle w:val="af0"/>
              <w:rPr>
                <w:rFonts w:ascii="Times New Roman" w:hAnsi="Times New Roman"/>
                <w:kern w:val="1"/>
                <w:sz w:val="20"/>
                <w:szCs w:val="20"/>
                <w:lang w:eastAsia="ar-SA"/>
              </w:rPr>
            </w:pPr>
            <w:r w:rsidRPr="00457070">
              <w:rPr>
                <w:rFonts w:ascii="Times New Roman" w:hAnsi="Times New Roman"/>
                <w:sz w:val="20"/>
                <w:szCs w:val="20"/>
              </w:rPr>
              <w:t>Про звільнення від сплати за надання торгового місця</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195</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Звільнено ФОП від сплати за надання торгового місця. ФУ доручено виплатити фінансову допомогу КП «ЗККП»</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до 30.06.2021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i/>
                <w:sz w:val="20"/>
                <w:szCs w:val="20"/>
              </w:rPr>
              <w:t>Постійна комісія з питань охорони здоров’я, соціального захисту,освіти, культури, молоді та спорту, гол. Володимир ДЖУЛАЙ</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22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прийняття майна некомерційного підприємства «Знам’янський районний центр первинної медико-санітарної допомоги» Знам’янської районної ради до комунальної </w:t>
            </w:r>
            <w:r w:rsidRPr="00457070">
              <w:rPr>
                <w:rFonts w:ascii="Times New Roman" w:hAnsi="Times New Roman"/>
                <w:sz w:val="20"/>
                <w:szCs w:val="20"/>
              </w:rPr>
              <w:lastRenderedPageBreak/>
              <w:t>власності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21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Заходи по виконанню даного рішення проведені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перейменування комунального некомерційного підприємства «Знам’янський районний центр первинної медико-санітарної допомоги» Знам’янської районної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22</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Організаційно-правові заходи щодо перейменування та реєстраційні дії у державного реєстратора проведені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Порядку проведення конкурсного відбору на заміщення вакантних посад педагогічних працівників комунальної установи «Міський центр професійного розвитку педагогічних працівників»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прийняття опорного навчального закладу «Петрівський навчально-виховний комплекс «Дошкільний навчальний заклад – загальноосвітня школи І-Ш ступенів» Знам’янської районної  ради Кіровоградської області» та його майна у комунальну власність територіальної громади Знам’янської міської ради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відомостей про опорний навчальний заклад «Петрівський навчально-виховний комплекс «Дошкільний навчальний заклад – загальноосвітня школи І-Ш ступенів» Знам’янської районної ради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24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796" w:type="dxa"/>
            <w:gridSpan w:val="2"/>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приміщень   по вул. Гагаріна, 27-Т  для   розміщення аптечних  пунктів.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відділу освіти виконавчого комітету Знам'янської міської ради на укладання договорів оренди частини приміщень освітніх закладів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стан виконання Міської програми розвитку </w:t>
            </w:r>
            <w:r w:rsidRPr="00457070">
              <w:rPr>
                <w:rFonts w:ascii="Times New Roman" w:hAnsi="Times New Roman"/>
                <w:bCs/>
                <w:sz w:val="20"/>
                <w:szCs w:val="20"/>
              </w:rPr>
              <w:t xml:space="preserve">культури </w:t>
            </w:r>
            <w:r w:rsidRPr="00457070">
              <w:rPr>
                <w:rFonts w:ascii="Times New Roman" w:hAnsi="Times New Roman"/>
                <w:sz w:val="20"/>
                <w:szCs w:val="20"/>
              </w:rPr>
              <w:t>на 2016-2020 роки у 2020 році та затвердження Програми розвитку культури, краєзнавчого туризму, збереження та охорони культурної спадщини на 2021 - 2025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37</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rPr>
              <w:t>Інформація взята до відома. Програму</w:t>
            </w:r>
            <w:r w:rsidRPr="00457070">
              <w:rPr>
                <w:bCs/>
                <w:lang w:val="uk-UA"/>
              </w:rPr>
              <w:t xml:space="preserve"> 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pStyle w:val="af0"/>
              <w:rPr>
                <w:rFonts w:ascii="Times New Roman" w:hAnsi="Times New Roman"/>
                <w:bCs/>
                <w:sz w:val="20"/>
                <w:szCs w:val="20"/>
              </w:rPr>
            </w:pP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noProof/>
                <w:sz w:val="20"/>
                <w:szCs w:val="20"/>
              </w:rPr>
              <w:t>Про затвердження Програми соціального захисту населення Знам’янської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38</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b/>
                <w:bCs/>
                <w:sz w:val="20"/>
                <w:szCs w:val="20"/>
              </w:rPr>
              <w:t>28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Галузевої програми розвитку «Охорона здоров’я» Знам’янської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49</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структури комунального некомерційного підприємства «Знам’янський міський центр первинної медико-санітарної допомоги»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Структура затверджена відповідно до рішення з 01.02.2021 року.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прийняття Петрівської бібліотечної філії та її майна у комунальну власність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надання дозволу міському Палацу культури на продовження довготермінового договору оренди частини приміщення Палацу культури на 2021 рік (ПраТ «ВФ </w:t>
            </w:r>
            <w:r w:rsidRPr="00457070">
              <w:rPr>
                <w:rFonts w:ascii="Times New Roman" w:hAnsi="Times New Roman"/>
                <w:sz w:val="20"/>
                <w:szCs w:val="20"/>
              </w:rPr>
              <w:lastRenderedPageBreak/>
              <w:t>Україна»).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72</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14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(АТ КБ «ПРИВАТБАНК»).</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(«Танцювальний клуб «Лейла»).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16</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(АТ ПрАТ «Київстар»).</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(ФОП Н.Паламарчук).</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хід виконання Міської цільової комплексної програми розвитку закладів освіти міста на 2019-2021 роки за звітний період  2020 року.</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19</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хід виконання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за 2020 рік.</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20</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рішення Знам’янської міської ради від 07 травня 2020 року №2429 та надання дозволу на коригування проекту</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139</w:t>
            </w:r>
          </w:p>
        </w:tc>
        <w:tc>
          <w:tcPr>
            <w:tcW w:w="3261" w:type="dxa"/>
          </w:tcPr>
          <w:p w:rsidR="00FD6C4F" w:rsidRPr="00457070" w:rsidRDefault="00FD6C4F" w:rsidP="00C47A6A">
            <w:pPr>
              <w:pStyle w:val="af0"/>
              <w:jc w:val="both"/>
              <w:rPr>
                <w:rFonts w:ascii="Times New Roman" w:hAnsi="Times New Roman"/>
                <w:iCs/>
                <w:color w:val="000000"/>
                <w:sz w:val="20"/>
                <w:szCs w:val="20"/>
              </w:rPr>
            </w:pPr>
            <w:r w:rsidRPr="00457070">
              <w:rPr>
                <w:rFonts w:ascii="Times New Roman" w:hAnsi="Times New Roman"/>
                <w:bCs/>
                <w:sz w:val="20"/>
                <w:szCs w:val="20"/>
              </w:rPr>
              <w:t xml:space="preserve">Приведено у відповідність назву проектно-кошторисної документації. Надано дозвіл </w:t>
            </w:r>
            <w:r w:rsidRPr="00457070">
              <w:rPr>
                <w:rFonts w:ascii="Times New Roman" w:hAnsi="Times New Roman"/>
                <w:sz w:val="20"/>
                <w:szCs w:val="20"/>
              </w:rPr>
              <w:t>департаменту капітального будівництва та інвестиційної діяльності Кіровоградської ОДА здійснити</w:t>
            </w:r>
            <w:r w:rsidRPr="00457070">
              <w:rPr>
                <w:rFonts w:ascii="Times New Roman" w:hAnsi="Times New Roman"/>
                <w:bCs/>
                <w:sz w:val="20"/>
                <w:szCs w:val="20"/>
              </w:rPr>
              <w:t xml:space="preserve"> коригування проекту.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30.06.2021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переліку розташування відділень КНП «Знам’янська міська лікарня імені  А.В. Лисенка» Знам’янської міської ради та КНП «Знам’янський міський центр первинної медико-санітарної допомоги»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140</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Рішення  в процесі виконання. Виконуються дії по розташуванню відповідно до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перейменування Знам’янського міського центру соціальних служб для сім’ї, дітей та молоді та затвердження Положення про Знам’янський міський центр соціальних служб.</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Міської програми «Обдарована молодь – запорука розвитку територіальної громади» на 2021 -2022 роки та Положення про призначення премії імені В’ячеслава Шкоди учнівській молоді та педагогічним працівникам за досягнуті успіхи.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142</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припинення дії договору оренди та надання згоди КНП «Знам’янський центр первинної медико-санітарної допомоги» Знам’янської міської ради на укладення договору оренди комунального майна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Договір оренди припинено відповідно до рішення та укладено новий договір з ПрАТ "Ліки </w:t>
            </w:r>
            <w:r w:rsidRPr="00457070">
              <w:rPr>
                <w:rFonts w:ascii="Times New Roman" w:hAnsi="Times New Roman"/>
                <w:bCs/>
                <w:sz w:val="20"/>
                <w:szCs w:val="20"/>
              </w:rPr>
              <w:lastRenderedPageBreak/>
              <w:t>Кіровоградщини"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lastRenderedPageBreak/>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Будинку культури смт. Знам’янка Друга на укладення договору оренди частини приміщення Будинку культури смт.Знам’янка Друга на 2021 рік (ДФ ПАТ «Укртелеком»).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189</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Договір буде укладений після проведення оцінки приміщення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26</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перейменування міської централізованої бібліотечної системи та затвердження Статуту «Міської центральної бібліотеки»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bCs/>
                <w:sz w:val="20"/>
                <w:szCs w:val="20"/>
              </w:rPr>
              <w:t>Про надання згоди КНП «Знам’янський міський центр первинної медико-санітарної допомоги» Знам’янської міської ради на переукладення договору оренди комунального майна.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191</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Здійснюються заходи щодо укладення договору оренди відповідно до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bCs/>
                <w:sz w:val="20"/>
                <w:szCs w:val="20"/>
              </w:rPr>
              <w:t>Про передачу майна комунальної власності на праві оперативного управління комунальному некомерційному підприємству «Знам’янський міський центр первинної медико-санітарної допомоги»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192</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Вживаються організаційно-правові дії щодо виконання даного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29</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bCs/>
                <w:sz w:val="20"/>
                <w:szCs w:val="20"/>
              </w:rPr>
              <w:t xml:space="preserve">Про  переукладання договору оренди </w:t>
            </w:r>
            <w:r w:rsidRPr="00457070">
              <w:rPr>
                <w:rFonts w:ascii="Times New Roman" w:hAnsi="Times New Roman"/>
                <w:sz w:val="20"/>
                <w:szCs w:val="20"/>
              </w:rPr>
              <w:t>з міською центральною бібліотекою</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Договір оренди переукладено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Строк дії договору до 31.12.2021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i/>
                <w:sz w:val="20"/>
                <w:szCs w:val="20"/>
              </w:rPr>
              <w:t>Постійна комісія з питань житлово-комунального господарства, охорони навколишнього природного середовища, землекористування та будівництва, гол. Роман КОНДРАТЬЄВ</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24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повноваження щодо приватизації житлової квартири №6 в будинку №44 по вулиці Дружби (Леніна) в селі Володимирівка Знам’янського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26</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Затверджено рішення міської ради. Станом на 01.04.2021 року заявники до БТІ не зверталися.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w:t>
            </w:r>
          </w:p>
        </w:tc>
        <w:tc>
          <w:tcPr>
            <w:tcW w:w="7796" w:type="dxa"/>
            <w:gridSpan w:val="2"/>
          </w:tcPr>
          <w:p w:rsidR="00FD6C4F" w:rsidRPr="00457070" w:rsidRDefault="00FD6C4F" w:rsidP="00C47A6A">
            <w:pPr>
              <w:pStyle w:val="af0"/>
              <w:jc w:val="both"/>
              <w:rPr>
                <w:rFonts w:ascii="Times New Roman" w:hAnsi="Times New Roman"/>
                <w:i/>
                <w:sz w:val="20"/>
                <w:szCs w:val="20"/>
              </w:rPr>
            </w:pPr>
            <w:r w:rsidRPr="00457070">
              <w:rPr>
                <w:rFonts w:ascii="Times New Roman" w:hAnsi="Times New Roman"/>
                <w:bCs/>
                <w:iCs/>
                <w:sz w:val="20"/>
                <w:szCs w:val="20"/>
              </w:rPr>
              <w:t xml:space="preserve">Про затвердження Програми забезпечення проведення аукціонів з набуття права оренди та продажу земельних ділянок на території </w:t>
            </w:r>
            <w:r w:rsidRPr="00457070">
              <w:rPr>
                <w:rFonts w:ascii="Times New Roman" w:hAnsi="Times New Roman"/>
                <w:sz w:val="20"/>
                <w:szCs w:val="20"/>
              </w:rPr>
              <w:t xml:space="preserve">Знам’янської міської територіальної громади Кропивницького району Кіровоградської області </w:t>
            </w:r>
            <w:r w:rsidRPr="00457070">
              <w:rPr>
                <w:rFonts w:ascii="Times New Roman" w:hAnsi="Times New Roman"/>
                <w:bCs/>
                <w:iCs/>
                <w:sz w:val="20"/>
                <w:szCs w:val="20"/>
              </w:rPr>
              <w:t>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highlight w:val="yellow"/>
              </w:rPr>
            </w:pPr>
            <w:r w:rsidRPr="00457070">
              <w:rPr>
                <w:rFonts w:ascii="Times New Roman" w:hAnsi="Times New Roman"/>
                <w:b/>
                <w:sz w:val="20"/>
                <w:szCs w:val="20"/>
              </w:rPr>
              <w:t>3</w:t>
            </w:r>
          </w:p>
        </w:tc>
        <w:tc>
          <w:tcPr>
            <w:tcW w:w="7796" w:type="dxa"/>
            <w:gridSpan w:val="2"/>
          </w:tcPr>
          <w:p w:rsidR="00FD6C4F" w:rsidRPr="00457070" w:rsidRDefault="00FD6C4F" w:rsidP="00C47A6A">
            <w:pPr>
              <w:pStyle w:val="af0"/>
              <w:jc w:val="both"/>
              <w:rPr>
                <w:rFonts w:ascii="Times New Roman" w:hAnsi="Times New Roman"/>
                <w:bCs/>
                <w:sz w:val="20"/>
                <w:szCs w:val="20"/>
                <w:highlight w:val="yellow"/>
              </w:rPr>
            </w:pPr>
            <w:r w:rsidRPr="00457070">
              <w:rPr>
                <w:rFonts w:ascii="Times New Roman" w:hAnsi="Times New Roman"/>
                <w:sz w:val="20"/>
                <w:szCs w:val="20"/>
              </w:rPr>
              <w:t>Про хід виконання Програми підтримки житлового фонду та благоустрою міста Знам’янки на 2018-2022 роки за 9 місяців 2020 року</w:t>
            </w:r>
          </w:p>
        </w:tc>
        <w:tc>
          <w:tcPr>
            <w:tcW w:w="1275" w:type="dxa"/>
            <w:gridSpan w:val="2"/>
          </w:tcPr>
          <w:p w:rsidR="00FD6C4F" w:rsidRPr="00457070" w:rsidRDefault="00FD6C4F" w:rsidP="00C47A6A">
            <w:pPr>
              <w:pStyle w:val="af0"/>
              <w:jc w:val="center"/>
              <w:rPr>
                <w:rFonts w:ascii="Times New Roman" w:hAnsi="Times New Roman"/>
                <w:b/>
                <w:bCs/>
                <w:sz w:val="20"/>
                <w:szCs w:val="20"/>
                <w:highlight w:val="yellow"/>
              </w:rPr>
            </w:pPr>
            <w:r w:rsidRPr="00457070">
              <w:rPr>
                <w:rFonts w:ascii="Times New Roman" w:hAnsi="Times New Roman"/>
                <w:b/>
                <w:bCs/>
                <w:sz w:val="20"/>
                <w:szCs w:val="20"/>
              </w:rPr>
              <w:t>34</w:t>
            </w:r>
          </w:p>
        </w:tc>
        <w:tc>
          <w:tcPr>
            <w:tcW w:w="3261" w:type="dxa"/>
          </w:tcPr>
          <w:p w:rsidR="00FD6C4F" w:rsidRPr="00457070" w:rsidRDefault="00FD6C4F" w:rsidP="00C47A6A">
            <w:pPr>
              <w:pStyle w:val="af0"/>
              <w:rPr>
                <w:rFonts w:ascii="Times New Roman" w:hAnsi="Times New Roman"/>
                <w:bCs/>
                <w:sz w:val="20"/>
                <w:szCs w:val="20"/>
                <w:highlight w:val="yellow"/>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highlight w:val="yellow"/>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Комплексної програми розвитку  автомобільного транспорту та забезпечення безпеки дорожнього руху у  населених пунктах Знам’янської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Програми цивільного захисту Знам’ян</w:t>
            </w:r>
            <w:r w:rsidRPr="00457070">
              <w:rPr>
                <w:rFonts w:ascii="Times New Roman" w:hAnsi="Times New Roman"/>
                <w:sz w:val="20"/>
                <w:szCs w:val="20"/>
                <w:lang w:val="en-US"/>
              </w:rPr>
              <w:t>c</w:t>
            </w:r>
            <w:r w:rsidRPr="00457070">
              <w:rPr>
                <w:rFonts w:ascii="Times New Roman" w:hAnsi="Times New Roman"/>
                <w:sz w:val="20"/>
                <w:szCs w:val="20"/>
              </w:rPr>
              <w:t>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Про затвердження Програми розвитку земельних відносин в Знам’янській міській територіальній громаді Кропивницького району Кіровоградської області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eastAsia="MS Mincho" w:hAnsi="Times New Roman" w:cs="Times New Roman"/>
                <w:color w:val="000000"/>
                <w:sz w:val="20"/>
                <w:szCs w:val="20"/>
              </w:rPr>
              <w:t xml:space="preserve">Про </w:t>
            </w:r>
            <w:r w:rsidRPr="00457070">
              <w:rPr>
                <w:rFonts w:ascii="Times New Roman" w:hAnsi="Times New Roman" w:cs="Times New Roman"/>
                <w:sz w:val="20"/>
                <w:szCs w:val="20"/>
              </w:rPr>
              <w:t>надання дозволу на розроблення  проекту</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землеустрою щодо   відведення</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земельної ділянки у власність СТЕПАНОВУ Ю.С.</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8</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eastAsia="MS Mincho" w:hAnsi="Times New Roman" w:cs="Times New Roman"/>
                <w:color w:val="000000"/>
                <w:sz w:val="20"/>
                <w:szCs w:val="20"/>
              </w:rPr>
              <w:t xml:space="preserve">Про </w:t>
            </w:r>
            <w:r w:rsidRPr="00457070">
              <w:rPr>
                <w:rFonts w:ascii="Times New Roman" w:hAnsi="Times New Roman" w:cs="Times New Roman"/>
                <w:sz w:val="20"/>
                <w:szCs w:val="20"/>
              </w:rPr>
              <w:t>надання дозволу на розроблення  проекту</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землеустрою щодо   відведення</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земельної ділянки у власність КОНДРАТЬЄВУ С.С.</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eastAsia="MS Mincho" w:hAnsi="Times New Roman" w:cs="Times New Roman"/>
                <w:color w:val="000000"/>
                <w:sz w:val="20"/>
                <w:szCs w:val="20"/>
              </w:rPr>
              <w:t xml:space="preserve">Про </w:t>
            </w:r>
            <w:r w:rsidRPr="00457070">
              <w:rPr>
                <w:rFonts w:ascii="Times New Roman" w:hAnsi="Times New Roman" w:cs="Times New Roman"/>
                <w:sz w:val="20"/>
                <w:szCs w:val="20"/>
              </w:rPr>
              <w:t>надання дозволу на розроблення  проекту</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землеустрою щодо   відведення</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земельної ділянки у власність ЧОРНІЙ О.О.</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АНТОНЮКУ І.С.</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ВЕРБІ С.І.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ВОЛОШИНУ Ю.О.</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ЗАПАРЕНКУ Г.Г.</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14</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МОЙСЕЄНКУ Ю.М.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15</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ЛОПАТІ М.І.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16</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надання дозволу на виготовлення </w:t>
            </w:r>
            <w:r w:rsidRPr="00457070">
              <w:rPr>
                <w:rFonts w:ascii="Times New Roman" w:hAnsi="Times New Roman"/>
                <w:color w:val="000000"/>
                <w:sz w:val="20"/>
                <w:szCs w:val="20"/>
              </w:rPr>
              <w:t>технічної документації щодо встановлення меж земельної ділянки в натурі (на місцевості) у власність ВОВКОДАВ Л.О. та НІКОЛАЄВІЙ А.М.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17</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надання дозволу на виготовлення </w:t>
            </w:r>
            <w:r w:rsidRPr="00457070">
              <w:rPr>
                <w:rFonts w:ascii="Times New Roman" w:hAnsi="Times New Roman"/>
                <w:color w:val="000000"/>
                <w:sz w:val="20"/>
                <w:szCs w:val="20"/>
              </w:rPr>
              <w:t>технічної документації щодо встановлення меж земельної ділянки в натурі (на місцевості) у власність</w:t>
            </w:r>
            <w:r w:rsidRPr="00457070">
              <w:rPr>
                <w:rFonts w:ascii="Times New Roman" w:hAnsi="Times New Roman"/>
                <w:sz w:val="20"/>
                <w:szCs w:val="20"/>
              </w:rPr>
              <w:t xml:space="preserve"> </w:t>
            </w:r>
            <w:r w:rsidRPr="00457070">
              <w:rPr>
                <w:rFonts w:ascii="Times New Roman" w:hAnsi="Times New Roman"/>
                <w:color w:val="000000"/>
                <w:sz w:val="20"/>
                <w:szCs w:val="20"/>
              </w:rPr>
              <w:t>ГАНІЧУ І.В.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18</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надання дозволу на виготовлення </w:t>
            </w:r>
            <w:r w:rsidRPr="00457070">
              <w:rPr>
                <w:rFonts w:ascii="Times New Roman" w:hAnsi="Times New Roman"/>
                <w:color w:val="000000"/>
                <w:sz w:val="20"/>
                <w:szCs w:val="20"/>
              </w:rPr>
              <w:t>технічної документації щодо встановлення меж земельної ділянки в натурі (на місцевості) у власність ГОЛОВКУ В.В.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90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19</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ДЖАНФЕДЖІ Р.О.</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20</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ІЛЛАРІОНОВУ Ю.В.</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21</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КОРЖ О.М.</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КОРНІЄНКО М.Г.</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23</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ЛЕМЕЩУК М.М.</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24</w:t>
            </w:r>
          </w:p>
        </w:tc>
        <w:tc>
          <w:tcPr>
            <w:tcW w:w="7796" w:type="dxa"/>
            <w:gridSpan w:val="2"/>
          </w:tcPr>
          <w:p w:rsidR="00FD6C4F" w:rsidRPr="00457070" w:rsidRDefault="00FD6C4F" w:rsidP="00C47A6A">
            <w:pPr>
              <w:pStyle w:val="a4"/>
              <w:rPr>
                <w:rFonts w:ascii="Times New Roman" w:hAnsi="Times New Roman" w:cs="Times New Roman"/>
                <w:b/>
                <w:i/>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МАРЧУКУ М.А. та МАЄВСЬКОМУ В.Я.</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25</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ОЛЕКСЕНКО А.М.</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26</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 xml:space="preserve">технічної документації щодо встановлення меж </w:t>
            </w:r>
            <w:r w:rsidRPr="00457070">
              <w:rPr>
                <w:rFonts w:ascii="Times New Roman" w:hAnsi="Times New Roman" w:cs="Times New Roman"/>
                <w:color w:val="000000"/>
                <w:sz w:val="20"/>
                <w:szCs w:val="20"/>
              </w:rPr>
              <w:lastRenderedPageBreak/>
              <w:t>земельної ділянки в натурі (на місцевості) у власність СИДОРЕНКУ А.А.</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lastRenderedPageBreak/>
              <w:t>98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27</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ФУНТІКОВІЙ Н.А.</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АХРАМЄЄВУ С.Ю. </w:t>
            </w:r>
          </w:p>
        </w:tc>
        <w:tc>
          <w:tcPr>
            <w:tcW w:w="1275" w:type="dxa"/>
            <w:gridSpan w:val="2"/>
          </w:tcPr>
          <w:p w:rsidR="00FD6C4F" w:rsidRPr="00457070" w:rsidRDefault="00FD6C4F" w:rsidP="00C47A6A">
            <w:pPr>
              <w:jc w:val="center"/>
              <w:rPr>
                <w:b/>
                <w:lang w:val="uk-UA"/>
              </w:rPr>
            </w:pPr>
            <w:r w:rsidRPr="00457070">
              <w:rPr>
                <w:b/>
                <w:lang w:val="uk-UA"/>
              </w:rPr>
              <w:t>100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БАБИЧ Ю.В. </w:t>
            </w:r>
          </w:p>
        </w:tc>
        <w:tc>
          <w:tcPr>
            <w:tcW w:w="1275" w:type="dxa"/>
            <w:gridSpan w:val="2"/>
          </w:tcPr>
          <w:p w:rsidR="00FD6C4F" w:rsidRPr="00457070" w:rsidRDefault="00FD6C4F" w:rsidP="00C47A6A">
            <w:pPr>
              <w:jc w:val="center"/>
              <w:rPr>
                <w:b/>
                <w:lang w:val="uk-UA"/>
              </w:rPr>
            </w:pPr>
            <w:r w:rsidRPr="00457070">
              <w:rPr>
                <w:b/>
                <w:lang w:val="uk-UA"/>
              </w:rPr>
              <w:t>101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БЕВЗУ Ю.Л., БЕВЗ Т.І. та САЄНКО Л.Ю. </w:t>
            </w:r>
          </w:p>
        </w:tc>
        <w:tc>
          <w:tcPr>
            <w:tcW w:w="1275" w:type="dxa"/>
            <w:gridSpan w:val="2"/>
          </w:tcPr>
          <w:p w:rsidR="00FD6C4F" w:rsidRPr="00457070" w:rsidRDefault="00FD6C4F" w:rsidP="00C47A6A">
            <w:pPr>
              <w:jc w:val="center"/>
              <w:rPr>
                <w:b/>
                <w:lang w:val="uk-UA"/>
              </w:rPr>
            </w:pPr>
            <w:r w:rsidRPr="00457070">
              <w:rPr>
                <w:b/>
                <w:lang w:val="uk-UA"/>
              </w:rPr>
              <w:t>102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ГРИЩЕНКУ Д.В. </w:t>
            </w:r>
          </w:p>
        </w:tc>
        <w:tc>
          <w:tcPr>
            <w:tcW w:w="1275" w:type="dxa"/>
            <w:gridSpan w:val="2"/>
          </w:tcPr>
          <w:p w:rsidR="00FD6C4F" w:rsidRPr="00457070" w:rsidRDefault="00FD6C4F" w:rsidP="00C47A6A">
            <w:pPr>
              <w:jc w:val="center"/>
              <w:rPr>
                <w:b/>
                <w:lang w:val="uk-UA"/>
              </w:rPr>
            </w:pPr>
            <w:r w:rsidRPr="00457070">
              <w:rPr>
                <w:b/>
                <w:lang w:val="uk-UA"/>
              </w:rPr>
              <w:t>103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ДАВИДОВІЙ І.С. </w:t>
            </w:r>
          </w:p>
        </w:tc>
        <w:tc>
          <w:tcPr>
            <w:tcW w:w="1275" w:type="dxa"/>
            <w:gridSpan w:val="2"/>
          </w:tcPr>
          <w:p w:rsidR="00FD6C4F" w:rsidRPr="00457070" w:rsidRDefault="00FD6C4F" w:rsidP="00C47A6A">
            <w:pPr>
              <w:jc w:val="center"/>
              <w:rPr>
                <w:b/>
                <w:lang w:val="uk-UA"/>
              </w:rPr>
            </w:pPr>
            <w:r w:rsidRPr="00457070">
              <w:rPr>
                <w:b/>
                <w:lang w:val="uk-UA"/>
              </w:rPr>
              <w:t>104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ДАЦЕНКО Н.Г. </w:t>
            </w:r>
          </w:p>
        </w:tc>
        <w:tc>
          <w:tcPr>
            <w:tcW w:w="1275" w:type="dxa"/>
            <w:gridSpan w:val="2"/>
          </w:tcPr>
          <w:p w:rsidR="00FD6C4F" w:rsidRPr="00457070" w:rsidRDefault="00FD6C4F" w:rsidP="00C47A6A">
            <w:pPr>
              <w:jc w:val="center"/>
              <w:rPr>
                <w:b/>
                <w:lang w:val="uk-UA"/>
              </w:rPr>
            </w:pPr>
            <w:r w:rsidRPr="00457070">
              <w:rPr>
                <w:b/>
                <w:lang w:val="uk-UA"/>
              </w:rPr>
              <w:t>105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КОВАЛЕНКУ В.П. </w:t>
            </w:r>
          </w:p>
        </w:tc>
        <w:tc>
          <w:tcPr>
            <w:tcW w:w="1275" w:type="dxa"/>
            <w:gridSpan w:val="2"/>
          </w:tcPr>
          <w:p w:rsidR="00FD6C4F" w:rsidRPr="00457070" w:rsidRDefault="00FD6C4F" w:rsidP="00C47A6A">
            <w:pPr>
              <w:jc w:val="center"/>
              <w:rPr>
                <w:b/>
                <w:lang w:val="uk-UA"/>
              </w:rPr>
            </w:pPr>
            <w:r w:rsidRPr="00457070">
              <w:rPr>
                <w:b/>
                <w:lang w:val="uk-UA"/>
              </w:rPr>
              <w:t>106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ЛУНЯЧЕНКО О.Ю. </w:t>
            </w:r>
          </w:p>
        </w:tc>
        <w:tc>
          <w:tcPr>
            <w:tcW w:w="1275" w:type="dxa"/>
            <w:gridSpan w:val="2"/>
          </w:tcPr>
          <w:p w:rsidR="00FD6C4F" w:rsidRPr="00457070" w:rsidRDefault="00FD6C4F" w:rsidP="00C47A6A">
            <w:pPr>
              <w:jc w:val="center"/>
              <w:rPr>
                <w:b/>
                <w:lang w:val="uk-UA"/>
              </w:rPr>
            </w:pPr>
            <w:r w:rsidRPr="00457070">
              <w:rPr>
                <w:b/>
                <w:lang w:val="uk-UA"/>
              </w:rPr>
              <w:t>107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НАЙДЬОНОВУ С.П. </w:t>
            </w:r>
          </w:p>
        </w:tc>
        <w:tc>
          <w:tcPr>
            <w:tcW w:w="1275" w:type="dxa"/>
            <w:gridSpan w:val="2"/>
          </w:tcPr>
          <w:p w:rsidR="00FD6C4F" w:rsidRPr="00457070" w:rsidRDefault="00FD6C4F" w:rsidP="00C47A6A">
            <w:pPr>
              <w:jc w:val="center"/>
              <w:rPr>
                <w:b/>
                <w:lang w:val="uk-UA"/>
              </w:rPr>
            </w:pPr>
            <w:r w:rsidRPr="00457070">
              <w:rPr>
                <w:b/>
                <w:lang w:val="uk-UA"/>
              </w:rPr>
              <w:t>108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ПИРОГОВІЙ Г.В. </w:t>
            </w:r>
          </w:p>
        </w:tc>
        <w:tc>
          <w:tcPr>
            <w:tcW w:w="1275" w:type="dxa"/>
            <w:gridSpan w:val="2"/>
          </w:tcPr>
          <w:p w:rsidR="00FD6C4F" w:rsidRPr="00457070" w:rsidRDefault="00FD6C4F" w:rsidP="00C47A6A">
            <w:pPr>
              <w:jc w:val="center"/>
              <w:rPr>
                <w:b/>
                <w:lang w:val="uk-UA"/>
              </w:rPr>
            </w:pPr>
            <w:r w:rsidRPr="00457070">
              <w:rPr>
                <w:b/>
                <w:lang w:val="uk-UA"/>
              </w:rPr>
              <w:t>109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РИМАРЧУКУ В.М. </w:t>
            </w:r>
          </w:p>
        </w:tc>
        <w:tc>
          <w:tcPr>
            <w:tcW w:w="1275" w:type="dxa"/>
            <w:gridSpan w:val="2"/>
          </w:tcPr>
          <w:p w:rsidR="00FD6C4F" w:rsidRPr="00457070" w:rsidRDefault="00FD6C4F" w:rsidP="00C47A6A">
            <w:pPr>
              <w:jc w:val="center"/>
              <w:rPr>
                <w:b/>
                <w:lang w:val="uk-UA"/>
              </w:rPr>
            </w:pPr>
            <w:r w:rsidRPr="00457070">
              <w:rPr>
                <w:b/>
                <w:lang w:val="uk-UA"/>
              </w:rPr>
              <w:t>110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СІРІЧЕНКО В.О. </w:t>
            </w:r>
          </w:p>
        </w:tc>
        <w:tc>
          <w:tcPr>
            <w:tcW w:w="1275" w:type="dxa"/>
            <w:gridSpan w:val="2"/>
          </w:tcPr>
          <w:p w:rsidR="00FD6C4F" w:rsidRPr="00457070" w:rsidRDefault="00FD6C4F" w:rsidP="00C47A6A">
            <w:pPr>
              <w:jc w:val="center"/>
              <w:rPr>
                <w:b/>
                <w:lang w:val="uk-UA"/>
              </w:rPr>
            </w:pPr>
            <w:r w:rsidRPr="00457070">
              <w:rPr>
                <w:b/>
                <w:lang w:val="uk-UA"/>
              </w:rPr>
              <w:t>111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ШИШАЄВІЙ О.Я. </w:t>
            </w:r>
          </w:p>
        </w:tc>
        <w:tc>
          <w:tcPr>
            <w:tcW w:w="1275" w:type="dxa"/>
            <w:gridSpan w:val="2"/>
          </w:tcPr>
          <w:p w:rsidR="00FD6C4F" w:rsidRPr="00457070" w:rsidRDefault="00FD6C4F" w:rsidP="00C47A6A">
            <w:pPr>
              <w:jc w:val="center"/>
              <w:rPr>
                <w:b/>
                <w:lang w:val="uk-UA"/>
              </w:rPr>
            </w:pPr>
            <w:r w:rsidRPr="00457070">
              <w:rPr>
                <w:b/>
                <w:lang w:val="uk-UA"/>
              </w:rPr>
              <w:t>112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уточнення площі та видачу документів підтверджуючих право власності на земельну ділянку ФОМКІНІЙ В.І.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внесення змін до пункту 9 рішення Знам’янської міської ради від 23 травня 2003 року № 354. </w:t>
            </w:r>
          </w:p>
        </w:tc>
        <w:tc>
          <w:tcPr>
            <w:tcW w:w="1275" w:type="dxa"/>
            <w:gridSpan w:val="2"/>
          </w:tcPr>
          <w:p w:rsidR="00FD6C4F" w:rsidRPr="00457070" w:rsidRDefault="00FD6C4F" w:rsidP="00C47A6A">
            <w:pPr>
              <w:jc w:val="center"/>
              <w:rPr>
                <w:b/>
                <w:lang w:val="uk-UA"/>
              </w:rPr>
            </w:pPr>
            <w:r w:rsidRPr="00457070">
              <w:rPr>
                <w:b/>
                <w:lang w:val="uk-UA"/>
              </w:rPr>
              <w:t>114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внесення змін до пункту 2 додатку до рішення Знам’янської міської ради від 23 січня 2005 року № 505.</w:t>
            </w:r>
          </w:p>
        </w:tc>
        <w:tc>
          <w:tcPr>
            <w:tcW w:w="1275" w:type="dxa"/>
            <w:gridSpan w:val="2"/>
          </w:tcPr>
          <w:p w:rsidR="00FD6C4F" w:rsidRPr="00457070" w:rsidRDefault="00FD6C4F" w:rsidP="00C47A6A">
            <w:pPr>
              <w:jc w:val="center"/>
              <w:rPr>
                <w:b/>
                <w:lang w:val="uk-UA"/>
              </w:rPr>
            </w:pPr>
            <w:r w:rsidRPr="00457070">
              <w:rPr>
                <w:b/>
                <w:lang w:val="uk-UA"/>
              </w:rPr>
              <w:t>115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внесення змін до пункту 3 рішення Знам'янської міської ради від 23 грудня 2003 року №486. </w:t>
            </w:r>
          </w:p>
        </w:tc>
        <w:tc>
          <w:tcPr>
            <w:tcW w:w="1275" w:type="dxa"/>
            <w:gridSpan w:val="2"/>
          </w:tcPr>
          <w:p w:rsidR="00FD6C4F" w:rsidRPr="00457070" w:rsidRDefault="00FD6C4F" w:rsidP="00C47A6A">
            <w:pPr>
              <w:jc w:val="center"/>
              <w:rPr>
                <w:b/>
                <w:lang w:val="uk-UA"/>
              </w:rPr>
            </w:pPr>
            <w:r w:rsidRPr="00457070">
              <w:rPr>
                <w:b/>
                <w:lang w:val="uk-UA"/>
              </w:rPr>
              <w:t>116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вилучення земельної ділянки у</w:t>
            </w:r>
            <w:r w:rsidRPr="00457070">
              <w:rPr>
                <w:rFonts w:ascii="Times New Roman" w:eastAsia="MS Mincho" w:hAnsi="Times New Roman"/>
                <w:sz w:val="20"/>
                <w:szCs w:val="20"/>
              </w:rPr>
              <w:t xml:space="preserve"> ІВАНОВОЇ Л.І.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надання  дозволу  на передачу орендованої земельної ділянки в суборенду.</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47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КЛІМОВУ В.С.</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продовження терміну дії договору оренди землі ПАТ «УКРТЕЛЕКОМ». </w:t>
            </w:r>
          </w:p>
        </w:tc>
        <w:tc>
          <w:tcPr>
            <w:tcW w:w="1275" w:type="dxa"/>
            <w:gridSpan w:val="2"/>
          </w:tcPr>
          <w:p w:rsidR="00FD6C4F" w:rsidRPr="00457070" w:rsidRDefault="00FD6C4F" w:rsidP="00C47A6A">
            <w:pPr>
              <w:jc w:val="center"/>
              <w:rPr>
                <w:b/>
                <w:lang w:val="uk-UA"/>
              </w:rPr>
            </w:pPr>
            <w:r w:rsidRPr="00457070">
              <w:rPr>
                <w:b/>
                <w:lang w:val="uk-UA"/>
              </w:rPr>
              <w:t>120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продовження терміну дії договору оренди землі ПАТ «УКРТЕЛЕКОМ». </w:t>
            </w:r>
          </w:p>
        </w:tc>
        <w:tc>
          <w:tcPr>
            <w:tcW w:w="1275" w:type="dxa"/>
            <w:gridSpan w:val="2"/>
          </w:tcPr>
          <w:p w:rsidR="00FD6C4F" w:rsidRPr="00457070" w:rsidRDefault="00FD6C4F" w:rsidP="00C47A6A">
            <w:pPr>
              <w:jc w:val="center"/>
              <w:rPr>
                <w:b/>
                <w:lang w:val="uk-UA"/>
              </w:rPr>
            </w:pPr>
            <w:r w:rsidRPr="00457070">
              <w:rPr>
                <w:b/>
                <w:lang w:val="uk-UA"/>
              </w:rPr>
              <w:t>121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продовження терміну дії договору оренди землі ПАТ «УКРТЕЛЕКОМ». </w:t>
            </w:r>
          </w:p>
        </w:tc>
        <w:tc>
          <w:tcPr>
            <w:tcW w:w="1275" w:type="dxa"/>
            <w:gridSpan w:val="2"/>
          </w:tcPr>
          <w:p w:rsidR="00FD6C4F" w:rsidRPr="00457070" w:rsidRDefault="00FD6C4F" w:rsidP="00C47A6A">
            <w:pPr>
              <w:jc w:val="center"/>
              <w:rPr>
                <w:b/>
                <w:lang w:val="uk-UA"/>
              </w:rPr>
            </w:pPr>
            <w:r w:rsidRPr="00457070">
              <w:rPr>
                <w:b/>
                <w:lang w:val="uk-UA"/>
              </w:rPr>
              <w:t>122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надання дозволу на виготовлення </w:t>
            </w:r>
            <w:r w:rsidRPr="00457070">
              <w:rPr>
                <w:rFonts w:ascii="Times New Roman" w:eastAsia="MS Mincho" w:hAnsi="Times New Roman"/>
                <w:sz w:val="20"/>
                <w:szCs w:val="20"/>
              </w:rPr>
              <w:t>технічної документації щодо встановлення меж земельної ділянки в натурі (на місцевості) (для подальшого заключення договору оренди землі) ГАЛИЦЬКОМУ В.Ю.</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надання в оренду земельної ділянки </w:t>
            </w:r>
            <w:r w:rsidRPr="00457070">
              <w:rPr>
                <w:rFonts w:ascii="Times New Roman" w:eastAsia="MS Mincho" w:hAnsi="Times New Roman"/>
                <w:sz w:val="20"/>
                <w:szCs w:val="20"/>
              </w:rPr>
              <w:t>ГАЛИЦЬКІЙ О.В.</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вилучення земельної ділянки у </w:t>
            </w:r>
            <w:r w:rsidRPr="00457070">
              <w:rPr>
                <w:rFonts w:ascii="Times New Roman" w:eastAsia="MS Mincho" w:hAnsi="Times New Roman"/>
                <w:sz w:val="20"/>
                <w:szCs w:val="20"/>
              </w:rPr>
              <w:t>Головного управління статистики у Кіровоградській області.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в оренду ГНЕННОМУ Є.І.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прийняття у комунальну власність Знам’янської міської територіальної громади Кропивницького району Кіровоградської області з державної власності земельних ділянок сільськогосподарського призначення. </w:t>
            </w:r>
          </w:p>
        </w:tc>
        <w:tc>
          <w:tcPr>
            <w:tcW w:w="1275" w:type="dxa"/>
            <w:gridSpan w:val="2"/>
          </w:tcPr>
          <w:p w:rsidR="00FD6C4F" w:rsidRPr="00457070" w:rsidRDefault="00FD6C4F" w:rsidP="00C47A6A">
            <w:pPr>
              <w:jc w:val="center"/>
              <w:rPr>
                <w:b/>
                <w:lang w:val="uk-UA"/>
              </w:rPr>
            </w:pPr>
            <w:r w:rsidRPr="00457070">
              <w:rPr>
                <w:b/>
                <w:lang w:val="uk-UA"/>
              </w:rPr>
              <w:t>127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ГРІНКЕВИЧ Н.В.</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ГРІНКЕВИЧ О.В.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ІВАНОВУ А.Ю.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СЛУХАЙ Г.В.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ТЕРЕХОВІЙ Д.Ю.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ОЛЕФІРОВУ В.В.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ФЛОРЕНЦЕВІЙ Г.С.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внесення змін до пункту 1 та 2 рішення Знам’янської міської ради народних депутатів від 09 червня 1994 року № 298 та надання дозволу на виготовлення технічної документації щодо встановлення меж земельної ділянки в натурі (на місцевості) у власність ДОВБЕНКУ А.Г.  </w:t>
            </w:r>
          </w:p>
        </w:tc>
        <w:tc>
          <w:tcPr>
            <w:tcW w:w="1275" w:type="dxa"/>
            <w:gridSpan w:val="2"/>
          </w:tcPr>
          <w:p w:rsidR="00FD6C4F" w:rsidRPr="00457070" w:rsidRDefault="00FD6C4F" w:rsidP="00C47A6A">
            <w:pPr>
              <w:jc w:val="center"/>
              <w:rPr>
                <w:b/>
                <w:lang w:val="uk-UA"/>
              </w:rPr>
            </w:pPr>
            <w:r w:rsidRPr="00457070">
              <w:rPr>
                <w:b/>
                <w:lang w:val="uk-UA"/>
              </w:rPr>
              <w:t>152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ОЛІЙНИКУ О.В.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в оренду ПОЛЯКОВУ В.М.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66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КАРПЕНКУ О.С.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ОЛІЗЬКО З.Г.</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СТЕПАНОВУ В.В.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ОСИФУ Л.Є.</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p>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уточнення площі та затвердження технічної документації щодо встановлення меж земельної ділянки в натурі (на місцевості) у власність СІРЕНКУ О.В. та СІРЕНКО Л.С.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уточнення площі та видачу документів підтверджуючих право власності на земельну ділянку МИКОЛАЄВСЬКОМУ С.В.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уточнення площі та видачу документів підтверджуючих право власності на земельну ділянку СТРЮЧЕНКУ В.О.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внесення змін до пункту 50 додатку до рішення Знам’янської міської ради від 22 грудня 1999 року №227. </w:t>
            </w:r>
          </w:p>
        </w:tc>
        <w:tc>
          <w:tcPr>
            <w:tcW w:w="1275" w:type="dxa"/>
            <w:gridSpan w:val="2"/>
          </w:tcPr>
          <w:p w:rsidR="00FD6C4F" w:rsidRPr="00457070" w:rsidRDefault="00FD6C4F" w:rsidP="00C47A6A">
            <w:pPr>
              <w:jc w:val="center"/>
              <w:rPr>
                <w:b/>
                <w:lang w:val="uk-UA"/>
              </w:rPr>
            </w:pPr>
            <w:r w:rsidRPr="00457070">
              <w:rPr>
                <w:b/>
                <w:lang w:val="uk-UA"/>
              </w:rPr>
              <w:t>162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в оренду МОЛЧАН Н.Ю.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затвердження проекту землеустрою щодо зміни цільового призначення земельної ділянки ІВАНЕНКУ В.І.</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БОНДАРЕНКО Л.М.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ШЛЕНЧАКУ А.В.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78</w:t>
            </w:r>
          </w:p>
        </w:tc>
        <w:tc>
          <w:tcPr>
            <w:tcW w:w="7796" w:type="dxa"/>
            <w:gridSpan w:val="2"/>
          </w:tcPr>
          <w:p w:rsidR="00FD6C4F" w:rsidRPr="00457070" w:rsidRDefault="00FD6C4F" w:rsidP="00C47A6A">
            <w:pPr>
              <w:pStyle w:val="af0"/>
              <w:rPr>
                <w:rFonts w:ascii="Times New Roman" w:eastAsia="MS Mincho"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НІФАТОВІЙ Т.С.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ПЕЧОНКІНУ О.С.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ПЕЧОНКІНУ С.М.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НІФАТОВУ Є.В.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170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82</w:t>
            </w:r>
          </w:p>
        </w:tc>
        <w:tc>
          <w:tcPr>
            <w:tcW w:w="7796" w:type="dxa"/>
            <w:gridSpan w:val="2"/>
          </w:tcPr>
          <w:p w:rsidR="00FD6C4F" w:rsidRPr="00457070" w:rsidRDefault="00FD6C4F" w:rsidP="00C47A6A">
            <w:pPr>
              <w:pStyle w:val="af0"/>
              <w:rPr>
                <w:rFonts w:ascii="Times New Roman" w:eastAsia="MS Mincho" w:hAnsi="Times New Roman"/>
                <w:sz w:val="20"/>
                <w:szCs w:val="20"/>
              </w:rPr>
            </w:pPr>
            <w:r w:rsidRPr="00457070">
              <w:rPr>
                <w:rFonts w:ascii="Times New Roman" w:hAnsi="Times New Roman"/>
                <w:sz w:val="20"/>
                <w:szCs w:val="20"/>
              </w:rPr>
              <w:t>Про надання дозволу на виготовлення технічної документації з нормативної грошової оцінки земель населених пунктів Знам’янської міської територіальної громади.</w:t>
            </w:r>
          </w:p>
        </w:tc>
        <w:tc>
          <w:tcPr>
            <w:tcW w:w="1275" w:type="dxa"/>
            <w:gridSpan w:val="2"/>
          </w:tcPr>
          <w:p w:rsidR="00FD6C4F" w:rsidRPr="00457070" w:rsidRDefault="00FD6C4F" w:rsidP="00C47A6A">
            <w:pPr>
              <w:jc w:val="center"/>
              <w:rPr>
                <w:b/>
                <w:lang w:val="uk-UA"/>
              </w:rPr>
            </w:pPr>
            <w:r w:rsidRPr="00457070">
              <w:rPr>
                <w:b/>
                <w:lang w:val="uk-UA"/>
              </w:rPr>
              <w:t>182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83</w:t>
            </w:r>
          </w:p>
        </w:tc>
        <w:tc>
          <w:tcPr>
            <w:tcW w:w="7796" w:type="dxa"/>
            <w:gridSpan w:val="2"/>
          </w:tcPr>
          <w:p w:rsidR="00FD6C4F" w:rsidRPr="00457070" w:rsidRDefault="00FD6C4F" w:rsidP="00C47A6A">
            <w:pPr>
              <w:pStyle w:val="af0"/>
              <w:jc w:val="both"/>
              <w:rPr>
                <w:rFonts w:ascii="Times New Roman" w:hAnsi="Times New Roman"/>
                <w:b/>
                <w:sz w:val="20"/>
                <w:szCs w:val="20"/>
              </w:rPr>
            </w:pPr>
            <w:r w:rsidRPr="00457070">
              <w:rPr>
                <w:rFonts w:ascii="Times New Roman" w:hAnsi="Times New Roman"/>
                <w:sz w:val="20"/>
                <w:szCs w:val="20"/>
              </w:rPr>
              <w:t xml:space="preserve">Про безоплатну передачу в тимчасове користування приміщення майстерні навчально-виробничого комплексу «Знам’янська загальноосвітня школа І-ІІІ ступенів №2-ліцей» Знам’янської міської ради Кіровоградської області. </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196</w:t>
            </w:r>
          </w:p>
        </w:tc>
        <w:tc>
          <w:tcPr>
            <w:tcW w:w="3261" w:type="dxa"/>
          </w:tcPr>
          <w:p w:rsidR="00FD6C4F" w:rsidRPr="00457070" w:rsidRDefault="00FD6C4F" w:rsidP="00C47A6A">
            <w:pPr>
              <w:pStyle w:val="af0"/>
              <w:rPr>
                <w:rFonts w:ascii="Times New Roman" w:hAnsi="Times New Roman"/>
                <w:bCs/>
                <w:sz w:val="20"/>
                <w:szCs w:val="20"/>
              </w:rPr>
            </w:pP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84</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врегулювання земельних відносин.</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199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85</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внесення змін до пункту 4 рішення Знам’янської міської ради від 16 лютого 2001 року №433 та надання дозволу на розроблення проекту землеустрою щодо відведення земельної ділянки у власність КЛІМОВІЙ В.Е.</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86</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розроблення проекту землеустрою щодо відведення земельної ділянки у власність ТІЩЕНКУ Е.М.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87</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БІЛОВУ М.О.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88</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КОСТЕНКУ Ю.В.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89</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КУКІЛЮ П.М.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90</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ПАВЛЕНКУ Р.В.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91</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ФІРЮБІНУ В.С.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92</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ШЕВЧЕНКО Г.М.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93</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ГЕТЬМАНЦЮ О.П.</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94</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КОРНЄВУ Р.В.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95</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КОРНЄВІЙ І.Ю.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96</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 xml:space="preserve">Про затвердження проекту землеустрою щодо відведення земельної ділянки у власність КОРНЄВІЙ В.В. </w:t>
            </w:r>
          </w:p>
        </w:tc>
        <w:tc>
          <w:tcPr>
            <w:tcW w:w="1275" w:type="dxa"/>
            <w:gridSpan w:val="2"/>
          </w:tcPr>
          <w:p w:rsidR="00FD6C4F" w:rsidRPr="00457070" w:rsidRDefault="00FD6C4F" w:rsidP="00C47A6A">
            <w:pPr>
              <w:jc w:val="center"/>
              <w:rPr>
                <w:b/>
                <w:lang w:val="uk-UA"/>
              </w:rPr>
            </w:pPr>
            <w:r w:rsidRPr="00457070">
              <w:rPr>
                <w:b/>
                <w:lang w:val="uk-UA"/>
              </w:rPr>
              <w:t>211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97</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ЛОПАТІ В.М.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98</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 xml:space="preserve">Про затвердження проекту землеустрою щодо відведення земельної ділянки у власність СЕРЕДІ Є.М. </w:t>
            </w:r>
          </w:p>
        </w:tc>
        <w:tc>
          <w:tcPr>
            <w:tcW w:w="1275" w:type="dxa"/>
            <w:gridSpan w:val="2"/>
          </w:tcPr>
          <w:p w:rsidR="00FD6C4F" w:rsidRPr="00457070" w:rsidRDefault="00FD6C4F" w:rsidP="00C47A6A">
            <w:pPr>
              <w:jc w:val="center"/>
              <w:rPr>
                <w:b/>
                <w:lang w:val="uk-UA"/>
              </w:rPr>
            </w:pPr>
            <w:r w:rsidRPr="00457070">
              <w:rPr>
                <w:b/>
                <w:lang w:val="uk-UA"/>
              </w:rPr>
              <w:t>213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99</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ЧЕРНЯВСЬКОМУ О.М.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100</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уточнення площі та видачу документів підтверджуючих право власності на земельну ділянку ГОЛУБЕНКУ О.С.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101</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 xml:space="preserve">Про затвердження проекту землеустрою щодо відведення земельної ділянки в оренду ТОВ «ГЕОІД». </w:t>
            </w:r>
          </w:p>
        </w:tc>
        <w:tc>
          <w:tcPr>
            <w:tcW w:w="1275" w:type="dxa"/>
            <w:gridSpan w:val="2"/>
          </w:tcPr>
          <w:p w:rsidR="00FD6C4F" w:rsidRPr="00457070" w:rsidRDefault="00FD6C4F" w:rsidP="00C47A6A">
            <w:pPr>
              <w:jc w:val="center"/>
              <w:rPr>
                <w:b/>
                <w:lang w:val="uk-UA"/>
              </w:rPr>
            </w:pPr>
            <w:r w:rsidRPr="00457070">
              <w:rPr>
                <w:b/>
                <w:lang w:val="uk-UA"/>
              </w:rPr>
              <w:t>216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102</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в оренду ТОВ «ГЕОІД».</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103</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в оренду ТОВ «ЗАДОР».</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104</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в оренду МАНВЕЛЯНУ Л.Р.</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105</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вилучення земельної ділянки у ТОВ «КРАМНИЦЯ ГОСПОДАРЯ».</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106</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в оренду земельної ділянки УВАРЕНКУ А.М. та УВАРЕНКО Л.О.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107</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вилучення земельної ділянки у ТОВ «МАРСЕЛЬ».</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108</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в оренду земельної ділянки ТОВ «ПАРТЕНС  КОМПАНІ».</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109</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БАБКІНУ А.О.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110</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БАБКІНІЙ Н.О.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111</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БАБКІНІЙ Ю.В.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112</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НІФАТОВІЙ Т.С.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113</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ПЕЧОНКІНУ С.М.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114</w:t>
            </w:r>
          </w:p>
        </w:tc>
        <w:tc>
          <w:tcPr>
            <w:tcW w:w="7796" w:type="dxa"/>
            <w:gridSpan w:val="2"/>
          </w:tcPr>
          <w:p w:rsidR="00FD6C4F" w:rsidRPr="00457070" w:rsidRDefault="00FD6C4F" w:rsidP="00C47A6A">
            <w:pPr>
              <w:pStyle w:val="a4"/>
              <w:rPr>
                <w:rFonts w:ascii="Times New Roman" w:hAnsi="Times New Roman" w:cs="Times New Roman"/>
                <w:b/>
                <w:sz w:val="20"/>
                <w:szCs w:val="20"/>
              </w:rPr>
            </w:pPr>
            <w:r w:rsidRPr="00457070">
              <w:rPr>
                <w:rFonts w:ascii="Times New Roman" w:hAnsi="Times New Roman" w:cs="Times New Roman"/>
                <w:sz w:val="20"/>
                <w:szCs w:val="20"/>
              </w:rPr>
              <w:t>Про створення тимчасової контрольної комісії по перевірці стану використання земель, що перебували у комунальній власності Знам’янської Другої селищної ради та Петрівської сільської ради.</w:t>
            </w:r>
          </w:p>
        </w:tc>
        <w:tc>
          <w:tcPr>
            <w:tcW w:w="1275" w:type="dxa"/>
            <w:gridSpan w:val="2"/>
          </w:tcPr>
          <w:p w:rsidR="00FD6C4F" w:rsidRPr="00457070" w:rsidRDefault="00FD6C4F" w:rsidP="00C47A6A">
            <w:pPr>
              <w:jc w:val="center"/>
              <w:rPr>
                <w:b/>
                <w:lang w:val="uk-UA"/>
              </w:rPr>
            </w:pPr>
            <w:r w:rsidRPr="00457070">
              <w:rPr>
                <w:b/>
                <w:lang w:val="uk-UA"/>
              </w:rPr>
              <w:t>241</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Затверджено склад ТКК, визначено мету та завдання. Засідання не проводилися.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i/>
                <w:sz w:val="20"/>
                <w:szCs w:val="20"/>
              </w:rPr>
              <w:t>Постійна комісія з питань депутатської діяльності, регламенту, етики, гласності, законності та правопорядку, гол. Оксана ПЕРЕМОТ</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796" w:type="dxa"/>
            <w:gridSpan w:val="2"/>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символіку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Рішення затверджено.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Регламенту роботи Знам’янської міської ради </w:t>
            </w:r>
            <w:r w:rsidRPr="00457070">
              <w:rPr>
                <w:rFonts w:ascii="Times New Roman" w:hAnsi="Times New Roman"/>
                <w:bCs/>
                <w:sz w:val="20"/>
                <w:szCs w:val="20"/>
              </w:rPr>
              <w:t>Кропивницького району</w:t>
            </w:r>
            <w:r w:rsidRPr="00457070">
              <w:rPr>
                <w:rFonts w:ascii="Times New Roman" w:hAnsi="Times New Roman"/>
                <w:sz w:val="20"/>
                <w:szCs w:val="20"/>
              </w:rPr>
              <w:t xml:space="preserve"> </w:t>
            </w:r>
            <w:r w:rsidRPr="00457070">
              <w:rPr>
                <w:rFonts w:ascii="Times New Roman" w:hAnsi="Times New Roman"/>
                <w:bCs/>
                <w:sz w:val="20"/>
                <w:szCs w:val="20"/>
              </w:rPr>
              <w:t xml:space="preserve">Кіровоградської області </w:t>
            </w:r>
            <w:r w:rsidRPr="00457070">
              <w:rPr>
                <w:rFonts w:ascii="Times New Roman" w:hAnsi="Times New Roman"/>
                <w:bCs/>
                <w:sz w:val="20"/>
                <w:szCs w:val="20"/>
                <w:lang w:val="en-US"/>
              </w:rPr>
              <w:t>VIII</w:t>
            </w:r>
            <w:r w:rsidRPr="00457070">
              <w:rPr>
                <w:rFonts w:ascii="Times New Roman" w:hAnsi="Times New Roman"/>
                <w:bCs/>
                <w:sz w:val="20"/>
                <w:szCs w:val="20"/>
              </w:rPr>
              <w:t xml:space="preserve"> скликання</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Рішення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Положення про старосту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продовження повноважень органів самоорганізації населення, що діють на території м.Знам’янки, смт Знам’янка Друга та с.Водяне</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16</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 xml:space="preserve">Повноважень органів самоорганізації населення продовжено до моменту обрання їх нового складу. 18 березня 2021 року прийнято рішення виконавчого комітету №74 «Про організацію та проведення звітно-виборчих, звітних та виборчих зборів громадян по виборах будинкових, квартальних та вуличних комітетів у 2021 році» відповідно до якого визначено </w:t>
            </w:r>
            <w:r w:rsidRPr="00457070">
              <w:rPr>
                <w:rFonts w:ascii="Times New Roman" w:hAnsi="Times New Roman"/>
                <w:sz w:val="20"/>
                <w:szCs w:val="20"/>
              </w:rPr>
              <w:lastRenderedPageBreak/>
              <w:t>терміни проведення зборів з 01 квітня до 01 серпня 2021 року та затверджено орієнтовний графік.</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lastRenderedPageBreak/>
              <w:t>Продовжити контроль до 31.12.2021 року</w:t>
            </w:r>
          </w:p>
        </w:tc>
      </w:tr>
      <w:tr w:rsidR="00FD6C4F" w:rsidRPr="00457070" w:rsidTr="00C47A6A">
        <w:tc>
          <w:tcPr>
            <w:tcW w:w="15527" w:type="dxa"/>
            <w:gridSpan w:val="7"/>
          </w:tcPr>
          <w:p w:rsidR="00FD6C4F" w:rsidRPr="00457070" w:rsidRDefault="00FD6C4F" w:rsidP="00C47A6A">
            <w:pPr>
              <w:jc w:val="center"/>
              <w:rPr>
                <w:b/>
                <w:lang w:val="uk-UA"/>
              </w:rPr>
            </w:pPr>
            <w:r w:rsidRPr="00457070">
              <w:rPr>
                <w:b/>
                <w:lang w:val="uk-UA"/>
              </w:rPr>
              <w:lastRenderedPageBreak/>
              <w:t>24 грудня 2020 рок</w:t>
            </w:r>
            <w:r>
              <w:rPr>
                <w:b/>
                <w:lang w:val="uk-UA"/>
              </w:rPr>
              <w:t>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та доповнень до рішень міської ради від 18.02.2016 №593, від 16.02.2018 №1321, від 30.01.2019 №1783 та від 19.03.2019 №1888</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31</w:t>
            </w:r>
          </w:p>
        </w:tc>
        <w:tc>
          <w:tcPr>
            <w:tcW w:w="3261" w:type="dxa"/>
          </w:tcPr>
          <w:p w:rsidR="00FD6C4F" w:rsidRPr="00457070" w:rsidRDefault="00FD6C4F" w:rsidP="00C47A6A">
            <w:pPr>
              <w:jc w:val="both"/>
              <w:rPr>
                <w:lang w:val="uk-UA"/>
              </w:rPr>
            </w:pPr>
            <w:r w:rsidRPr="00457070">
              <w:rPr>
                <w:lang w:val="uk-UA"/>
              </w:rPr>
              <w:t>У назві Програми розвитку місцевого самоврядування м. Знам’янка на 2017-2021 роки та по тексту рішень слова «місто», «місто Знам’янка» та «міський бюджет» в усіх відмінках замінити на слова «Знам’янська міська територіальна громада» та «бюджет Знам’янської міської територіальної громади» у відповідних відмінках.</w:t>
            </w:r>
          </w:p>
          <w:p w:rsidR="00FD6C4F" w:rsidRPr="00457070" w:rsidRDefault="00FD6C4F" w:rsidP="00C47A6A">
            <w:pPr>
              <w:jc w:val="both"/>
              <w:rPr>
                <w:lang w:val="uk-UA"/>
              </w:rPr>
            </w:pPr>
            <w:r w:rsidRPr="00457070">
              <w:rPr>
                <w:lang w:val="uk-UA"/>
              </w:rPr>
              <w:t>Викладено п.2.5 розділу ІІ заходів по реалізації Програми «Організаційне, матеріально-технічне забезпечення.</w:t>
            </w:r>
            <w:r w:rsidRPr="00457070">
              <w:rPr>
                <w:b/>
                <w:lang w:val="uk-UA"/>
              </w:rPr>
              <w:t xml:space="preserve"> </w:t>
            </w:r>
            <w:r w:rsidRPr="00457070">
              <w:rPr>
                <w:lang w:val="uk-UA"/>
              </w:rPr>
              <w:t>Зміцнення матеріально-технічної бази органу місцевого самоврядування» у новій редакції ( враховано вуличні комітети – надання матеріальної допомоги, передплата періодичного видання,  придбання штампів для вуличних комітетів. Питання «Про затвердження Програми розвитку місцевого самоврядування Знам’янської міської територіальної громади на період до 2026 року включно» буде винесено на розгляд міської ради у 4 кварталі 2021 року.</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27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 xml:space="preserve">янської міської ради до Президента України, Верховної Ради України та Кабінету Міністрів України щодо </w:t>
            </w:r>
            <w:r w:rsidRPr="00457070">
              <w:rPr>
                <w:rFonts w:ascii="Times New Roman" w:hAnsi="Times New Roman"/>
                <w:sz w:val="20"/>
                <w:szCs w:val="20"/>
              </w:rPr>
              <w:t xml:space="preserve">неприпустимості </w:t>
            </w:r>
            <w:r w:rsidRPr="00457070">
              <w:rPr>
                <w:rFonts w:ascii="Times New Roman" w:hAnsi="Times New Roman"/>
                <w:color w:val="000000"/>
                <w:sz w:val="20"/>
                <w:szCs w:val="20"/>
              </w:rPr>
              <w:t xml:space="preserve"> </w:t>
            </w:r>
            <w:r w:rsidRPr="00457070">
              <w:rPr>
                <w:rFonts w:ascii="Times New Roman" w:hAnsi="Times New Roman"/>
                <w:sz w:val="20"/>
                <w:szCs w:val="20"/>
              </w:rPr>
              <w:t xml:space="preserve">зростання цін на електроенергію, природний газ та інших житлово-комунальних тарифів для населення </w:t>
            </w:r>
            <w:r w:rsidRPr="00457070">
              <w:rPr>
                <w:rFonts w:ascii="Times New Roman" w:hAnsi="Times New Roman"/>
                <w:i/>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44</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Отримано відповіді Комітету з питань енергетики та житлово-комунальних послуг Верховної Ради України від 24.02.2021 №04-17/11-2021/61337 та НКРЕКП від 25.02.2021 №2481/17.2.1/7-21</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внесення змін до персонального складу  постійних комісій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Зміни внесено. Засідання комісій відбуваються в новому складі. На сайті міської ради оновлено інформацію щодо складу постійних комісій міської ради.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Порядку врегулювання реального та потенційного конфлікту інтересів, у разі їх виникнення, у діяльності Знам’янського міського голови, депутатів Знам’янської міської ради Кропивницького району Кіровоградської області та членів її виконавчого комітету</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Порядок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796" w:type="dxa"/>
            <w:gridSpan w:val="2"/>
          </w:tcPr>
          <w:p w:rsidR="00FD6C4F" w:rsidRPr="00457070" w:rsidRDefault="00FD6C4F" w:rsidP="00C47A6A">
            <w:pPr>
              <w:pStyle w:val="af0"/>
              <w:jc w:val="both"/>
              <w:rPr>
                <w:rFonts w:ascii="Times New Roman" w:eastAsia="MS Mincho" w:hAnsi="Times New Roman"/>
                <w:color w:val="000000"/>
                <w:sz w:val="20"/>
                <w:szCs w:val="20"/>
              </w:rPr>
            </w:pPr>
            <w:r w:rsidRPr="00457070">
              <w:rPr>
                <w:rFonts w:ascii="Times New Roman" w:hAnsi="Times New Roman"/>
                <w:sz w:val="20"/>
                <w:szCs w:val="20"/>
              </w:rPr>
              <w:t xml:space="preserve">Про внесення змін до Міської програми «Безпечне місто» на 2019-2023 роки. </w:t>
            </w:r>
            <w:r w:rsidRPr="00457070">
              <w:rPr>
                <w:rFonts w:ascii="Times New Roman" w:hAnsi="Times New Roman"/>
                <w:i/>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184</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Зміни внесено. Надано відділу поліції №1                        (м.Знам’янка) Кропивницького РУП ГУНП в Кіровоградській області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796" w:type="dxa"/>
            <w:gridSpan w:val="2"/>
          </w:tcPr>
          <w:p w:rsidR="00FD6C4F" w:rsidRPr="00457070" w:rsidRDefault="00FD6C4F" w:rsidP="00C47A6A">
            <w:pPr>
              <w:pStyle w:val="af0"/>
              <w:jc w:val="both"/>
              <w:rPr>
                <w:rFonts w:ascii="Times New Roman" w:eastAsia="MS Mincho" w:hAnsi="Times New Roman"/>
                <w:color w:val="000000"/>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 xml:space="preserve">янської міської ради  VIII скликання до Верховної Ради України щодо </w:t>
            </w:r>
            <w:r w:rsidRPr="00457070">
              <w:rPr>
                <w:rFonts w:ascii="Times New Roman" w:hAnsi="Times New Roman"/>
                <w:sz w:val="20"/>
                <w:szCs w:val="20"/>
              </w:rPr>
              <w:t>прийнятого Закону України «Про народовладдя через всеукраїнський референдум».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185</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Направлено на адресу Верховної Ради України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Положення про фінансове управління виконавчого комітету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796" w:type="dxa"/>
            <w:gridSpan w:val="2"/>
          </w:tcPr>
          <w:p w:rsidR="00FD6C4F" w:rsidRPr="00457070" w:rsidRDefault="00FD6C4F" w:rsidP="00C47A6A">
            <w:pPr>
              <w:pStyle w:val="1f0"/>
              <w:jc w:val="both"/>
              <w:rPr>
                <w:b/>
                <w:sz w:val="20"/>
              </w:rPr>
            </w:pPr>
            <w:r w:rsidRPr="00457070">
              <w:rPr>
                <w:sz w:val="20"/>
              </w:rPr>
              <w:t>Про хід виконання Програми розвитку місцевого самоврядування Знам’янської міської територіальної громади на 2017-2021 роки за 2019-2020 роки.</w:t>
            </w:r>
            <w:r w:rsidRPr="00457070">
              <w:rPr>
                <w:i/>
                <w:sz w:val="20"/>
              </w:rPr>
              <w:t xml:space="preserve"> </w:t>
            </w:r>
          </w:p>
        </w:tc>
        <w:tc>
          <w:tcPr>
            <w:tcW w:w="1275" w:type="dxa"/>
            <w:gridSpan w:val="2"/>
          </w:tcPr>
          <w:p w:rsidR="00FD6C4F" w:rsidRPr="00457070" w:rsidRDefault="00FD6C4F" w:rsidP="00C47A6A">
            <w:pPr>
              <w:jc w:val="center"/>
              <w:rPr>
                <w:b/>
                <w:lang w:val="uk-UA"/>
              </w:rPr>
            </w:pPr>
            <w:r w:rsidRPr="00457070">
              <w:rPr>
                <w:b/>
                <w:lang w:val="uk-UA"/>
              </w:rPr>
              <w:t>197</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796" w:type="dxa"/>
            <w:gridSpan w:val="2"/>
          </w:tcPr>
          <w:p w:rsidR="00FD6C4F" w:rsidRPr="00457070" w:rsidRDefault="00FD6C4F" w:rsidP="00C47A6A">
            <w:pPr>
              <w:pStyle w:val="1f0"/>
              <w:jc w:val="both"/>
              <w:rPr>
                <w:b/>
                <w:sz w:val="20"/>
              </w:rPr>
            </w:pPr>
            <w:r w:rsidRPr="00457070">
              <w:rPr>
                <w:rFonts w:eastAsiaTheme="minorHAnsi"/>
                <w:sz w:val="20"/>
                <w:lang w:eastAsia="en-US"/>
              </w:rPr>
              <w:t>Про затвердження Положення про порядок проведення Громадських слухань в Знам’янській міській територіальній громаді</w:t>
            </w:r>
            <w:r w:rsidRPr="00457070">
              <w:rPr>
                <w:sz w:val="20"/>
              </w:rPr>
              <w:t>.</w:t>
            </w:r>
            <w:r w:rsidRPr="00457070">
              <w:rPr>
                <w:i/>
                <w:sz w:val="20"/>
              </w:rPr>
              <w:t xml:space="preserve"> </w:t>
            </w:r>
          </w:p>
        </w:tc>
        <w:tc>
          <w:tcPr>
            <w:tcW w:w="1275" w:type="dxa"/>
            <w:gridSpan w:val="2"/>
          </w:tcPr>
          <w:p w:rsidR="00FD6C4F" w:rsidRPr="00457070" w:rsidRDefault="00FD6C4F" w:rsidP="00C47A6A">
            <w:pPr>
              <w:jc w:val="center"/>
              <w:rPr>
                <w:b/>
                <w:lang w:val="uk-UA"/>
              </w:rPr>
            </w:pPr>
            <w:r w:rsidRPr="00457070">
              <w:rPr>
                <w:b/>
                <w:lang w:val="uk-UA"/>
              </w:rPr>
              <w:t>198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bl>
    <w:p w:rsidR="00FD6C4F" w:rsidRPr="00457070" w:rsidRDefault="00FD6C4F" w:rsidP="00FD6C4F">
      <w:pPr>
        <w:pStyle w:val="af0"/>
        <w:rPr>
          <w:rFonts w:ascii="Times New Roman" w:hAnsi="Times New Roman"/>
          <w:sz w:val="20"/>
          <w:szCs w:val="20"/>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jc w:val="center"/>
        <w:rPr>
          <w:rFonts w:ascii="Times New Roman" w:hAnsi="Times New Roman"/>
          <w:sz w:val="20"/>
          <w:szCs w:val="20"/>
          <w:lang w:val="uk-UA"/>
        </w:rPr>
      </w:pPr>
      <w:r w:rsidRPr="00457070">
        <w:rPr>
          <w:rFonts w:ascii="Times New Roman" w:hAnsi="Times New Roman"/>
          <w:sz w:val="20"/>
          <w:szCs w:val="20"/>
        </w:rPr>
        <w:lastRenderedPageBreak/>
        <w:t xml:space="preserve"> </w:t>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rPr>
        <w:t>До</w:t>
      </w:r>
      <w:r>
        <w:rPr>
          <w:rFonts w:ascii="Times New Roman" w:hAnsi="Times New Roman"/>
          <w:sz w:val="20"/>
          <w:szCs w:val="20"/>
          <w:lang w:val="uk-UA"/>
        </w:rPr>
        <w:t xml:space="preserve">даток </w:t>
      </w:r>
    </w:p>
    <w:p w:rsidR="00FD6C4F" w:rsidRPr="00141B09" w:rsidRDefault="00FD6C4F" w:rsidP="00FD6C4F">
      <w:pPr>
        <w:pStyle w:val="af0"/>
        <w:ind w:left="9204" w:firstLine="708"/>
        <w:jc w:val="center"/>
        <w:rPr>
          <w:rFonts w:ascii="Times New Roman" w:hAnsi="Times New Roman"/>
          <w:sz w:val="20"/>
          <w:szCs w:val="20"/>
        </w:rPr>
      </w:pPr>
      <w:r w:rsidRPr="00141B09">
        <w:rPr>
          <w:rFonts w:ascii="Times New Roman" w:hAnsi="Times New Roman"/>
          <w:sz w:val="20"/>
          <w:szCs w:val="20"/>
          <w:lang w:val="uk-UA"/>
        </w:rPr>
        <w:t xml:space="preserve">до </w:t>
      </w:r>
      <w:r w:rsidRPr="00141B09">
        <w:rPr>
          <w:rFonts w:ascii="Times New Roman" w:hAnsi="Times New Roman"/>
          <w:sz w:val="20"/>
          <w:szCs w:val="20"/>
        </w:rPr>
        <w:t>рішення</w:t>
      </w:r>
      <w:r w:rsidRPr="00141B09">
        <w:rPr>
          <w:rFonts w:ascii="Times New Roman" w:hAnsi="Times New Roman"/>
          <w:sz w:val="20"/>
          <w:szCs w:val="20"/>
          <w:lang w:val="uk-UA"/>
        </w:rPr>
        <w:t xml:space="preserve"> Знам’янської </w:t>
      </w:r>
      <w:r w:rsidRPr="00141B09">
        <w:rPr>
          <w:rFonts w:ascii="Times New Roman" w:hAnsi="Times New Roman"/>
          <w:sz w:val="20"/>
          <w:szCs w:val="20"/>
        </w:rPr>
        <w:t xml:space="preserve"> міської ради</w:t>
      </w:r>
    </w:p>
    <w:p w:rsidR="00FD6C4F" w:rsidRPr="006D063B" w:rsidRDefault="00FD6C4F" w:rsidP="00FD6C4F">
      <w:pPr>
        <w:pStyle w:val="af0"/>
        <w:ind w:left="10620" w:firstLine="708"/>
        <w:rPr>
          <w:rFonts w:ascii="Times New Roman" w:hAnsi="Times New Roman"/>
          <w:sz w:val="20"/>
          <w:szCs w:val="20"/>
          <w:lang w:val="uk-UA"/>
        </w:rPr>
      </w:pPr>
      <w:r w:rsidRPr="00141B09">
        <w:rPr>
          <w:rFonts w:ascii="Times New Roman" w:hAnsi="Times New Roman"/>
          <w:sz w:val="20"/>
          <w:szCs w:val="20"/>
          <w:lang w:val="uk-UA"/>
        </w:rPr>
        <w:t xml:space="preserve">  </w:t>
      </w:r>
      <w:r w:rsidRPr="00141B09">
        <w:rPr>
          <w:rFonts w:ascii="Times New Roman" w:hAnsi="Times New Roman"/>
          <w:sz w:val="20"/>
          <w:szCs w:val="20"/>
        </w:rPr>
        <w:t>від</w:t>
      </w:r>
      <w:r w:rsidRPr="00457070">
        <w:rPr>
          <w:rFonts w:ascii="Times New Roman" w:hAnsi="Times New Roman"/>
          <w:sz w:val="20"/>
          <w:szCs w:val="20"/>
        </w:rPr>
        <w:t xml:space="preserve"> </w:t>
      </w:r>
      <w:r>
        <w:rPr>
          <w:rFonts w:ascii="Times New Roman" w:hAnsi="Times New Roman"/>
          <w:sz w:val="20"/>
          <w:szCs w:val="20"/>
          <w:lang w:val="uk-UA"/>
        </w:rPr>
        <w:t>16 квітня</w:t>
      </w:r>
      <w:r w:rsidRPr="00457070">
        <w:rPr>
          <w:rFonts w:ascii="Times New Roman" w:hAnsi="Times New Roman"/>
          <w:sz w:val="20"/>
          <w:szCs w:val="20"/>
        </w:rPr>
        <w:t xml:space="preserve"> 2021  року №</w:t>
      </w:r>
      <w:r>
        <w:rPr>
          <w:rFonts w:ascii="Times New Roman" w:hAnsi="Times New Roman"/>
          <w:sz w:val="20"/>
          <w:szCs w:val="20"/>
          <w:lang w:val="uk-UA"/>
        </w:rPr>
        <w:t>262</w:t>
      </w:r>
    </w:p>
    <w:p w:rsidR="00FD6C4F" w:rsidRPr="00756EA7" w:rsidRDefault="00FD6C4F" w:rsidP="00FD6C4F">
      <w:pPr>
        <w:pStyle w:val="af0"/>
        <w:ind w:left="10620" w:firstLine="708"/>
        <w:rPr>
          <w:rFonts w:ascii="Times New Roman" w:hAnsi="Times New Roman"/>
          <w:sz w:val="20"/>
          <w:szCs w:val="20"/>
          <w:lang w:val="uk-UA"/>
        </w:rPr>
      </w:pPr>
    </w:p>
    <w:p w:rsidR="00FD6C4F" w:rsidRDefault="00FD6C4F" w:rsidP="00FD6C4F">
      <w:pPr>
        <w:pStyle w:val="af0"/>
        <w:jc w:val="center"/>
        <w:rPr>
          <w:rFonts w:ascii="Times New Roman" w:hAnsi="Times New Roman"/>
          <w:b/>
          <w:sz w:val="20"/>
          <w:szCs w:val="20"/>
          <w:lang w:val="uk-UA"/>
        </w:rPr>
      </w:pPr>
      <w:r w:rsidRPr="00457070">
        <w:rPr>
          <w:rFonts w:ascii="Times New Roman" w:hAnsi="Times New Roman"/>
          <w:b/>
          <w:sz w:val="20"/>
          <w:szCs w:val="20"/>
        </w:rPr>
        <w:t>Протокольні доручення Знам’янської міської ради восьмого скликання за І квартал 2021 року</w:t>
      </w:r>
    </w:p>
    <w:p w:rsidR="00FD6C4F" w:rsidRPr="00756EA7" w:rsidRDefault="00FD6C4F" w:rsidP="00FD6C4F">
      <w:pPr>
        <w:pStyle w:val="af0"/>
        <w:jc w:val="center"/>
        <w:rPr>
          <w:rFonts w:ascii="Times New Roman" w:hAnsi="Times New Roman"/>
          <w:b/>
          <w:sz w:val="20"/>
          <w:szCs w:val="20"/>
          <w:lang w:val="uk-UA"/>
        </w:rPr>
      </w:pPr>
    </w:p>
    <w:tbl>
      <w:tblPr>
        <w:tblStyle w:val="afa"/>
        <w:tblW w:w="14709" w:type="dxa"/>
        <w:tblLayout w:type="fixed"/>
        <w:tblLook w:val="04A0"/>
      </w:tblPr>
      <w:tblGrid>
        <w:gridCol w:w="534"/>
        <w:gridCol w:w="1853"/>
        <w:gridCol w:w="6652"/>
        <w:gridCol w:w="2976"/>
        <w:gridCol w:w="2694"/>
      </w:tblGrid>
      <w:tr w:rsidR="00FD6C4F" w:rsidRPr="00457070" w:rsidTr="00C47A6A">
        <w:trPr>
          <w:trHeight w:val="1105"/>
        </w:trPr>
        <w:tc>
          <w:tcPr>
            <w:tcW w:w="534"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 з/п</w:t>
            </w:r>
          </w:p>
        </w:tc>
        <w:tc>
          <w:tcPr>
            <w:tcW w:w="1853"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Дата затвердження протокольного доручення</w:t>
            </w:r>
          </w:p>
        </w:tc>
        <w:tc>
          <w:tcPr>
            <w:tcW w:w="6652"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Зміст протокольного доручення</w:t>
            </w:r>
          </w:p>
        </w:tc>
        <w:tc>
          <w:tcPr>
            <w:tcW w:w="2976"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Відповідальні виконавці</w:t>
            </w:r>
          </w:p>
        </w:tc>
        <w:tc>
          <w:tcPr>
            <w:tcW w:w="2694"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Виконання станом на 01.04.2021</w:t>
            </w:r>
          </w:p>
        </w:tc>
      </w:tr>
      <w:tr w:rsidR="00FD6C4F" w:rsidRPr="00457070" w:rsidTr="00C47A6A">
        <w:trPr>
          <w:trHeight w:val="270"/>
        </w:trPr>
        <w:tc>
          <w:tcPr>
            <w:tcW w:w="534" w:type="dxa"/>
          </w:tcPr>
          <w:p w:rsidR="00FD6C4F" w:rsidRPr="00457070" w:rsidRDefault="00FD6C4F" w:rsidP="00C47A6A">
            <w:pPr>
              <w:pStyle w:val="af0"/>
              <w:rPr>
                <w:rFonts w:ascii="Times New Roman" w:hAnsi="Times New Roman"/>
                <w:b/>
              </w:rPr>
            </w:pPr>
            <w:r w:rsidRPr="00457070">
              <w:rPr>
                <w:rFonts w:ascii="Times New Roman" w:hAnsi="Times New Roman"/>
                <w:b/>
              </w:rPr>
              <w:t>1</w:t>
            </w:r>
          </w:p>
        </w:tc>
        <w:tc>
          <w:tcPr>
            <w:tcW w:w="1853"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19.03.2021</w:t>
            </w:r>
          </w:p>
        </w:tc>
        <w:tc>
          <w:tcPr>
            <w:tcW w:w="6652" w:type="dxa"/>
          </w:tcPr>
          <w:p w:rsidR="00FD6C4F" w:rsidRPr="00457070" w:rsidRDefault="00FD6C4F" w:rsidP="00C47A6A">
            <w:pPr>
              <w:jc w:val="both"/>
            </w:pPr>
            <w:r w:rsidRPr="00457070">
              <w:t>Звернутися до Знам’янського  міського голови та керуючого справами (секретаря) виконавчого комітету Знам’янської міської ради про надання депутатам інформації щодо: стану розгляду справ за останні 5 років по позовних заявах, які були пред’явлені до міської ради, де була відповідачами міська рада, виконавчий комітет або його структурні підрозділи та за  результатами розгляду яких з них були стягнуто кошти.</w:t>
            </w:r>
          </w:p>
          <w:p w:rsidR="00FD6C4F" w:rsidRPr="00457070" w:rsidRDefault="00FD6C4F" w:rsidP="00C47A6A">
            <w:pPr>
              <w:jc w:val="both"/>
            </w:pPr>
            <w:r w:rsidRPr="00457070">
              <w:t xml:space="preserve">Надати висновки юридичного відділу по кожній такій справі, а також інформацію щодо стану регресних позовів,  відшкодування коштів  винними особами, або настання іншої відповідальності за рішенням суду чи міського голови. </w:t>
            </w:r>
          </w:p>
        </w:tc>
        <w:tc>
          <w:tcPr>
            <w:tcW w:w="2976" w:type="dxa"/>
          </w:tcPr>
          <w:p w:rsidR="00FD6C4F" w:rsidRPr="00457070" w:rsidRDefault="00FD6C4F" w:rsidP="00C47A6A">
            <w:pPr>
              <w:pStyle w:val="af0"/>
              <w:jc w:val="both"/>
              <w:rPr>
                <w:rFonts w:ascii="Times New Roman" w:hAnsi="Times New Roman"/>
              </w:rPr>
            </w:pPr>
            <w:r w:rsidRPr="00457070">
              <w:rPr>
                <w:rFonts w:ascii="Times New Roman" w:hAnsi="Times New Roman"/>
              </w:rPr>
              <w:t>Юрій ДАНІЛЬЧЕНКО</w:t>
            </w:r>
          </w:p>
        </w:tc>
        <w:tc>
          <w:tcPr>
            <w:tcW w:w="2694" w:type="dxa"/>
          </w:tcPr>
          <w:p w:rsidR="00FD6C4F" w:rsidRPr="00457070" w:rsidRDefault="00FD6C4F" w:rsidP="00C47A6A">
            <w:pPr>
              <w:pStyle w:val="af0"/>
              <w:jc w:val="both"/>
              <w:rPr>
                <w:rFonts w:ascii="Times New Roman" w:hAnsi="Times New Roman"/>
              </w:rPr>
            </w:pPr>
            <w:r w:rsidRPr="00457070">
              <w:rPr>
                <w:rFonts w:ascii="Times New Roman" w:hAnsi="Times New Roman"/>
              </w:rPr>
              <w:t>Термін виконання не настав</w:t>
            </w:r>
          </w:p>
        </w:tc>
      </w:tr>
    </w:tbl>
    <w:p w:rsidR="00FD6C4F" w:rsidRPr="00457070" w:rsidRDefault="00FD6C4F" w:rsidP="00FD6C4F">
      <w:pPr>
        <w:rPr>
          <w:b/>
          <w:lang w:val="uk-UA"/>
        </w:rPr>
      </w:pPr>
    </w:p>
    <w:p w:rsidR="00FD6C4F" w:rsidRPr="00457070" w:rsidRDefault="00FD6C4F" w:rsidP="00FD6C4F">
      <w:pPr>
        <w:rPr>
          <w:lang w:val="uk-UA"/>
        </w:rPr>
      </w:pPr>
    </w:p>
    <w:p w:rsidR="00FD6C4F" w:rsidRPr="00457070" w:rsidRDefault="00FD6C4F" w:rsidP="00FD6C4F">
      <w:pPr>
        <w:rPr>
          <w:lang w:val="uk-UA"/>
        </w:rPr>
        <w:sectPr w:rsidR="00FD6C4F" w:rsidRPr="00457070" w:rsidSect="00D412C5">
          <w:pgSz w:w="16838" w:h="11906" w:orient="landscape"/>
          <w:pgMar w:top="1701" w:right="295" w:bottom="851" w:left="851" w:header="709" w:footer="709" w:gutter="0"/>
          <w:cols w:space="708"/>
          <w:docGrid w:linePitch="360"/>
        </w:sectPr>
      </w:pPr>
    </w:p>
    <w:p w:rsidR="002E167B" w:rsidRDefault="002E167B">
      <w:bookmarkStart w:id="0" w:name="_GoBack"/>
      <w:bookmarkEnd w:id="0"/>
    </w:p>
    <w:sectPr w:rsidR="002E167B" w:rsidSect="006D59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194" w:rsidRDefault="00C14194" w:rsidP="006D599B">
      <w:r>
        <w:separator/>
      </w:r>
    </w:p>
  </w:endnote>
  <w:endnote w:type="continuationSeparator" w:id="0">
    <w:p w:rsidR="00C14194" w:rsidRDefault="00C14194" w:rsidP="006D5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1">
    <w:charset w:val="00"/>
    <w:family w:val="auto"/>
    <w:pitch w:val="variable"/>
    <w:sig w:usb0="00000000" w:usb1="00000000" w:usb2="00000000" w:usb3="00000000" w:csb0="00000000" w:csb1="00000000"/>
  </w:font>
  <w:font w:name="Peterburg">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194" w:rsidRDefault="00C14194" w:rsidP="006D599B">
      <w:r>
        <w:separator/>
      </w:r>
    </w:p>
  </w:footnote>
  <w:footnote w:type="continuationSeparator" w:id="0">
    <w:p w:rsidR="00C14194" w:rsidRDefault="00C14194" w:rsidP="006D59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24D" w:rsidRDefault="00C14194">
    <w:pPr>
      <w:pStyle w:val="af2"/>
      <w:jc w:val="center"/>
    </w:pPr>
  </w:p>
  <w:p w:rsidR="00D7624D" w:rsidRDefault="00C14194">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D6C4F"/>
    <w:rsid w:val="002E167B"/>
    <w:rsid w:val="006D599B"/>
    <w:rsid w:val="00C14194"/>
    <w:rsid w:val="00CE73C4"/>
    <w:rsid w:val="00FD6C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4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FD6C4F"/>
    <w:pPr>
      <w:keepNext/>
      <w:jc w:val="center"/>
      <w:outlineLvl w:val="0"/>
    </w:pPr>
    <w:rPr>
      <w:rFonts w:eastAsia="Arial Unicode MS"/>
      <w:b/>
      <w:sz w:val="24"/>
      <w:szCs w:val="24"/>
      <w:lang w:val="uk-UA"/>
    </w:rPr>
  </w:style>
  <w:style w:type="paragraph" w:styleId="2">
    <w:name w:val="heading 2"/>
    <w:basedOn w:val="a"/>
    <w:next w:val="a"/>
    <w:link w:val="20"/>
    <w:uiPriority w:val="99"/>
    <w:qFormat/>
    <w:rsid w:val="00FD6C4F"/>
    <w:pPr>
      <w:keepNext/>
      <w:jc w:val="center"/>
      <w:outlineLvl w:val="1"/>
    </w:pPr>
    <w:rPr>
      <w:rFonts w:eastAsia="Arial Unicode MS"/>
      <w:b/>
      <w:i/>
      <w:sz w:val="24"/>
      <w:lang w:val="uk-UA"/>
    </w:rPr>
  </w:style>
  <w:style w:type="paragraph" w:styleId="3">
    <w:name w:val="heading 3"/>
    <w:basedOn w:val="a"/>
    <w:next w:val="a"/>
    <w:link w:val="30"/>
    <w:uiPriority w:val="99"/>
    <w:qFormat/>
    <w:rsid w:val="00FD6C4F"/>
    <w:pPr>
      <w:keepNext/>
      <w:jc w:val="center"/>
      <w:outlineLvl w:val="2"/>
    </w:pPr>
    <w:rPr>
      <w:rFonts w:eastAsia="Batang"/>
      <w:sz w:val="28"/>
      <w:lang w:val="uk-UA"/>
    </w:rPr>
  </w:style>
  <w:style w:type="paragraph" w:styleId="4">
    <w:name w:val="heading 4"/>
    <w:basedOn w:val="a"/>
    <w:next w:val="a"/>
    <w:link w:val="40"/>
    <w:uiPriority w:val="9"/>
    <w:unhideWhenUsed/>
    <w:qFormat/>
    <w:rsid w:val="00FD6C4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FD6C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FD6C4F"/>
    <w:pPr>
      <w:spacing w:before="240" w:after="60"/>
      <w:outlineLvl w:val="5"/>
    </w:pPr>
    <w:rPr>
      <w:rFonts w:eastAsia="Batang"/>
      <w:b/>
      <w:bCs/>
      <w:sz w:val="22"/>
      <w:szCs w:val="22"/>
    </w:rPr>
  </w:style>
  <w:style w:type="paragraph" w:styleId="7">
    <w:name w:val="heading 7"/>
    <w:basedOn w:val="a"/>
    <w:next w:val="a"/>
    <w:link w:val="70"/>
    <w:uiPriority w:val="99"/>
    <w:qFormat/>
    <w:rsid w:val="00FD6C4F"/>
    <w:pPr>
      <w:spacing w:before="240" w:after="60"/>
      <w:outlineLvl w:val="6"/>
    </w:pPr>
    <w:rPr>
      <w:rFonts w:ascii="Calibri" w:eastAsia="Batang" w:hAnsi="Calibri"/>
      <w:sz w:val="24"/>
      <w:szCs w:val="24"/>
    </w:rPr>
  </w:style>
  <w:style w:type="paragraph" w:styleId="8">
    <w:name w:val="heading 8"/>
    <w:basedOn w:val="a"/>
    <w:next w:val="a"/>
    <w:link w:val="80"/>
    <w:uiPriority w:val="99"/>
    <w:qFormat/>
    <w:rsid w:val="00FD6C4F"/>
    <w:pPr>
      <w:spacing w:before="240" w:after="60"/>
      <w:outlineLvl w:val="7"/>
    </w:pPr>
    <w:rPr>
      <w:rFonts w:eastAsia="Batang"/>
      <w:i/>
      <w:iCs/>
      <w:sz w:val="24"/>
      <w:szCs w:val="24"/>
    </w:rPr>
  </w:style>
  <w:style w:type="paragraph" w:styleId="9">
    <w:name w:val="heading 9"/>
    <w:basedOn w:val="a"/>
    <w:next w:val="a"/>
    <w:link w:val="90"/>
    <w:uiPriority w:val="99"/>
    <w:qFormat/>
    <w:rsid w:val="00FD6C4F"/>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FD6C4F"/>
    <w:rPr>
      <w:rFonts w:ascii="Times New Roman" w:eastAsia="Arial Unicode MS" w:hAnsi="Times New Roman" w:cs="Times New Roman"/>
      <w:b/>
      <w:sz w:val="24"/>
      <w:szCs w:val="24"/>
      <w:lang w:val="uk-UA" w:eastAsia="ru-RU"/>
    </w:rPr>
  </w:style>
  <w:style w:type="character" w:customStyle="1" w:styleId="20">
    <w:name w:val="Заголовок 2 Знак"/>
    <w:basedOn w:val="a0"/>
    <w:link w:val="2"/>
    <w:uiPriority w:val="99"/>
    <w:rsid w:val="00FD6C4F"/>
    <w:rPr>
      <w:rFonts w:ascii="Times New Roman" w:eastAsia="Arial Unicode MS" w:hAnsi="Times New Roman" w:cs="Times New Roman"/>
      <w:b/>
      <w:i/>
      <w:sz w:val="24"/>
      <w:szCs w:val="20"/>
      <w:lang w:val="uk-UA" w:eastAsia="ru-RU"/>
    </w:rPr>
  </w:style>
  <w:style w:type="character" w:customStyle="1" w:styleId="30">
    <w:name w:val="Заголовок 3 Знак"/>
    <w:basedOn w:val="a0"/>
    <w:link w:val="3"/>
    <w:uiPriority w:val="99"/>
    <w:rsid w:val="00FD6C4F"/>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FD6C4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9"/>
    <w:rsid w:val="00FD6C4F"/>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9"/>
    <w:rsid w:val="00FD6C4F"/>
    <w:rPr>
      <w:rFonts w:ascii="Times New Roman" w:eastAsia="Batang" w:hAnsi="Times New Roman" w:cs="Times New Roman"/>
      <w:b/>
      <w:bCs/>
      <w:lang w:eastAsia="ru-RU"/>
    </w:rPr>
  </w:style>
  <w:style w:type="character" w:customStyle="1" w:styleId="70">
    <w:name w:val="Заголовок 7 Знак"/>
    <w:basedOn w:val="a0"/>
    <w:link w:val="7"/>
    <w:uiPriority w:val="99"/>
    <w:rsid w:val="00FD6C4F"/>
    <w:rPr>
      <w:rFonts w:ascii="Calibri" w:eastAsia="Batang" w:hAnsi="Calibri" w:cs="Times New Roman"/>
      <w:sz w:val="24"/>
      <w:szCs w:val="24"/>
      <w:lang w:eastAsia="ru-RU"/>
    </w:rPr>
  </w:style>
  <w:style w:type="character" w:customStyle="1" w:styleId="80">
    <w:name w:val="Заголовок 8 Знак"/>
    <w:basedOn w:val="a0"/>
    <w:link w:val="8"/>
    <w:uiPriority w:val="99"/>
    <w:rsid w:val="00FD6C4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FD6C4F"/>
    <w:rPr>
      <w:rFonts w:ascii="Arial" w:eastAsia="Batang" w:hAnsi="Arial" w:cs="Arial"/>
      <w:lang w:eastAsia="ru-RU"/>
    </w:rPr>
  </w:style>
  <w:style w:type="character" w:customStyle="1" w:styleId="a3">
    <w:name w:val="Основной текст Знак"/>
    <w:aliases w:val=" Знак Знак1,Знак2 Знак"/>
    <w:link w:val="a4"/>
    <w:uiPriority w:val="99"/>
    <w:locked/>
    <w:rsid w:val="00FD6C4F"/>
    <w:rPr>
      <w:sz w:val="24"/>
      <w:szCs w:val="24"/>
      <w:lang w:val="uk-UA" w:eastAsia="ru-RU"/>
    </w:rPr>
  </w:style>
  <w:style w:type="paragraph" w:styleId="a4">
    <w:name w:val="Body Text"/>
    <w:aliases w:val=" Знак,Знак2"/>
    <w:basedOn w:val="a"/>
    <w:link w:val="a3"/>
    <w:uiPriority w:val="99"/>
    <w:rsid w:val="00FD6C4F"/>
    <w:pPr>
      <w:jc w:val="both"/>
    </w:pPr>
    <w:rPr>
      <w:rFonts w:asciiTheme="minorHAnsi" w:eastAsiaTheme="minorHAnsi" w:hAnsiTheme="minorHAnsi" w:cstheme="minorBidi"/>
      <w:sz w:val="24"/>
      <w:szCs w:val="24"/>
      <w:lang w:val="uk-UA"/>
    </w:rPr>
  </w:style>
  <w:style w:type="character" w:customStyle="1" w:styleId="12">
    <w:name w:val="Основной текст Знак1"/>
    <w:aliases w:val="Основной текст Знак Знак, Знак Знак"/>
    <w:basedOn w:val="a0"/>
    <w:uiPriority w:val="99"/>
    <w:rsid w:val="00FD6C4F"/>
    <w:rPr>
      <w:rFonts w:ascii="Times New Roman" w:eastAsia="Times New Roman" w:hAnsi="Times New Roman" w:cs="Times New Roman"/>
      <w:sz w:val="20"/>
      <w:szCs w:val="20"/>
      <w:lang w:eastAsia="ru-RU"/>
    </w:rPr>
  </w:style>
  <w:style w:type="paragraph" w:styleId="a5">
    <w:name w:val="List Paragraph"/>
    <w:basedOn w:val="a"/>
    <w:uiPriority w:val="99"/>
    <w:qFormat/>
    <w:rsid w:val="00FD6C4F"/>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FD6C4F"/>
    <w:pPr>
      <w:jc w:val="center"/>
    </w:pPr>
    <w:rPr>
      <w:rFonts w:eastAsia="Calibri"/>
      <w:b/>
      <w:bCs/>
      <w:sz w:val="24"/>
      <w:szCs w:val="24"/>
      <w:lang w:val="uk-UA"/>
    </w:rPr>
  </w:style>
  <w:style w:type="character" w:customStyle="1" w:styleId="a7">
    <w:name w:val="Название Знак"/>
    <w:basedOn w:val="a0"/>
    <w:link w:val="a6"/>
    <w:uiPriority w:val="99"/>
    <w:rsid w:val="00FD6C4F"/>
    <w:rPr>
      <w:rFonts w:ascii="Times New Roman" w:eastAsia="Calibri" w:hAnsi="Times New Roman" w:cs="Times New Roman"/>
      <w:b/>
      <w:bCs/>
      <w:sz w:val="24"/>
      <w:szCs w:val="24"/>
      <w:lang w:val="uk-UA" w:eastAsia="ru-RU"/>
    </w:rPr>
  </w:style>
  <w:style w:type="paragraph" w:styleId="a8">
    <w:name w:val="No Spacing"/>
    <w:link w:val="a9"/>
    <w:uiPriority w:val="99"/>
    <w:qFormat/>
    <w:rsid w:val="00FD6C4F"/>
    <w:pPr>
      <w:spacing w:after="0" w:line="240" w:lineRule="auto"/>
    </w:pPr>
    <w:rPr>
      <w:rFonts w:ascii="Calibri" w:eastAsia="Calibri" w:hAnsi="Calibri" w:cs="Times New Roman"/>
    </w:rPr>
  </w:style>
  <w:style w:type="paragraph" w:customStyle="1" w:styleId="a50">
    <w:name w:val="a5"/>
    <w:basedOn w:val="a"/>
    <w:rsid w:val="00FD6C4F"/>
    <w:pPr>
      <w:spacing w:before="100" w:beforeAutospacing="1" w:after="100" w:afterAutospacing="1"/>
    </w:pPr>
    <w:rPr>
      <w:rFonts w:eastAsia="Batang"/>
      <w:sz w:val="24"/>
      <w:szCs w:val="24"/>
    </w:rPr>
  </w:style>
  <w:style w:type="character" w:customStyle="1" w:styleId="21">
    <w:name w:val="Основной текст (2)"/>
    <w:basedOn w:val="a0"/>
    <w:rsid w:val="00FD6C4F"/>
    <w:rPr>
      <w:rFonts w:ascii="Arial Narrow" w:eastAsia="Arial Narrow" w:hAnsi="Arial Narrow" w:cs="Arial Narrow"/>
      <w:b w:val="0"/>
      <w:bCs w:val="0"/>
      <w:i w:val="0"/>
      <w:iCs w:val="0"/>
      <w:smallCaps w:val="0"/>
      <w:strike w:val="0"/>
      <w:color w:val="000000"/>
      <w:spacing w:val="0"/>
      <w:w w:val="100"/>
      <w:position w:val="0"/>
      <w:sz w:val="26"/>
      <w:szCs w:val="26"/>
      <w:u w:val="none"/>
      <w:lang w:val="uk-UA" w:eastAsia="uk-UA" w:bidi="uk-UA"/>
    </w:rPr>
  </w:style>
  <w:style w:type="character" w:customStyle="1" w:styleId="apple-converted-space">
    <w:name w:val="apple-converted-space"/>
    <w:rsid w:val="00FD6C4F"/>
    <w:rPr>
      <w:rFonts w:cs="Times New Roman"/>
    </w:rPr>
  </w:style>
  <w:style w:type="paragraph" w:styleId="aa">
    <w:name w:val="Body Text Indent"/>
    <w:basedOn w:val="a"/>
    <w:link w:val="ab"/>
    <w:uiPriority w:val="99"/>
    <w:unhideWhenUsed/>
    <w:rsid w:val="00FD6C4F"/>
    <w:pPr>
      <w:spacing w:after="120"/>
      <w:ind w:left="283"/>
    </w:pPr>
  </w:style>
  <w:style w:type="character" w:customStyle="1" w:styleId="ab">
    <w:name w:val="Основной текст с отступом Знак"/>
    <w:basedOn w:val="a0"/>
    <w:link w:val="aa"/>
    <w:uiPriority w:val="99"/>
    <w:rsid w:val="00FD6C4F"/>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FD6C4F"/>
    <w:pPr>
      <w:widowControl w:val="0"/>
      <w:suppressAutoHyphens/>
      <w:autoSpaceDE w:val="0"/>
      <w:spacing w:after="120" w:line="480" w:lineRule="auto"/>
      <w:ind w:left="283"/>
    </w:pPr>
    <w:rPr>
      <w:lang w:eastAsia="zh-CN"/>
    </w:rPr>
  </w:style>
  <w:style w:type="character" w:styleId="ac">
    <w:name w:val="Strong"/>
    <w:uiPriority w:val="22"/>
    <w:qFormat/>
    <w:rsid w:val="00FD6C4F"/>
    <w:rPr>
      <w:b/>
      <w:bCs/>
    </w:rPr>
  </w:style>
  <w:style w:type="paragraph" w:styleId="ad">
    <w:name w:val="Normal (Web)"/>
    <w:basedOn w:val="a"/>
    <w:rsid w:val="00FD6C4F"/>
    <w:pPr>
      <w:spacing w:before="100" w:beforeAutospacing="1" w:after="100" w:afterAutospacing="1"/>
    </w:pPr>
    <w:rPr>
      <w:rFonts w:eastAsia="Calibri"/>
      <w:sz w:val="24"/>
      <w:szCs w:val="24"/>
    </w:rPr>
  </w:style>
  <w:style w:type="paragraph" w:customStyle="1" w:styleId="Default">
    <w:name w:val="Default"/>
    <w:uiPriority w:val="99"/>
    <w:rsid w:val="00FD6C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FD6C4F"/>
    <w:rPr>
      <w:rFonts w:ascii="Arial" w:hAnsi="Arial" w:cs="Arial"/>
      <w:color w:val="000000"/>
      <w:spacing w:val="0"/>
      <w:w w:val="100"/>
      <w:position w:val="0"/>
      <w:sz w:val="18"/>
      <w:szCs w:val="18"/>
      <w:shd w:val="clear" w:color="auto" w:fill="FFFFFF"/>
      <w:lang w:val="uk-UA"/>
    </w:rPr>
  </w:style>
  <w:style w:type="paragraph" w:styleId="ae">
    <w:name w:val="footer"/>
    <w:basedOn w:val="a"/>
    <w:link w:val="af"/>
    <w:uiPriority w:val="99"/>
    <w:rsid w:val="00FD6C4F"/>
    <w:pPr>
      <w:tabs>
        <w:tab w:val="center" w:pos="4677"/>
        <w:tab w:val="right" w:pos="9355"/>
      </w:tabs>
    </w:pPr>
  </w:style>
  <w:style w:type="character" w:customStyle="1" w:styleId="af">
    <w:name w:val="Нижний колонтитул Знак"/>
    <w:basedOn w:val="a0"/>
    <w:link w:val="ae"/>
    <w:uiPriority w:val="99"/>
    <w:rsid w:val="00FD6C4F"/>
    <w:rPr>
      <w:rFonts w:ascii="Times New Roman" w:eastAsia="Times New Roman" w:hAnsi="Times New Roman" w:cs="Times New Roman"/>
      <w:sz w:val="20"/>
      <w:szCs w:val="20"/>
      <w:lang w:eastAsia="ru-RU"/>
    </w:rPr>
  </w:style>
  <w:style w:type="paragraph" w:styleId="22">
    <w:name w:val="Body Text Indent 2"/>
    <w:basedOn w:val="a"/>
    <w:link w:val="23"/>
    <w:uiPriority w:val="99"/>
    <w:rsid w:val="00FD6C4F"/>
    <w:pPr>
      <w:ind w:right="-185" w:firstLine="360"/>
      <w:jc w:val="both"/>
    </w:pPr>
    <w:rPr>
      <w:sz w:val="24"/>
      <w:szCs w:val="24"/>
      <w:lang w:val="uk-UA"/>
    </w:rPr>
  </w:style>
  <w:style w:type="character" w:customStyle="1" w:styleId="23">
    <w:name w:val="Основной текст с отступом 2 Знак"/>
    <w:basedOn w:val="a0"/>
    <w:link w:val="22"/>
    <w:uiPriority w:val="99"/>
    <w:rsid w:val="00FD6C4F"/>
    <w:rPr>
      <w:rFonts w:ascii="Times New Roman" w:eastAsia="Times New Roman" w:hAnsi="Times New Roman" w:cs="Times New Roman"/>
      <w:sz w:val="24"/>
      <w:szCs w:val="24"/>
      <w:lang w:val="uk-UA" w:eastAsia="ru-RU"/>
    </w:rPr>
  </w:style>
  <w:style w:type="paragraph" w:customStyle="1" w:styleId="af0">
    <w:name w:val="Без інтервалів"/>
    <w:uiPriority w:val="99"/>
    <w:qFormat/>
    <w:rsid w:val="00FD6C4F"/>
    <w:pPr>
      <w:spacing w:after="0" w:line="240" w:lineRule="auto"/>
    </w:pPr>
    <w:rPr>
      <w:rFonts w:ascii="Calibri" w:eastAsia="Calibri" w:hAnsi="Calibri" w:cs="Times New Roman"/>
    </w:rPr>
  </w:style>
  <w:style w:type="paragraph" w:customStyle="1" w:styleId="af1">
    <w:name w:val="Абзац списку"/>
    <w:basedOn w:val="a"/>
    <w:uiPriority w:val="34"/>
    <w:qFormat/>
    <w:rsid w:val="00FD6C4F"/>
    <w:pPr>
      <w:spacing w:after="200" w:line="276" w:lineRule="auto"/>
      <w:ind w:left="720"/>
      <w:contextualSpacing/>
    </w:pPr>
    <w:rPr>
      <w:rFonts w:ascii="Calibri" w:hAnsi="Calibri"/>
      <w:sz w:val="22"/>
      <w:szCs w:val="22"/>
      <w:lang w:val="uk-UA" w:eastAsia="uk-UA"/>
    </w:rPr>
  </w:style>
  <w:style w:type="paragraph" w:styleId="af2">
    <w:name w:val="header"/>
    <w:basedOn w:val="a"/>
    <w:link w:val="af3"/>
    <w:uiPriority w:val="99"/>
    <w:unhideWhenUsed/>
    <w:rsid w:val="00FD6C4F"/>
    <w:pPr>
      <w:tabs>
        <w:tab w:val="center" w:pos="4819"/>
        <w:tab w:val="right" w:pos="9639"/>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FD6C4F"/>
    <w:rPr>
      <w:rFonts w:ascii="Calibri" w:eastAsia="Calibri" w:hAnsi="Calibri" w:cs="Times New Roman"/>
    </w:rPr>
  </w:style>
  <w:style w:type="paragraph" w:customStyle="1" w:styleId="af4">
    <w:name w:val="Нормальний текст"/>
    <w:basedOn w:val="a"/>
    <w:uiPriority w:val="99"/>
    <w:rsid w:val="00FD6C4F"/>
    <w:pPr>
      <w:spacing w:before="120"/>
      <w:ind w:firstLine="567"/>
    </w:pPr>
    <w:rPr>
      <w:rFonts w:ascii="Antiqua" w:hAnsi="Antiqua"/>
      <w:sz w:val="26"/>
      <w:lang w:val="uk-UA"/>
    </w:rPr>
  </w:style>
  <w:style w:type="paragraph" w:customStyle="1" w:styleId="rvps2">
    <w:name w:val="rvps2"/>
    <w:basedOn w:val="a"/>
    <w:uiPriority w:val="99"/>
    <w:rsid w:val="00FD6C4F"/>
    <w:pPr>
      <w:spacing w:before="100" w:beforeAutospacing="1" w:after="100" w:afterAutospacing="1"/>
    </w:pPr>
    <w:rPr>
      <w:sz w:val="24"/>
      <w:szCs w:val="24"/>
      <w:lang w:val="uk-UA" w:eastAsia="uk-UA"/>
    </w:rPr>
  </w:style>
  <w:style w:type="paragraph" w:customStyle="1" w:styleId="af5">
    <w:name w:val="Назва документа"/>
    <w:basedOn w:val="a"/>
    <w:next w:val="a"/>
    <w:uiPriority w:val="99"/>
    <w:rsid w:val="00FD6C4F"/>
    <w:pPr>
      <w:keepNext/>
      <w:keepLines/>
      <w:spacing w:before="240" w:after="240"/>
      <w:jc w:val="center"/>
    </w:pPr>
    <w:rPr>
      <w:rFonts w:ascii="Antiqua" w:hAnsi="Antiqua"/>
      <w:b/>
      <w:sz w:val="26"/>
      <w:lang w:val="uk-UA"/>
    </w:rPr>
  </w:style>
  <w:style w:type="paragraph" w:styleId="af6">
    <w:name w:val="annotation text"/>
    <w:basedOn w:val="a"/>
    <w:link w:val="af7"/>
    <w:uiPriority w:val="99"/>
    <w:unhideWhenUsed/>
    <w:rsid w:val="00FD6C4F"/>
    <w:pPr>
      <w:spacing w:after="160"/>
    </w:pPr>
    <w:rPr>
      <w:rFonts w:ascii="Calibri" w:eastAsia="Calibri" w:hAnsi="Calibri"/>
      <w:lang w:eastAsia="en-US"/>
    </w:rPr>
  </w:style>
  <w:style w:type="character" w:customStyle="1" w:styleId="af7">
    <w:name w:val="Текст примечания Знак"/>
    <w:basedOn w:val="a0"/>
    <w:link w:val="af6"/>
    <w:uiPriority w:val="99"/>
    <w:rsid w:val="00FD6C4F"/>
    <w:rPr>
      <w:rFonts w:ascii="Calibri" w:eastAsia="Calibri" w:hAnsi="Calibri" w:cs="Times New Roman"/>
      <w:sz w:val="20"/>
      <w:szCs w:val="20"/>
    </w:rPr>
  </w:style>
  <w:style w:type="paragraph" w:styleId="af8">
    <w:name w:val="Balloon Text"/>
    <w:basedOn w:val="a"/>
    <w:link w:val="af9"/>
    <w:uiPriority w:val="99"/>
    <w:unhideWhenUsed/>
    <w:rsid w:val="00FD6C4F"/>
    <w:rPr>
      <w:rFonts w:ascii="Tahoma" w:hAnsi="Tahoma" w:cs="Tahoma"/>
      <w:sz w:val="16"/>
      <w:szCs w:val="16"/>
    </w:rPr>
  </w:style>
  <w:style w:type="character" w:customStyle="1" w:styleId="af9">
    <w:name w:val="Текст выноски Знак"/>
    <w:basedOn w:val="a0"/>
    <w:link w:val="af8"/>
    <w:uiPriority w:val="99"/>
    <w:rsid w:val="00FD6C4F"/>
    <w:rPr>
      <w:rFonts w:ascii="Tahoma" w:eastAsia="Times New Roman" w:hAnsi="Tahoma" w:cs="Tahoma"/>
      <w:sz w:val="16"/>
      <w:szCs w:val="16"/>
      <w:lang w:eastAsia="ru-RU"/>
    </w:rPr>
  </w:style>
  <w:style w:type="paragraph" w:styleId="HTML">
    <w:name w:val="HTML Preformatted"/>
    <w:basedOn w:val="a"/>
    <w:link w:val="HTML0"/>
    <w:uiPriority w:val="99"/>
    <w:unhideWhenUsed/>
    <w:rsid w:val="00FD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FD6C4F"/>
    <w:rPr>
      <w:rFonts w:ascii="Courier New" w:eastAsia="Times New Roman" w:hAnsi="Courier New" w:cs="Times New Roman"/>
      <w:sz w:val="20"/>
      <w:szCs w:val="20"/>
      <w:lang w:eastAsia="ru-RU"/>
    </w:rPr>
  </w:style>
  <w:style w:type="table" w:styleId="afa">
    <w:name w:val="Table Grid"/>
    <w:basedOn w:val="a1"/>
    <w:uiPriority w:val="99"/>
    <w:rsid w:val="00FD6C4F"/>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118851391xfmc2">
    <w:name w:val="x_118851391xfmc2"/>
    <w:basedOn w:val="a0"/>
    <w:rsid w:val="00FD6C4F"/>
    <w:rPr>
      <w:rFonts w:cs="Times New Roman"/>
    </w:rPr>
  </w:style>
  <w:style w:type="paragraph" w:customStyle="1" w:styleId="newsp">
    <w:name w:val="news_p"/>
    <w:basedOn w:val="a"/>
    <w:rsid w:val="00FD6C4F"/>
    <w:pPr>
      <w:spacing w:before="100" w:beforeAutospacing="1" w:after="100" w:afterAutospacing="1"/>
    </w:pPr>
    <w:rPr>
      <w:sz w:val="24"/>
      <w:szCs w:val="24"/>
    </w:rPr>
  </w:style>
  <w:style w:type="paragraph" w:customStyle="1" w:styleId="211">
    <w:name w:val="Основной текст 21"/>
    <w:basedOn w:val="a"/>
    <w:rsid w:val="00FD6C4F"/>
    <w:pPr>
      <w:suppressAutoHyphens/>
      <w:spacing w:after="120" w:line="480" w:lineRule="auto"/>
    </w:pPr>
    <w:rPr>
      <w:lang w:eastAsia="zh-CN"/>
    </w:rPr>
  </w:style>
  <w:style w:type="paragraph" w:customStyle="1" w:styleId="rvps51">
    <w:name w:val="rvps51"/>
    <w:basedOn w:val="a"/>
    <w:rsid w:val="00FD6C4F"/>
    <w:pPr>
      <w:spacing w:before="100" w:beforeAutospacing="1" w:after="100" w:afterAutospacing="1"/>
    </w:pPr>
    <w:rPr>
      <w:sz w:val="24"/>
      <w:szCs w:val="24"/>
    </w:rPr>
  </w:style>
  <w:style w:type="character" w:customStyle="1" w:styleId="rvts9">
    <w:name w:val="rvts9"/>
    <w:basedOn w:val="a0"/>
    <w:rsid w:val="00FD6C4F"/>
  </w:style>
  <w:style w:type="paragraph" w:customStyle="1" w:styleId="rvps54">
    <w:name w:val="rvps54"/>
    <w:basedOn w:val="a"/>
    <w:rsid w:val="00FD6C4F"/>
    <w:pPr>
      <w:spacing w:before="100" w:beforeAutospacing="1" w:after="100" w:afterAutospacing="1"/>
    </w:pPr>
    <w:rPr>
      <w:sz w:val="24"/>
      <w:szCs w:val="24"/>
    </w:rPr>
  </w:style>
  <w:style w:type="paragraph" w:customStyle="1" w:styleId="rvps55">
    <w:name w:val="rvps55"/>
    <w:basedOn w:val="a"/>
    <w:rsid w:val="00FD6C4F"/>
    <w:pPr>
      <w:spacing w:before="100" w:beforeAutospacing="1" w:after="100" w:afterAutospacing="1"/>
    </w:pPr>
    <w:rPr>
      <w:sz w:val="24"/>
      <w:szCs w:val="24"/>
    </w:rPr>
  </w:style>
  <w:style w:type="paragraph" w:customStyle="1" w:styleId="rvps56">
    <w:name w:val="rvps56"/>
    <w:basedOn w:val="a"/>
    <w:rsid w:val="00FD6C4F"/>
    <w:pPr>
      <w:spacing w:before="100" w:beforeAutospacing="1" w:after="100" w:afterAutospacing="1"/>
    </w:pPr>
    <w:rPr>
      <w:sz w:val="24"/>
      <w:szCs w:val="24"/>
    </w:rPr>
  </w:style>
  <w:style w:type="paragraph" w:customStyle="1" w:styleId="rvps57">
    <w:name w:val="rvps57"/>
    <w:basedOn w:val="a"/>
    <w:rsid w:val="00FD6C4F"/>
    <w:pPr>
      <w:spacing w:before="100" w:beforeAutospacing="1" w:after="100" w:afterAutospacing="1"/>
    </w:pPr>
    <w:rPr>
      <w:sz w:val="24"/>
      <w:szCs w:val="24"/>
    </w:rPr>
  </w:style>
  <w:style w:type="paragraph" w:customStyle="1" w:styleId="rvps58">
    <w:name w:val="rvps58"/>
    <w:basedOn w:val="a"/>
    <w:rsid w:val="00FD6C4F"/>
    <w:pPr>
      <w:spacing w:before="100" w:beforeAutospacing="1" w:after="100" w:afterAutospacing="1"/>
    </w:pPr>
    <w:rPr>
      <w:sz w:val="24"/>
      <w:szCs w:val="24"/>
    </w:rPr>
  </w:style>
  <w:style w:type="paragraph" w:customStyle="1" w:styleId="rvps59">
    <w:name w:val="rvps59"/>
    <w:basedOn w:val="a"/>
    <w:rsid w:val="00FD6C4F"/>
    <w:pPr>
      <w:spacing w:before="100" w:beforeAutospacing="1" w:after="100" w:afterAutospacing="1"/>
    </w:pPr>
    <w:rPr>
      <w:sz w:val="24"/>
      <w:szCs w:val="24"/>
    </w:rPr>
  </w:style>
  <w:style w:type="paragraph" w:customStyle="1" w:styleId="rvps61">
    <w:name w:val="rvps61"/>
    <w:basedOn w:val="a"/>
    <w:rsid w:val="00FD6C4F"/>
    <w:pPr>
      <w:spacing w:before="100" w:beforeAutospacing="1" w:after="100" w:afterAutospacing="1"/>
    </w:pPr>
    <w:rPr>
      <w:sz w:val="24"/>
      <w:szCs w:val="24"/>
    </w:rPr>
  </w:style>
  <w:style w:type="paragraph" w:customStyle="1" w:styleId="rvps65">
    <w:name w:val="rvps65"/>
    <w:basedOn w:val="a"/>
    <w:rsid w:val="00FD6C4F"/>
    <w:pPr>
      <w:spacing w:before="100" w:beforeAutospacing="1" w:after="100" w:afterAutospacing="1"/>
    </w:pPr>
    <w:rPr>
      <w:sz w:val="24"/>
      <w:szCs w:val="24"/>
    </w:rPr>
  </w:style>
  <w:style w:type="character" w:customStyle="1" w:styleId="rvts7">
    <w:name w:val="rvts7"/>
    <w:basedOn w:val="a0"/>
    <w:rsid w:val="00FD6C4F"/>
  </w:style>
  <w:style w:type="paragraph" w:customStyle="1" w:styleId="rvps67">
    <w:name w:val="rvps67"/>
    <w:basedOn w:val="a"/>
    <w:rsid w:val="00FD6C4F"/>
    <w:pPr>
      <w:spacing w:before="100" w:beforeAutospacing="1" w:after="100" w:afterAutospacing="1"/>
    </w:pPr>
    <w:rPr>
      <w:sz w:val="24"/>
      <w:szCs w:val="24"/>
    </w:rPr>
  </w:style>
  <w:style w:type="paragraph" w:customStyle="1" w:styleId="rvps68">
    <w:name w:val="rvps68"/>
    <w:basedOn w:val="a"/>
    <w:rsid w:val="00FD6C4F"/>
    <w:pPr>
      <w:spacing w:before="100" w:beforeAutospacing="1" w:after="100" w:afterAutospacing="1"/>
    </w:pPr>
    <w:rPr>
      <w:sz w:val="24"/>
      <w:szCs w:val="24"/>
    </w:rPr>
  </w:style>
  <w:style w:type="paragraph" w:customStyle="1" w:styleId="rvps70">
    <w:name w:val="rvps70"/>
    <w:basedOn w:val="a"/>
    <w:rsid w:val="00FD6C4F"/>
    <w:pPr>
      <w:spacing w:before="100" w:beforeAutospacing="1" w:after="100" w:afterAutospacing="1"/>
    </w:pPr>
    <w:rPr>
      <w:sz w:val="24"/>
      <w:szCs w:val="24"/>
    </w:rPr>
  </w:style>
  <w:style w:type="paragraph" w:customStyle="1" w:styleId="rvps72">
    <w:name w:val="rvps72"/>
    <w:basedOn w:val="a"/>
    <w:rsid w:val="00FD6C4F"/>
    <w:pPr>
      <w:spacing w:before="100" w:beforeAutospacing="1" w:after="100" w:afterAutospacing="1"/>
    </w:pPr>
    <w:rPr>
      <w:sz w:val="24"/>
      <w:szCs w:val="24"/>
    </w:rPr>
  </w:style>
  <w:style w:type="character" w:customStyle="1" w:styleId="rvts14">
    <w:name w:val="rvts14"/>
    <w:basedOn w:val="a0"/>
    <w:rsid w:val="00FD6C4F"/>
  </w:style>
  <w:style w:type="paragraph" w:customStyle="1" w:styleId="rvps76">
    <w:name w:val="rvps76"/>
    <w:basedOn w:val="a"/>
    <w:rsid w:val="00FD6C4F"/>
    <w:pPr>
      <w:spacing w:before="100" w:beforeAutospacing="1" w:after="100" w:afterAutospacing="1"/>
    </w:pPr>
    <w:rPr>
      <w:sz w:val="24"/>
      <w:szCs w:val="24"/>
    </w:rPr>
  </w:style>
  <w:style w:type="paragraph" w:customStyle="1" w:styleId="rvps81">
    <w:name w:val="rvps81"/>
    <w:basedOn w:val="a"/>
    <w:rsid w:val="00FD6C4F"/>
    <w:pPr>
      <w:spacing w:before="100" w:beforeAutospacing="1" w:after="100" w:afterAutospacing="1"/>
    </w:pPr>
    <w:rPr>
      <w:sz w:val="24"/>
      <w:szCs w:val="24"/>
    </w:rPr>
  </w:style>
  <w:style w:type="paragraph" w:customStyle="1" w:styleId="rvps87">
    <w:name w:val="rvps87"/>
    <w:basedOn w:val="a"/>
    <w:rsid w:val="00FD6C4F"/>
    <w:pPr>
      <w:spacing w:before="100" w:beforeAutospacing="1" w:after="100" w:afterAutospacing="1"/>
    </w:pPr>
    <w:rPr>
      <w:sz w:val="24"/>
      <w:szCs w:val="24"/>
    </w:rPr>
  </w:style>
  <w:style w:type="paragraph" w:customStyle="1" w:styleId="rvps89">
    <w:name w:val="rvps89"/>
    <w:basedOn w:val="a"/>
    <w:rsid w:val="00FD6C4F"/>
    <w:pPr>
      <w:spacing w:before="100" w:beforeAutospacing="1" w:after="100" w:afterAutospacing="1"/>
    </w:pPr>
    <w:rPr>
      <w:sz w:val="24"/>
      <w:szCs w:val="24"/>
    </w:rPr>
  </w:style>
  <w:style w:type="paragraph" w:customStyle="1" w:styleId="rvps91">
    <w:name w:val="rvps91"/>
    <w:basedOn w:val="a"/>
    <w:rsid w:val="00FD6C4F"/>
    <w:pPr>
      <w:spacing w:before="100" w:beforeAutospacing="1" w:after="100" w:afterAutospacing="1"/>
    </w:pPr>
    <w:rPr>
      <w:sz w:val="24"/>
      <w:szCs w:val="24"/>
    </w:rPr>
  </w:style>
  <w:style w:type="paragraph" w:customStyle="1" w:styleId="rvps98">
    <w:name w:val="rvps98"/>
    <w:basedOn w:val="a"/>
    <w:rsid w:val="00FD6C4F"/>
    <w:pPr>
      <w:spacing w:before="100" w:beforeAutospacing="1" w:after="100" w:afterAutospacing="1"/>
    </w:pPr>
    <w:rPr>
      <w:sz w:val="24"/>
      <w:szCs w:val="24"/>
    </w:rPr>
  </w:style>
  <w:style w:type="character" w:customStyle="1" w:styleId="afb">
    <w:name w:val="Основний текст_"/>
    <w:link w:val="afc"/>
    <w:uiPriority w:val="99"/>
    <w:rsid w:val="00FD6C4F"/>
    <w:rPr>
      <w:rFonts w:ascii="Times New Roman" w:hAnsi="Times New Roman"/>
      <w:sz w:val="26"/>
      <w:szCs w:val="26"/>
      <w:shd w:val="clear" w:color="auto" w:fill="FFFFFF"/>
    </w:rPr>
  </w:style>
  <w:style w:type="paragraph" w:customStyle="1" w:styleId="afc">
    <w:name w:val="Основний текст"/>
    <w:basedOn w:val="a"/>
    <w:link w:val="afb"/>
    <w:uiPriority w:val="99"/>
    <w:rsid w:val="00FD6C4F"/>
    <w:pPr>
      <w:widowControl w:val="0"/>
      <w:shd w:val="clear" w:color="auto" w:fill="FFFFFF"/>
      <w:spacing w:after="300" w:line="504" w:lineRule="exact"/>
      <w:jc w:val="both"/>
    </w:pPr>
    <w:rPr>
      <w:rFonts w:eastAsiaTheme="minorHAnsi" w:cstheme="minorBidi"/>
      <w:sz w:val="26"/>
      <w:szCs w:val="26"/>
      <w:lang w:eastAsia="en-US"/>
    </w:rPr>
  </w:style>
  <w:style w:type="paragraph" w:styleId="afd">
    <w:name w:val="Plain Text"/>
    <w:aliases w:val="Знак,Знак1"/>
    <w:basedOn w:val="a"/>
    <w:link w:val="afe"/>
    <w:rsid w:val="00FD6C4F"/>
    <w:rPr>
      <w:rFonts w:ascii="Courier New" w:eastAsia="Calibri" w:hAnsi="Courier New" w:cs="Courier New"/>
      <w:lang w:val="uk-UA"/>
    </w:rPr>
  </w:style>
  <w:style w:type="character" w:customStyle="1" w:styleId="afe">
    <w:name w:val="Текст Знак"/>
    <w:aliases w:val="Знак Знак,Знак1 Знак"/>
    <w:basedOn w:val="a0"/>
    <w:link w:val="afd"/>
    <w:rsid w:val="00FD6C4F"/>
    <w:rPr>
      <w:rFonts w:ascii="Courier New" w:eastAsia="Calibri" w:hAnsi="Courier New" w:cs="Courier New"/>
      <w:sz w:val="20"/>
      <w:szCs w:val="20"/>
      <w:lang w:val="uk-UA" w:eastAsia="ru-RU"/>
    </w:rPr>
  </w:style>
  <w:style w:type="paragraph" w:customStyle="1" w:styleId="13">
    <w:name w:val="Без интервала1"/>
    <w:link w:val="NoSpacingChar"/>
    <w:rsid w:val="00FD6C4F"/>
    <w:pPr>
      <w:spacing w:after="0" w:line="240" w:lineRule="auto"/>
    </w:pPr>
    <w:rPr>
      <w:rFonts w:ascii="Calibri" w:eastAsia="Calibri" w:hAnsi="Calibri" w:cs="Calibri"/>
      <w:color w:val="000000"/>
      <w:u w:color="000000"/>
      <w:lang w:eastAsia="ru-RU"/>
    </w:rPr>
  </w:style>
  <w:style w:type="paragraph" w:customStyle="1" w:styleId="24">
    <w:name w:val="Абзац списка2"/>
    <w:basedOn w:val="a"/>
    <w:uiPriority w:val="99"/>
    <w:rsid w:val="00FD6C4F"/>
    <w:pPr>
      <w:ind w:left="720"/>
    </w:pPr>
    <w:rPr>
      <w:rFonts w:ascii="Calibri" w:eastAsia="Calibri" w:hAnsi="Calibri" w:cs="Calibri"/>
      <w:sz w:val="24"/>
      <w:szCs w:val="24"/>
    </w:rPr>
  </w:style>
  <w:style w:type="character" w:customStyle="1" w:styleId="a9">
    <w:name w:val="Без интервала Знак"/>
    <w:basedOn w:val="a0"/>
    <w:link w:val="a8"/>
    <w:uiPriority w:val="99"/>
    <w:rsid w:val="00FD6C4F"/>
    <w:rPr>
      <w:rFonts w:ascii="Calibri" w:eastAsia="Calibri" w:hAnsi="Calibri" w:cs="Times New Roman"/>
    </w:rPr>
  </w:style>
  <w:style w:type="paragraph" w:customStyle="1" w:styleId="aff">
    <w:name w:val="Содержимое таблицы"/>
    <w:basedOn w:val="a"/>
    <w:rsid w:val="00FD6C4F"/>
    <w:pPr>
      <w:suppressLineNumbers/>
      <w:suppressAutoHyphens/>
    </w:pPr>
    <w:rPr>
      <w:rFonts w:eastAsiaTheme="minorEastAsia"/>
      <w:sz w:val="24"/>
      <w:szCs w:val="24"/>
      <w:lang w:eastAsia="zh-CN"/>
    </w:rPr>
  </w:style>
  <w:style w:type="paragraph" w:customStyle="1" w:styleId="14">
    <w:name w:val="Текст1"/>
    <w:basedOn w:val="a"/>
    <w:rsid w:val="00FD6C4F"/>
    <w:pPr>
      <w:suppressAutoHyphens/>
    </w:pPr>
    <w:rPr>
      <w:rFonts w:ascii="Courier New" w:eastAsiaTheme="minorEastAsia" w:hAnsi="Courier New" w:cs="Courier New"/>
      <w:lang w:eastAsia="zh-CN"/>
    </w:rPr>
  </w:style>
  <w:style w:type="character" w:customStyle="1" w:styleId="spelle">
    <w:name w:val="spelle"/>
    <w:rsid w:val="00FD6C4F"/>
  </w:style>
  <w:style w:type="paragraph" w:customStyle="1" w:styleId="aff0">
    <w:name w:val="a"/>
    <w:basedOn w:val="a"/>
    <w:rsid w:val="00FD6C4F"/>
    <w:pPr>
      <w:spacing w:before="100" w:beforeAutospacing="1" w:after="100" w:afterAutospacing="1"/>
    </w:pPr>
    <w:rPr>
      <w:sz w:val="24"/>
      <w:szCs w:val="24"/>
    </w:rPr>
  </w:style>
  <w:style w:type="character" w:customStyle="1" w:styleId="rvts46">
    <w:name w:val="rvts46"/>
    <w:basedOn w:val="a0"/>
    <w:uiPriority w:val="99"/>
    <w:rsid w:val="00FD6C4F"/>
  </w:style>
  <w:style w:type="paragraph" w:styleId="25">
    <w:name w:val="Body Text 2"/>
    <w:basedOn w:val="a"/>
    <w:link w:val="26"/>
    <w:uiPriority w:val="99"/>
    <w:unhideWhenUsed/>
    <w:rsid w:val="00FD6C4F"/>
    <w:pPr>
      <w:spacing w:after="120" w:line="480" w:lineRule="auto"/>
    </w:pPr>
    <w:rPr>
      <w:sz w:val="24"/>
      <w:szCs w:val="24"/>
    </w:rPr>
  </w:style>
  <w:style w:type="character" w:customStyle="1" w:styleId="26">
    <w:name w:val="Основной текст 2 Знак"/>
    <w:basedOn w:val="a0"/>
    <w:link w:val="25"/>
    <w:uiPriority w:val="99"/>
    <w:rsid w:val="00FD6C4F"/>
    <w:rPr>
      <w:rFonts w:ascii="Times New Roman" w:eastAsia="Times New Roman" w:hAnsi="Times New Roman" w:cs="Times New Roman"/>
      <w:sz w:val="24"/>
      <w:szCs w:val="24"/>
      <w:lang w:eastAsia="ru-RU"/>
    </w:rPr>
  </w:style>
  <w:style w:type="character" w:styleId="aff1">
    <w:name w:val="Hyperlink"/>
    <w:basedOn w:val="a0"/>
    <w:unhideWhenUsed/>
    <w:rsid w:val="00FD6C4F"/>
    <w:rPr>
      <w:color w:val="0000FF" w:themeColor="hyperlink"/>
      <w:u w:val="single"/>
    </w:rPr>
  </w:style>
  <w:style w:type="paragraph" w:customStyle="1" w:styleId="15">
    <w:name w:val="Абзац списка1"/>
    <w:basedOn w:val="a"/>
    <w:rsid w:val="00FD6C4F"/>
    <w:pPr>
      <w:spacing w:after="200" w:line="276" w:lineRule="auto"/>
      <w:ind w:left="720"/>
    </w:pPr>
    <w:rPr>
      <w:rFonts w:ascii="Calibri" w:hAnsi="Calibri"/>
      <w:sz w:val="22"/>
      <w:szCs w:val="22"/>
      <w:lang w:eastAsia="en-US"/>
    </w:rPr>
  </w:style>
  <w:style w:type="character" w:customStyle="1" w:styleId="rvts23">
    <w:name w:val="rvts23"/>
    <w:basedOn w:val="a0"/>
    <w:rsid w:val="00FD6C4F"/>
  </w:style>
  <w:style w:type="paragraph" w:customStyle="1" w:styleId="CharCharCharChar">
    <w:name w:val="Char Знак Знак Char Знак Знак Char Знак Знак Char Знак Знак"/>
    <w:basedOn w:val="a"/>
    <w:uiPriority w:val="99"/>
    <w:rsid w:val="00FD6C4F"/>
    <w:rPr>
      <w:rFonts w:ascii="Verdana" w:hAnsi="Verdana" w:cs="Verdana"/>
      <w:lang w:val="en-US" w:eastAsia="en-US"/>
    </w:rPr>
  </w:style>
  <w:style w:type="paragraph" w:customStyle="1" w:styleId="16">
    <w:name w:val="Название объекта1"/>
    <w:basedOn w:val="a"/>
    <w:next w:val="a"/>
    <w:uiPriority w:val="99"/>
    <w:rsid w:val="00FD6C4F"/>
    <w:pPr>
      <w:suppressAutoHyphens/>
      <w:overflowPunct w:val="0"/>
      <w:autoSpaceDE w:val="0"/>
      <w:jc w:val="center"/>
    </w:pPr>
    <w:rPr>
      <w:rFonts w:eastAsia="Batang"/>
      <w:sz w:val="31"/>
      <w:szCs w:val="29"/>
      <w:lang w:val="uk-UA" w:eastAsia="zh-CN"/>
    </w:rPr>
  </w:style>
  <w:style w:type="paragraph" w:customStyle="1" w:styleId="27">
    <w:name w:val="Без интервала2"/>
    <w:uiPriority w:val="99"/>
    <w:rsid w:val="00FD6C4F"/>
    <w:pPr>
      <w:spacing w:after="0" w:line="240" w:lineRule="auto"/>
    </w:pPr>
    <w:rPr>
      <w:rFonts w:ascii="Calibri" w:eastAsia="Times New Roman" w:hAnsi="Calibri" w:cs="Times New Roman"/>
    </w:rPr>
  </w:style>
  <w:style w:type="paragraph" w:customStyle="1" w:styleId="31">
    <w:name w:val="заголовок 3"/>
    <w:basedOn w:val="a"/>
    <w:next w:val="a"/>
    <w:rsid w:val="00FD6C4F"/>
    <w:pPr>
      <w:keepNext/>
      <w:autoSpaceDE w:val="0"/>
      <w:autoSpaceDN w:val="0"/>
      <w:ind w:firstLine="3686"/>
      <w:jc w:val="both"/>
    </w:pPr>
    <w:rPr>
      <w:rFonts w:ascii="Bookman Old Style" w:eastAsia="Batang" w:hAnsi="Bookman Old Style"/>
      <w:b/>
      <w:bCs/>
      <w:sz w:val="36"/>
      <w:szCs w:val="36"/>
    </w:rPr>
  </w:style>
  <w:style w:type="character" w:customStyle="1" w:styleId="213pt4">
    <w:name w:val="Основной текст (2) + 13 pt4"/>
    <w:uiPriority w:val="99"/>
    <w:rsid w:val="00FD6C4F"/>
    <w:rPr>
      <w:sz w:val="26"/>
      <w:shd w:val="clear" w:color="auto" w:fill="FFFFFF"/>
    </w:rPr>
  </w:style>
  <w:style w:type="character" w:customStyle="1" w:styleId="FontStyle13">
    <w:name w:val="Font Style13"/>
    <w:basedOn w:val="a0"/>
    <w:uiPriority w:val="99"/>
    <w:rsid w:val="00FD6C4F"/>
    <w:rPr>
      <w:rFonts w:ascii="Times New Roman" w:hAnsi="Times New Roman" w:cs="Times New Roman"/>
      <w:sz w:val="22"/>
      <w:szCs w:val="22"/>
    </w:rPr>
  </w:style>
  <w:style w:type="paragraph" w:customStyle="1" w:styleId="aff2">
    <w:name w:val="Заголовок"/>
    <w:basedOn w:val="a"/>
    <w:next w:val="a4"/>
    <w:uiPriority w:val="99"/>
    <w:rsid w:val="00FD6C4F"/>
    <w:pPr>
      <w:suppressAutoHyphens/>
      <w:jc w:val="center"/>
    </w:pPr>
    <w:rPr>
      <w:rFonts w:eastAsia="Batang"/>
      <w:sz w:val="28"/>
      <w:szCs w:val="24"/>
      <w:lang w:val="uk-UA" w:eastAsia="zh-CN"/>
    </w:rPr>
  </w:style>
  <w:style w:type="paragraph" w:styleId="aff3">
    <w:name w:val="Subtitle"/>
    <w:basedOn w:val="a"/>
    <w:link w:val="aff4"/>
    <w:uiPriority w:val="99"/>
    <w:qFormat/>
    <w:rsid w:val="00FD6C4F"/>
    <w:pPr>
      <w:jc w:val="center"/>
    </w:pPr>
    <w:rPr>
      <w:rFonts w:eastAsia="Batang"/>
      <w:b/>
      <w:iCs/>
      <w:sz w:val="24"/>
      <w:lang w:val="uk-UA"/>
    </w:rPr>
  </w:style>
  <w:style w:type="character" w:customStyle="1" w:styleId="aff4">
    <w:name w:val="Подзаголовок Знак"/>
    <w:basedOn w:val="a0"/>
    <w:link w:val="aff3"/>
    <w:uiPriority w:val="99"/>
    <w:rsid w:val="00FD6C4F"/>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FD6C4F"/>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FD6C4F"/>
    <w:rPr>
      <w:rFonts w:ascii="Times New Roman" w:eastAsia="Batang" w:hAnsi="Times New Roman" w:cs="Times New Roman"/>
      <w:sz w:val="16"/>
      <w:szCs w:val="16"/>
      <w:lang w:eastAsia="ru-RU"/>
    </w:rPr>
  </w:style>
  <w:style w:type="paragraph" w:customStyle="1" w:styleId="aff5">
    <w:name w:val="Форматированн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character" w:styleId="aff6">
    <w:name w:val="Emphasis"/>
    <w:basedOn w:val="a0"/>
    <w:uiPriority w:val="20"/>
    <w:qFormat/>
    <w:rsid w:val="00FD6C4F"/>
    <w:rPr>
      <w:rFonts w:cs="Times New Roman"/>
      <w:i/>
      <w:iCs/>
    </w:rPr>
  </w:style>
  <w:style w:type="character" w:customStyle="1" w:styleId="34">
    <w:name w:val="Основной текст (3)_"/>
    <w:basedOn w:val="a0"/>
    <w:link w:val="35"/>
    <w:uiPriority w:val="99"/>
    <w:locked/>
    <w:rsid w:val="00FD6C4F"/>
    <w:rPr>
      <w:rFonts w:cs="Times New Roman"/>
      <w:sz w:val="26"/>
      <w:szCs w:val="26"/>
      <w:shd w:val="clear" w:color="auto" w:fill="FFFFFF"/>
    </w:rPr>
  </w:style>
  <w:style w:type="paragraph" w:customStyle="1" w:styleId="35">
    <w:name w:val="Основной текст (3)"/>
    <w:basedOn w:val="a"/>
    <w:link w:val="34"/>
    <w:uiPriority w:val="99"/>
    <w:rsid w:val="00FD6C4F"/>
    <w:pPr>
      <w:shd w:val="clear" w:color="auto" w:fill="FFFFFF"/>
      <w:spacing w:before="1080" w:line="322" w:lineRule="exact"/>
    </w:pPr>
    <w:rPr>
      <w:rFonts w:asciiTheme="minorHAnsi" w:eastAsiaTheme="minorHAnsi" w:hAnsiTheme="minorHAnsi"/>
      <w:sz w:val="26"/>
      <w:szCs w:val="26"/>
      <w:lang w:eastAsia="en-US"/>
    </w:rPr>
  </w:style>
  <w:style w:type="paragraph" w:styleId="36">
    <w:name w:val="Body Text 3"/>
    <w:basedOn w:val="a"/>
    <w:link w:val="37"/>
    <w:uiPriority w:val="99"/>
    <w:rsid w:val="00FD6C4F"/>
    <w:pPr>
      <w:spacing w:after="120"/>
    </w:pPr>
    <w:rPr>
      <w:rFonts w:eastAsia="Batang"/>
      <w:sz w:val="16"/>
      <w:szCs w:val="16"/>
    </w:rPr>
  </w:style>
  <w:style w:type="character" w:customStyle="1" w:styleId="37">
    <w:name w:val="Основной текст 3 Знак"/>
    <w:basedOn w:val="a0"/>
    <w:link w:val="36"/>
    <w:uiPriority w:val="99"/>
    <w:rsid w:val="00FD6C4F"/>
    <w:rPr>
      <w:rFonts w:ascii="Times New Roman" w:eastAsia="Batang" w:hAnsi="Times New Roman" w:cs="Times New Roman"/>
      <w:sz w:val="16"/>
      <w:szCs w:val="16"/>
      <w:lang w:eastAsia="ru-RU"/>
    </w:rPr>
  </w:style>
  <w:style w:type="paragraph" w:customStyle="1" w:styleId="P1">
    <w:name w:val="P1"/>
    <w:basedOn w:val="a"/>
    <w:uiPriority w:val="99"/>
    <w:rsid w:val="00FD6C4F"/>
    <w:pPr>
      <w:widowControl w:val="0"/>
      <w:adjustRightInd w:val="0"/>
    </w:pPr>
    <w:rPr>
      <w:rFonts w:ascii="Calibri" w:eastAsia="Batang" w:hAnsi="Calibri" w:cs="Times New Roman1"/>
      <w:sz w:val="22"/>
    </w:rPr>
  </w:style>
  <w:style w:type="paragraph" w:customStyle="1" w:styleId="P2">
    <w:name w:val="P2"/>
    <w:basedOn w:val="a"/>
    <w:uiPriority w:val="99"/>
    <w:rsid w:val="00FD6C4F"/>
    <w:pPr>
      <w:widowControl w:val="0"/>
      <w:adjustRightInd w:val="0"/>
      <w:jc w:val="center"/>
    </w:pPr>
    <w:rPr>
      <w:rFonts w:ascii="Calibri" w:eastAsia="Batang" w:hAnsi="Calibri" w:cs="Times New Roman1"/>
      <w:sz w:val="22"/>
    </w:rPr>
  </w:style>
  <w:style w:type="paragraph" w:customStyle="1" w:styleId="P4">
    <w:name w:val="P4"/>
    <w:basedOn w:val="a"/>
    <w:uiPriority w:val="99"/>
    <w:rsid w:val="00FD6C4F"/>
    <w:pPr>
      <w:widowControl w:val="0"/>
      <w:adjustRightInd w:val="0"/>
      <w:jc w:val="distribute"/>
    </w:pPr>
    <w:rPr>
      <w:rFonts w:ascii="Calibri" w:eastAsia="Batang" w:hAnsi="Calibri" w:cs="Times New Roman1"/>
      <w:sz w:val="22"/>
    </w:rPr>
  </w:style>
  <w:style w:type="paragraph" w:customStyle="1" w:styleId="P6">
    <w:name w:val="P6"/>
    <w:basedOn w:val="a"/>
    <w:uiPriority w:val="99"/>
    <w:rsid w:val="00FD6C4F"/>
    <w:pPr>
      <w:widowControl w:val="0"/>
      <w:adjustRightInd w:val="0"/>
      <w:jc w:val="center"/>
    </w:pPr>
    <w:rPr>
      <w:rFonts w:eastAsia="Batang" w:cs="Times New Roman1"/>
      <w:b/>
      <w:sz w:val="24"/>
    </w:rPr>
  </w:style>
  <w:style w:type="paragraph" w:customStyle="1" w:styleId="P8">
    <w:name w:val="P8"/>
    <w:basedOn w:val="a"/>
    <w:uiPriority w:val="99"/>
    <w:rsid w:val="00FD6C4F"/>
    <w:pPr>
      <w:widowControl w:val="0"/>
      <w:adjustRightInd w:val="0"/>
    </w:pPr>
    <w:rPr>
      <w:rFonts w:eastAsia="Batang" w:cs="Times New Roman1"/>
      <w:sz w:val="24"/>
    </w:rPr>
  </w:style>
  <w:style w:type="paragraph" w:customStyle="1" w:styleId="P9">
    <w:name w:val="P9"/>
    <w:basedOn w:val="a"/>
    <w:uiPriority w:val="99"/>
    <w:rsid w:val="00FD6C4F"/>
    <w:pPr>
      <w:widowControl w:val="0"/>
      <w:adjustRightInd w:val="0"/>
      <w:jc w:val="distribute"/>
    </w:pPr>
    <w:rPr>
      <w:rFonts w:eastAsia="Batang" w:cs="Times New Roman1"/>
      <w:sz w:val="24"/>
    </w:rPr>
  </w:style>
  <w:style w:type="paragraph" w:customStyle="1" w:styleId="P11">
    <w:name w:val="P11"/>
    <w:basedOn w:val="a"/>
    <w:uiPriority w:val="99"/>
    <w:rsid w:val="00FD6C4F"/>
    <w:pPr>
      <w:widowControl w:val="0"/>
      <w:adjustRightInd w:val="0"/>
      <w:jc w:val="center"/>
    </w:pPr>
    <w:rPr>
      <w:rFonts w:ascii="Calibri" w:eastAsia="Batang" w:hAnsi="Calibri" w:cs="Times New Roman1"/>
      <w:sz w:val="22"/>
    </w:rPr>
  </w:style>
  <w:style w:type="paragraph" w:customStyle="1" w:styleId="P12">
    <w:name w:val="P12"/>
    <w:basedOn w:val="a"/>
    <w:uiPriority w:val="99"/>
    <w:rsid w:val="00FD6C4F"/>
    <w:pPr>
      <w:widowControl w:val="0"/>
      <w:adjustRightInd w:val="0"/>
      <w:ind w:firstLine="360"/>
      <w:jc w:val="distribute"/>
    </w:pPr>
    <w:rPr>
      <w:rFonts w:eastAsia="Batang" w:cs="Times New Roman1"/>
      <w:b/>
      <w:sz w:val="24"/>
    </w:rPr>
  </w:style>
  <w:style w:type="paragraph" w:customStyle="1" w:styleId="P13">
    <w:name w:val="P13"/>
    <w:basedOn w:val="a"/>
    <w:uiPriority w:val="99"/>
    <w:rsid w:val="00FD6C4F"/>
    <w:pPr>
      <w:widowControl w:val="0"/>
      <w:adjustRightInd w:val="0"/>
      <w:ind w:left="6661"/>
    </w:pPr>
    <w:rPr>
      <w:rFonts w:ascii="Calibri" w:eastAsia="Batang" w:hAnsi="Calibri" w:cs="Times New Roman1"/>
      <w:sz w:val="22"/>
    </w:rPr>
  </w:style>
  <w:style w:type="paragraph" w:customStyle="1" w:styleId="P15">
    <w:name w:val="P15"/>
    <w:basedOn w:val="a"/>
    <w:uiPriority w:val="99"/>
    <w:rsid w:val="00FD6C4F"/>
    <w:pPr>
      <w:widowControl w:val="0"/>
      <w:adjustRightInd w:val="0"/>
      <w:ind w:left="360"/>
      <w:jc w:val="distribute"/>
    </w:pPr>
    <w:rPr>
      <w:rFonts w:eastAsia="Batang" w:cs="Times New Roman1"/>
      <w:sz w:val="24"/>
    </w:rPr>
  </w:style>
  <w:style w:type="paragraph" w:customStyle="1" w:styleId="P17">
    <w:name w:val="P17"/>
    <w:basedOn w:val="a"/>
    <w:uiPriority w:val="99"/>
    <w:rsid w:val="00FD6C4F"/>
    <w:pPr>
      <w:widowControl w:val="0"/>
      <w:adjustRightInd w:val="0"/>
      <w:ind w:left="360"/>
      <w:jc w:val="distribute"/>
    </w:pPr>
    <w:rPr>
      <w:rFonts w:ascii="Calibri" w:eastAsia="Batang" w:hAnsi="Calibri" w:cs="Times New Roman1"/>
      <w:sz w:val="22"/>
    </w:rPr>
  </w:style>
  <w:style w:type="character" w:customStyle="1" w:styleId="T1">
    <w:name w:val="T1"/>
    <w:uiPriority w:val="99"/>
    <w:rsid w:val="00FD6C4F"/>
    <w:rPr>
      <w:rFonts w:ascii="Times New Roman" w:hAnsi="Times New Roman"/>
      <w:b/>
      <w:sz w:val="24"/>
    </w:rPr>
  </w:style>
  <w:style w:type="character" w:customStyle="1" w:styleId="T2">
    <w:name w:val="T2"/>
    <w:uiPriority w:val="99"/>
    <w:rsid w:val="00FD6C4F"/>
    <w:rPr>
      <w:rFonts w:ascii="Times New Roman" w:hAnsi="Times New Roman"/>
      <w:b/>
      <w:sz w:val="24"/>
    </w:rPr>
  </w:style>
  <w:style w:type="character" w:customStyle="1" w:styleId="T3">
    <w:name w:val="T3"/>
    <w:uiPriority w:val="99"/>
    <w:rsid w:val="00FD6C4F"/>
    <w:rPr>
      <w:rFonts w:ascii="Times New Roman" w:hAnsi="Times New Roman"/>
      <w:sz w:val="24"/>
    </w:rPr>
  </w:style>
  <w:style w:type="character" w:customStyle="1" w:styleId="T4">
    <w:name w:val="T4"/>
    <w:uiPriority w:val="99"/>
    <w:rsid w:val="00FD6C4F"/>
    <w:rPr>
      <w:rFonts w:ascii="Times New Roman" w:hAnsi="Times New Roman"/>
      <w:sz w:val="20"/>
    </w:rPr>
  </w:style>
  <w:style w:type="paragraph" w:customStyle="1" w:styleId="17">
    <w:name w:val="Основной текст1"/>
    <w:basedOn w:val="a"/>
    <w:uiPriority w:val="99"/>
    <w:rsid w:val="00FD6C4F"/>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FD6C4F"/>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7">
    <w:name w:val="Стиль"/>
    <w:uiPriority w:val="99"/>
    <w:rsid w:val="00FD6C4F"/>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FD6C4F"/>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aff8">
    <w:name w:val="Обычный + Черний Знак"/>
    <w:link w:val="aff9"/>
    <w:uiPriority w:val="99"/>
    <w:locked/>
    <w:rsid w:val="00FD6C4F"/>
    <w:rPr>
      <w:sz w:val="19"/>
      <w:lang w:val="uk-UA" w:eastAsia="ru-RU"/>
    </w:rPr>
  </w:style>
  <w:style w:type="paragraph" w:customStyle="1" w:styleId="aff9">
    <w:name w:val="Обычный + Черний"/>
    <w:basedOn w:val="a"/>
    <w:link w:val="aff8"/>
    <w:uiPriority w:val="99"/>
    <w:rsid w:val="00FD6C4F"/>
    <w:pPr>
      <w:ind w:left="1647" w:hanging="360"/>
      <w:jc w:val="both"/>
    </w:pPr>
    <w:rPr>
      <w:rFonts w:asciiTheme="minorHAnsi" w:eastAsiaTheme="minorHAnsi" w:hAnsiTheme="minorHAnsi" w:cstheme="minorBidi"/>
      <w:sz w:val="19"/>
      <w:szCs w:val="22"/>
      <w:lang w:val="uk-UA"/>
    </w:rPr>
  </w:style>
  <w:style w:type="paragraph" w:customStyle="1" w:styleId="affa">
    <w:name w:val="Обычный маркер"/>
    <w:basedOn w:val="a"/>
    <w:uiPriority w:val="99"/>
    <w:rsid w:val="00FD6C4F"/>
    <w:pPr>
      <w:tabs>
        <w:tab w:val="num" w:pos="720"/>
      </w:tabs>
      <w:spacing w:before="80"/>
      <w:ind w:left="720" w:hanging="360"/>
      <w:jc w:val="both"/>
    </w:pPr>
    <w:rPr>
      <w:rFonts w:eastAsia="Batang"/>
      <w:sz w:val="24"/>
      <w:szCs w:val="24"/>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FD6C4F"/>
    <w:rPr>
      <w:rFonts w:ascii="Verdana" w:eastAsia="Batang" w:hAnsi="Verdana" w:cs="Verdana"/>
      <w:lang w:val="en-US" w:eastAsia="en-US"/>
    </w:rPr>
  </w:style>
  <w:style w:type="paragraph" w:customStyle="1" w:styleId="NormalText">
    <w:name w:val="Normal Text"/>
    <w:basedOn w:val="a"/>
    <w:uiPriority w:val="99"/>
    <w:rsid w:val="00FD6C4F"/>
    <w:pPr>
      <w:suppressAutoHyphens/>
      <w:ind w:firstLine="567"/>
      <w:jc w:val="both"/>
    </w:pPr>
    <w:rPr>
      <w:rFonts w:ascii="Antiqua" w:eastAsia="Batang" w:hAnsi="Antiqua"/>
      <w:sz w:val="26"/>
      <w:lang w:val="uk-UA"/>
    </w:rPr>
  </w:style>
  <w:style w:type="paragraph" w:customStyle="1" w:styleId="affb">
    <w:name w:val="Готов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a"/>
    <w:uiPriority w:val="99"/>
    <w:rsid w:val="00FD6C4F"/>
    <w:pPr>
      <w:suppressAutoHyphens/>
      <w:ind w:firstLine="460"/>
      <w:jc w:val="both"/>
    </w:pPr>
    <w:rPr>
      <w:rFonts w:eastAsia="Batang"/>
      <w:sz w:val="27"/>
      <w:lang w:val="uk-UA"/>
    </w:rPr>
  </w:style>
  <w:style w:type="paragraph" w:customStyle="1" w:styleId="affc">
    <w:name w:val="Знак Знак Знак Знак Знак Знак Знак Знак Знак Знак"/>
    <w:basedOn w:val="a"/>
    <w:uiPriority w:val="99"/>
    <w:rsid w:val="00FD6C4F"/>
    <w:rPr>
      <w:rFonts w:ascii="Peterburg" w:eastAsia="Batang" w:hAnsi="Peterburg" w:cs="Peterburg"/>
      <w:lang w:val="en-US" w:eastAsia="en-US"/>
    </w:rPr>
  </w:style>
  <w:style w:type="character" w:customStyle="1" w:styleId="PlainTextChar2">
    <w:name w:val="Plain Text Char2"/>
    <w:aliases w:val="Знак Char1"/>
    <w:uiPriority w:val="99"/>
    <w:locked/>
    <w:rsid w:val="00FD6C4F"/>
    <w:rPr>
      <w:rFonts w:ascii="Courier New" w:hAnsi="Courier New"/>
      <w:lang w:val="uk-UA" w:eastAsia="ru-RU"/>
    </w:rPr>
  </w:style>
  <w:style w:type="character" w:customStyle="1" w:styleId="affd">
    <w:name w:val="Знак Знак Знак"/>
    <w:uiPriority w:val="99"/>
    <w:locked/>
    <w:rsid w:val="00FD6C4F"/>
    <w:rPr>
      <w:rFonts w:ascii="Courier New" w:hAnsi="Courier New"/>
      <w:lang w:val="uk-UA" w:eastAsia="ru-RU"/>
    </w:rPr>
  </w:style>
  <w:style w:type="character" w:customStyle="1" w:styleId="38">
    <w:name w:val="Знак Знак3"/>
    <w:uiPriority w:val="99"/>
    <w:locked/>
    <w:rsid w:val="00FD6C4F"/>
    <w:rPr>
      <w:rFonts w:ascii="Courier New" w:hAnsi="Courier New"/>
      <w:lang w:val="ru-RU" w:eastAsia="ru-RU"/>
    </w:rPr>
  </w:style>
  <w:style w:type="paragraph" w:customStyle="1" w:styleId="39">
    <w:name w:val="Абзац списка3"/>
    <w:basedOn w:val="a"/>
    <w:uiPriority w:val="99"/>
    <w:rsid w:val="00FD6C4F"/>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FD6C4F"/>
    <w:pPr>
      <w:spacing w:after="200" w:line="276" w:lineRule="auto"/>
      <w:ind w:left="720"/>
      <w:contextualSpacing/>
    </w:pPr>
    <w:rPr>
      <w:rFonts w:ascii="Calibri" w:eastAsia="Batang" w:hAnsi="Calibri"/>
      <w:sz w:val="22"/>
      <w:szCs w:val="22"/>
      <w:lang w:eastAsia="en-US"/>
    </w:rPr>
  </w:style>
  <w:style w:type="character" w:customStyle="1" w:styleId="rvts0">
    <w:name w:val="rvts0"/>
    <w:basedOn w:val="a0"/>
    <w:uiPriority w:val="99"/>
    <w:rsid w:val="00FD6C4F"/>
    <w:rPr>
      <w:rFonts w:cs="Times New Roman"/>
    </w:rPr>
  </w:style>
  <w:style w:type="character" w:customStyle="1" w:styleId="StyleZakonu">
    <w:name w:val="StyleZakonu Знак"/>
    <w:link w:val="StyleZakonu0"/>
    <w:uiPriority w:val="99"/>
    <w:locked/>
    <w:rsid w:val="00FD6C4F"/>
    <w:rPr>
      <w:lang w:val="uk-UA" w:eastAsia="ru-RU"/>
    </w:rPr>
  </w:style>
  <w:style w:type="paragraph" w:customStyle="1" w:styleId="StyleZakonu0">
    <w:name w:val="StyleZakonu"/>
    <w:basedOn w:val="a"/>
    <w:link w:val="StyleZakonu"/>
    <w:uiPriority w:val="99"/>
    <w:rsid w:val="00FD6C4F"/>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FD6C4F"/>
    <w:pPr>
      <w:suppressAutoHyphens/>
      <w:jc w:val="both"/>
    </w:pPr>
    <w:rPr>
      <w:rFonts w:eastAsia="Batang"/>
      <w:sz w:val="24"/>
      <w:szCs w:val="24"/>
      <w:lang w:val="uk-UA" w:eastAsia="ar-SA"/>
    </w:rPr>
  </w:style>
  <w:style w:type="paragraph" w:customStyle="1" w:styleId="41">
    <w:name w:val="Абзац списка4"/>
    <w:basedOn w:val="a"/>
    <w:uiPriority w:val="99"/>
    <w:rsid w:val="00FD6C4F"/>
    <w:pPr>
      <w:spacing w:after="200" w:line="276" w:lineRule="auto"/>
      <w:ind w:left="720"/>
    </w:pPr>
    <w:rPr>
      <w:rFonts w:ascii="Calibri" w:eastAsia="Batang" w:hAnsi="Calibri"/>
      <w:sz w:val="22"/>
      <w:szCs w:val="22"/>
      <w:lang w:eastAsia="en-US"/>
    </w:rPr>
  </w:style>
  <w:style w:type="character" w:styleId="affe">
    <w:name w:val="page number"/>
    <w:basedOn w:val="a0"/>
    <w:uiPriority w:val="99"/>
    <w:rsid w:val="00FD6C4F"/>
    <w:rPr>
      <w:rFonts w:cs="Times New Roman"/>
    </w:rPr>
  </w:style>
  <w:style w:type="paragraph" w:customStyle="1" w:styleId="Standard">
    <w:name w:val="Standard"/>
    <w:rsid w:val="00FD6C4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msonormalcxspmiddle">
    <w:name w:val="msonormalcxspmiddle"/>
    <w:basedOn w:val="a"/>
    <w:rsid w:val="00FD6C4F"/>
    <w:pPr>
      <w:spacing w:before="100" w:beforeAutospacing="1" w:after="100" w:afterAutospacing="1"/>
    </w:pPr>
    <w:rPr>
      <w:sz w:val="24"/>
      <w:szCs w:val="24"/>
    </w:rPr>
  </w:style>
  <w:style w:type="paragraph" w:customStyle="1" w:styleId="msonormalcxspmiddlecxspmiddle">
    <w:name w:val="msonormalcxspmiddlecxspmiddle"/>
    <w:basedOn w:val="a"/>
    <w:rsid w:val="00FD6C4F"/>
    <w:pPr>
      <w:spacing w:before="100" w:beforeAutospacing="1" w:after="100" w:afterAutospacing="1"/>
    </w:pPr>
    <w:rPr>
      <w:sz w:val="24"/>
      <w:szCs w:val="24"/>
    </w:rPr>
  </w:style>
  <w:style w:type="paragraph" w:customStyle="1" w:styleId="msonormalcxspmiddlecxsplast">
    <w:name w:val="msonormalcxspmiddlecxsplast"/>
    <w:basedOn w:val="a"/>
    <w:rsid w:val="00FD6C4F"/>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FD6C4F"/>
    <w:pPr>
      <w:spacing w:before="100" w:beforeAutospacing="1" w:after="100" w:afterAutospacing="1"/>
    </w:pPr>
    <w:rPr>
      <w:sz w:val="24"/>
      <w:szCs w:val="24"/>
    </w:rPr>
  </w:style>
  <w:style w:type="paragraph" w:customStyle="1" w:styleId="msonormalcxspmiddlecxspmiddlecxsplast">
    <w:name w:val="msonormalcxspmiddlecxspmiddlecxsplast"/>
    <w:basedOn w:val="a"/>
    <w:rsid w:val="00FD6C4F"/>
    <w:pPr>
      <w:spacing w:before="100" w:beforeAutospacing="1" w:after="100" w:afterAutospacing="1"/>
    </w:pPr>
    <w:rPr>
      <w:sz w:val="24"/>
      <w:szCs w:val="24"/>
    </w:rPr>
  </w:style>
  <w:style w:type="paragraph" w:customStyle="1" w:styleId="msonormalcxsplast">
    <w:name w:val="msonormalcxsplast"/>
    <w:basedOn w:val="a"/>
    <w:rsid w:val="00FD6C4F"/>
    <w:pPr>
      <w:spacing w:before="100" w:beforeAutospacing="1" w:after="100" w:afterAutospacing="1"/>
    </w:pPr>
    <w:rPr>
      <w:sz w:val="24"/>
      <w:szCs w:val="24"/>
    </w:rPr>
  </w:style>
  <w:style w:type="character" w:customStyle="1" w:styleId="NoSpacingChar">
    <w:name w:val="No Spacing Char"/>
    <w:link w:val="13"/>
    <w:locked/>
    <w:rsid w:val="00FD6C4F"/>
    <w:rPr>
      <w:rFonts w:ascii="Calibri" w:eastAsia="Calibri" w:hAnsi="Calibri" w:cs="Calibri"/>
      <w:color w:val="000000"/>
      <w:u w:color="000000"/>
      <w:lang w:eastAsia="ru-RU"/>
    </w:rPr>
  </w:style>
  <w:style w:type="numbering" w:customStyle="1" w:styleId="19">
    <w:name w:val="Нет списка1"/>
    <w:next w:val="a2"/>
    <w:uiPriority w:val="99"/>
    <w:semiHidden/>
    <w:unhideWhenUsed/>
    <w:rsid w:val="00FD6C4F"/>
  </w:style>
  <w:style w:type="paragraph" w:customStyle="1" w:styleId="Style5">
    <w:name w:val="Style5"/>
    <w:basedOn w:val="a"/>
    <w:rsid w:val="00FD6C4F"/>
    <w:pPr>
      <w:widowControl w:val="0"/>
      <w:autoSpaceDE w:val="0"/>
      <w:autoSpaceDN w:val="0"/>
      <w:adjustRightInd w:val="0"/>
      <w:spacing w:line="317" w:lineRule="exact"/>
    </w:pPr>
    <w:rPr>
      <w:sz w:val="24"/>
      <w:szCs w:val="24"/>
    </w:rPr>
  </w:style>
  <w:style w:type="paragraph" w:styleId="afff">
    <w:name w:val="caption"/>
    <w:basedOn w:val="a"/>
    <w:next w:val="a"/>
    <w:qFormat/>
    <w:rsid w:val="00FD6C4F"/>
    <w:pPr>
      <w:jc w:val="center"/>
    </w:pPr>
    <w:rPr>
      <w:sz w:val="32"/>
    </w:rPr>
  </w:style>
  <w:style w:type="paragraph" w:customStyle="1" w:styleId="p89">
    <w:name w:val="p89"/>
    <w:basedOn w:val="a"/>
    <w:uiPriority w:val="99"/>
    <w:rsid w:val="00FD6C4F"/>
    <w:pPr>
      <w:spacing w:before="100" w:beforeAutospacing="1" w:after="100" w:afterAutospacing="1"/>
    </w:pPr>
    <w:rPr>
      <w:sz w:val="24"/>
      <w:szCs w:val="24"/>
    </w:rPr>
  </w:style>
  <w:style w:type="paragraph" w:customStyle="1" w:styleId="p130">
    <w:name w:val="p13"/>
    <w:basedOn w:val="a"/>
    <w:rsid w:val="00FD6C4F"/>
    <w:pPr>
      <w:spacing w:before="100" w:beforeAutospacing="1" w:after="100" w:afterAutospacing="1"/>
    </w:pPr>
    <w:rPr>
      <w:sz w:val="24"/>
      <w:szCs w:val="24"/>
    </w:rPr>
  </w:style>
  <w:style w:type="character" w:customStyle="1" w:styleId="s24">
    <w:name w:val="s24"/>
    <w:uiPriority w:val="99"/>
    <w:rsid w:val="00FD6C4F"/>
  </w:style>
  <w:style w:type="character" w:customStyle="1" w:styleId="s1">
    <w:name w:val="s1"/>
    <w:uiPriority w:val="99"/>
    <w:rsid w:val="00FD6C4F"/>
  </w:style>
  <w:style w:type="character" w:customStyle="1" w:styleId="s6">
    <w:name w:val="s6"/>
    <w:rsid w:val="00FD6C4F"/>
  </w:style>
  <w:style w:type="paragraph" w:customStyle="1" w:styleId="style3">
    <w:name w:val="style3"/>
    <w:basedOn w:val="a"/>
    <w:rsid w:val="00FD6C4F"/>
    <w:pPr>
      <w:spacing w:before="100" w:beforeAutospacing="1" w:after="100" w:afterAutospacing="1"/>
    </w:pPr>
    <w:rPr>
      <w:sz w:val="24"/>
      <w:szCs w:val="24"/>
    </w:rPr>
  </w:style>
  <w:style w:type="paragraph" w:customStyle="1" w:styleId="western">
    <w:name w:val="western"/>
    <w:basedOn w:val="a"/>
    <w:rsid w:val="00FD6C4F"/>
    <w:pPr>
      <w:spacing w:before="100" w:beforeAutospacing="1" w:after="100" w:afterAutospacing="1"/>
    </w:pPr>
    <w:rPr>
      <w:sz w:val="24"/>
      <w:szCs w:val="24"/>
    </w:rPr>
  </w:style>
  <w:style w:type="paragraph" w:customStyle="1" w:styleId="1a">
    <w:name w:val="Заголовок1"/>
    <w:basedOn w:val="a"/>
    <w:next w:val="a4"/>
    <w:rsid w:val="00FD6C4F"/>
    <w:pPr>
      <w:suppressAutoHyphens/>
      <w:jc w:val="center"/>
    </w:pPr>
    <w:rPr>
      <w:sz w:val="28"/>
      <w:szCs w:val="24"/>
      <w:lang w:val="uk-UA" w:eastAsia="zh-CN"/>
    </w:rPr>
  </w:style>
  <w:style w:type="paragraph" w:styleId="afff0">
    <w:name w:val="Block Text"/>
    <w:basedOn w:val="a"/>
    <w:rsid w:val="00FD6C4F"/>
    <w:pPr>
      <w:ind w:left="5103" w:right="42"/>
      <w:jc w:val="both"/>
    </w:pPr>
    <w:rPr>
      <w:sz w:val="28"/>
      <w:lang w:val="uk-UA"/>
    </w:rPr>
  </w:style>
  <w:style w:type="paragraph" w:customStyle="1" w:styleId="afff1">
    <w:name w:val="Знак Знак Знак Знак Знак Знак"/>
    <w:basedOn w:val="a"/>
    <w:rsid w:val="00FD6C4F"/>
    <w:rPr>
      <w:rFonts w:ascii="Verdana" w:hAnsi="Verdana"/>
      <w:lang w:val="en-US" w:eastAsia="en-US"/>
    </w:rPr>
  </w:style>
  <w:style w:type="paragraph" w:customStyle="1" w:styleId="ListParagraph1">
    <w:name w:val="List Paragraph1"/>
    <w:basedOn w:val="a"/>
    <w:uiPriority w:val="99"/>
    <w:rsid w:val="00FD6C4F"/>
    <w:pPr>
      <w:ind w:left="720"/>
      <w:contextualSpacing/>
    </w:pPr>
    <w:rPr>
      <w:rFonts w:eastAsia="Calibri"/>
      <w:sz w:val="24"/>
      <w:szCs w:val="24"/>
    </w:rPr>
  </w:style>
  <w:style w:type="paragraph" w:customStyle="1" w:styleId="Style7">
    <w:name w:val="Style7"/>
    <w:basedOn w:val="a"/>
    <w:uiPriority w:val="99"/>
    <w:rsid w:val="00FD6C4F"/>
    <w:pPr>
      <w:widowControl w:val="0"/>
      <w:autoSpaceDE w:val="0"/>
      <w:autoSpaceDN w:val="0"/>
      <w:adjustRightInd w:val="0"/>
      <w:spacing w:line="322" w:lineRule="exact"/>
    </w:pPr>
    <w:rPr>
      <w:sz w:val="24"/>
      <w:szCs w:val="24"/>
    </w:rPr>
  </w:style>
  <w:style w:type="character" w:customStyle="1" w:styleId="1b">
    <w:name w:val="Верхний колонтитул Знак1"/>
    <w:basedOn w:val="a0"/>
    <w:uiPriority w:val="99"/>
    <w:semiHidden/>
    <w:rsid w:val="00FD6C4F"/>
    <w:rPr>
      <w:rFonts w:ascii="Times New Roman" w:eastAsia="Times New Roman" w:hAnsi="Times New Roman" w:cs="Times New Roman"/>
      <w:sz w:val="24"/>
      <w:szCs w:val="24"/>
      <w:lang w:eastAsia="ru-RU"/>
    </w:rPr>
  </w:style>
  <w:style w:type="paragraph" w:customStyle="1" w:styleId="42">
    <w:name w:val="Обычный4"/>
    <w:rsid w:val="00FD6C4F"/>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FD6C4F"/>
    <w:pPr>
      <w:tabs>
        <w:tab w:val="left" w:pos="0"/>
      </w:tabs>
      <w:ind w:firstLine="567"/>
      <w:jc w:val="both"/>
    </w:pPr>
    <w:rPr>
      <w:bCs/>
      <w:sz w:val="24"/>
      <w:szCs w:val="24"/>
      <w:lang w:val="uk-UA"/>
    </w:rPr>
  </w:style>
  <w:style w:type="character" w:customStyle="1" w:styleId="1d">
    <w:name w:val="Текст Знак1"/>
    <w:basedOn w:val="a0"/>
    <w:uiPriority w:val="99"/>
    <w:semiHidden/>
    <w:rsid w:val="00FD6C4F"/>
    <w:rPr>
      <w:rFonts w:ascii="Consolas" w:eastAsia="Times New Roman" w:hAnsi="Consolas" w:cs="Consolas"/>
      <w:sz w:val="21"/>
      <w:szCs w:val="21"/>
      <w:lang w:eastAsia="ru-RU"/>
    </w:rPr>
  </w:style>
  <w:style w:type="numbering" w:customStyle="1" w:styleId="1">
    <w:name w:val="Імпортований стиль 1"/>
    <w:rsid w:val="00FD6C4F"/>
    <w:pPr>
      <w:numPr>
        <w:numId w:val="2"/>
      </w:numPr>
    </w:pPr>
  </w:style>
  <w:style w:type="paragraph" w:customStyle="1" w:styleId="1e">
    <w:name w:val="Обычный1"/>
    <w:uiPriority w:val="99"/>
    <w:rsid w:val="00FD6C4F"/>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FD6C4F"/>
    <w:rPr>
      <w:rFonts w:ascii="Times New Roman" w:hAnsi="Times New Roman" w:cs="Times New Roman" w:hint="default"/>
      <w:sz w:val="26"/>
      <w:szCs w:val="26"/>
    </w:rPr>
  </w:style>
  <w:style w:type="paragraph" w:customStyle="1" w:styleId="tm8">
    <w:name w:val="tm8"/>
    <w:basedOn w:val="a"/>
    <w:rsid w:val="00FD6C4F"/>
    <w:pPr>
      <w:spacing w:before="20" w:after="200" w:line="276" w:lineRule="auto"/>
    </w:pPr>
    <w:rPr>
      <w:color w:val="000000"/>
    </w:rPr>
  </w:style>
  <w:style w:type="character" w:customStyle="1" w:styleId="PlainTextChar">
    <w:name w:val="Plain Text Char"/>
    <w:basedOn w:val="a0"/>
    <w:uiPriority w:val="99"/>
    <w:semiHidden/>
    <w:locked/>
    <w:rsid w:val="00FD6C4F"/>
    <w:rPr>
      <w:rFonts w:ascii="Courier New" w:hAnsi="Courier New" w:cs="Courier New"/>
      <w:sz w:val="20"/>
      <w:szCs w:val="20"/>
      <w:lang w:eastAsia="en-US"/>
    </w:rPr>
  </w:style>
  <w:style w:type="character" w:styleId="afff2">
    <w:name w:val="FollowedHyperlink"/>
    <w:basedOn w:val="a0"/>
    <w:uiPriority w:val="99"/>
    <w:semiHidden/>
    <w:rsid w:val="00FD6C4F"/>
    <w:rPr>
      <w:color w:val="800080"/>
      <w:u w:val="single"/>
    </w:rPr>
  </w:style>
  <w:style w:type="paragraph" w:customStyle="1" w:styleId="ShapkaDocumentu">
    <w:name w:val="Shapka Documentu"/>
    <w:basedOn w:val="a"/>
    <w:uiPriority w:val="99"/>
    <w:rsid w:val="00FD6C4F"/>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FD6C4F"/>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FD6C4F"/>
    <w:rPr>
      <w:rFonts w:ascii="Calibri" w:eastAsia="Calibri" w:hAnsi="Calibri" w:cs="Times New Roman"/>
    </w:rPr>
  </w:style>
  <w:style w:type="paragraph" w:customStyle="1" w:styleId="52">
    <w:name w:val="Без интервала5"/>
    <w:uiPriority w:val="99"/>
    <w:rsid w:val="00FD6C4F"/>
    <w:pPr>
      <w:spacing w:after="0" w:line="240" w:lineRule="auto"/>
    </w:pPr>
    <w:rPr>
      <w:rFonts w:ascii="Calibri" w:eastAsia="Times New Roman" w:hAnsi="Calibri" w:cs="Times New Roman"/>
    </w:rPr>
  </w:style>
  <w:style w:type="paragraph" w:customStyle="1" w:styleId="1f0">
    <w:name w:val="Без інтервалів1"/>
    <w:uiPriority w:val="99"/>
    <w:qFormat/>
    <w:rsid w:val="00FD6C4F"/>
    <w:pPr>
      <w:spacing w:after="0" w:line="240" w:lineRule="auto"/>
    </w:pPr>
    <w:rPr>
      <w:rFonts w:ascii="Times New Roman" w:eastAsia="Times New Roman" w:hAnsi="Times New Roman" w:cs="Times New Roman"/>
      <w:sz w:val="28"/>
      <w:szCs w:val="20"/>
      <w:lang w:val="uk-UA" w:eastAsia="ru-RU"/>
    </w:rPr>
  </w:style>
  <w:style w:type="character" w:customStyle="1" w:styleId="rvts15">
    <w:name w:val="rvts15"/>
    <w:basedOn w:val="a0"/>
    <w:rsid w:val="00FD6C4F"/>
  </w:style>
  <w:style w:type="paragraph" w:customStyle="1" w:styleId="rvps7">
    <w:name w:val="rvps7"/>
    <w:basedOn w:val="a"/>
    <w:rsid w:val="00FD6C4F"/>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4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FD6C4F"/>
    <w:pPr>
      <w:keepNext/>
      <w:jc w:val="center"/>
      <w:outlineLvl w:val="0"/>
    </w:pPr>
    <w:rPr>
      <w:rFonts w:eastAsia="Arial Unicode MS"/>
      <w:b/>
      <w:sz w:val="24"/>
      <w:szCs w:val="24"/>
      <w:lang w:val="uk-UA"/>
    </w:rPr>
  </w:style>
  <w:style w:type="paragraph" w:styleId="2">
    <w:name w:val="heading 2"/>
    <w:basedOn w:val="a"/>
    <w:next w:val="a"/>
    <w:link w:val="20"/>
    <w:uiPriority w:val="99"/>
    <w:qFormat/>
    <w:rsid w:val="00FD6C4F"/>
    <w:pPr>
      <w:keepNext/>
      <w:jc w:val="center"/>
      <w:outlineLvl w:val="1"/>
    </w:pPr>
    <w:rPr>
      <w:rFonts w:eastAsia="Arial Unicode MS"/>
      <w:b/>
      <w:i/>
      <w:sz w:val="24"/>
      <w:lang w:val="uk-UA"/>
    </w:rPr>
  </w:style>
  <w:style w:type="paragraph" w:styleId="3">
    <w:name w:val="heading 3"/>
    <w:basedOn w:val="a"/>
    <w:next w:val="a"/>
    <w:link w:val="30"/>
    <w:uiPriority w:val="99"/>
    <w:qFormat/>
    <w:rsid w:val="00FD6C4F"/>
    <w:pPr>
      <w:keepNext/>
      <w:jc w:val="center"/>
      <w:outlineLvl w:val="2"/>
    </w:pPr>
    <w:rPr>
      <w:rFonts w:eastAsia="Batang"/>
      <w:sz w:val="28"/>
      <w:lang w:val="uk-UA"/>
    </w:rPr>
  </w:style>
  <w:style w:type="paragraph" w:styleId="4">
    <w:name w:val="heading 4"/>
    <w:basedOn w:val="a"/>
    <w:next w:val="a"/>
    <w:link w:val="40"/>
    <w:uiPriority w:val="9"/>
    <w:unhideWhenUsed/>
    <w:qFormat/>
    <w:rsid w:val="00FD6C4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FD6C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FD6C4F"/>
    <w:pPr>
      <w:spacing w:before="240" w:after="60"/>
      <w:outlineLvl w:val="5"/>
    </w:pPr>
    <w:rPr>
      <w:rFonts w:eastAsia="Batang"/>
      <w:b/>
      <w:bCs/>
      <w:sz w:val="22"/>
      <w:szCs w:val="22"/>
    </w:rPr>
  </w:style>
  <w:style w:type="paragraph" w:styleId="7">
    <w:name w:val="heading 7"/>
    <w:basedOn w:val="a"/>
    <w:next w:val="a"/>
    <w:link w:val="70"/>
    <w:uiPriority w:val="99"/>
    <w:qFormat/>
    <w:rsid w:val="00FD6C4F"/>
    <w:pPr>
      <w:spacing w:before="240" w:after="60"/>
      <w:outlineLvl w:val="6"/>
    </w:pPr>
    <w:rPr>
      <w:rFonts w:ascii="Calibri" w:eastAsia="Batang" w:hAnsi="Calibri"/>
      <w:sz w:val="24"/>
      <w:szCs w:val="24"/>
    </w:rPr>
  </w:style>
  <w:style w:type="paragraph" w:styleId="8">
    <w:name w:val="heading 8"/>
    <w:basedOn w:val="a"/>
    <w:next w:val="a"/>
    <w:link w:val="80"/>
    <w:uiPriority w:val="99"/>
    <w:qFormat/>
    <w:rsid w:val="00FD6C4F"/>
    <w:pPr>
      <w:spacing w:before="240" w:after="60"/>
      <w:outlineLvl w:val="7"/>
    </w:pPr>
    <w:rPr>
      <w:rFonts w:eastAsia="Batang"/>
      <w:i/>
      <w:iCs/>
      <w:sz w:val="24"/>
      <w:szCs w:val="24"/>
    </w:rPr>
  </w:style>
  <w:style w:type="paragraph" w:styleId="9">
    <w:name w:val="heading 9"/>
    <w:basedOn w:val="a"/>
    <w:next w:val="a"/>
    <w:link w:val="90"/>
    <w:uiPriority w:val="99"/>
    <w:qFormat/>
    <w:rsid w:val="00FD6C4F"/>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FD6C4F"/>
    <w:rPr>
      <w:rFonts w:ascii="Times New Roman" w:eastAsia="Arial Unicode MS" w:hAnsi="Times New Roman" w:cs="Times New Roman"/>
      <w:b/>
      <w:sz w:val="24"/>
      <w:szCs w:val="24"/>
      <w:lang w:val="uk-UA" w:eastAsia="ru-RU"/>
    </w:rPr>
  </w:style>
  <w:style w:type="character" w:customStyle="1" w:styleId="20">
    <w:name w:val="Заголовок 2 Знак"/>
    <w:basedOn w:val="a0"/>
    <w:link w:val="2"/>
    <w:uiPriority w:val="99"/>
    <w:rsid w:val="00FD6C4F"/>
    <w:rPr>
      <w:rFonts w:ascii="Times New Roman" w:eastAsia="Arial Unicode MS" w:hAnsi="Times New Roman" w:cs="Times New Roman"/>
      <w:b/>
      <w:i/>
      <w:sz w:val="24"/>
      <w:szCs w:val="20"/>
      <w:lang w:val="uk-UA" w:eastAsia="ru-RU"/>
    </w:rPr>
  </w:style>
  <w:style w:type="character" w:customStyle="1" w:styleId="30">
    <w:name w:val="Заголовок 3 Знак"/>
    <w:basedOn w:val="a0"/>
    <w:link w:val="3"/>
    <w:uiPriority w:val="99"/>
    <w:rsid w:val="00FD6C4F"/>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FD6C4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9"/>
    <w:rsid w:val="00FD6C4F"/>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9"/>
    <w:rsid w:val="00FD6C4F"/>
    <w:rPr>
      <w:rFonts w:ascii="Times New Roman" w:eastAsia="Batang" w:hAnsi="Times New Roman" w:cs="Times New Roman"/>
      <w:b/>
      <w:bCs/>
      <w:lang w:eastAsia="ru-RU"/>
    </w:rPr>
  </w:style>
  <w:style w:type="character" w:customStyle="1" w:styleId="70">
    <w:name w:val="Заголовок 7 Знак"/>
    <w:basedOn w:val="a0"/>
    <w:link w:val="7"/>
    <w:uiPriority w:val="99"/>
    <w:rsid w:val="00FD6C4F"/>
    <w:rPr>
      <w:rFonts w:ascii="Calibri" w:eastAsia="Batang" w:hAnsi="Calibri" w:cs="Times New Roman"/>
      <w:sz w:val="24"/>
      <w:szCs w:val="24"/>
      <w:lang w:eastAsia="ru-RU"/>
    </w:rPr>
  </w:style>
  <w:style w:type="character" w:customStyle="1" w:styleId="80">
    <w:name w:val="Заголовок 8 Знак"/>
    <w:basedOn w:val="a0"/>
    <w:link w:val="8"/>
    <w:uiPriority w:val="99"/>
    <w:rsid w:val="00FD6C4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FD6C4F"/>
    <w:rPr>
      <w:rFonts w:ascii="Arial" w:eastAsia="Batang" w:hAnsi="Arial" w:cs="Arial"/>
      <w:lang w:eastAsia="ru-RU"/>
    </w:rPr>
  </w:style>
  <w:style w:type="character" w:customStyle="1" w:styleId="a3">
    <w:name w:val="Основной текст Знак"/>
    <w:aliases w:val=" Знак Знак1,Знак2 Знак"/>
    <w:link w:val="a4"/>
    <w:uiPriority w:val="99"/>
    <w:locked/>
    <w:rsid w:val="00FD6C4F"/>
    <w:rPr>
      <w:sz w:val="24"/>
      <w:szCs w:val="24"/>
      <w:lang w:val="uk-UA" w:eastAsia="ru-RU"/>
    </w:rPr>
  </w:style>
  <w:style w:type="paragraph" w:styleId="a4">
    <w:name w:val="Body Text"/>
    <w:aliases w:val=" Знак,Знак2"/>
    <w:basedOn w:val="a"/>
    <w:link w:val="a3"/>
    <w:uiPriority w:val="99"/>
    <w:rsid w:val="00FD6C4F"/>
    <w:pPr>
      <w:jc w:val="both"/>
    </w:pPr>
    <w:rPr>
      <w:rFonts w:asciiTheme="minorHAnsi" w:eastAsiaTheme="minorHAnsi" w:hAnsiTheme="minorHAnsi" w:cstheme="minorBidi"/>
      <w:sz w:val="24"/>
      <w:szCs w:val="24"/>
      <w:lang w:val="uk-UA"/>
    </w:rPr>
  </w:style>
  <w:style w:type="character" w:customStyle="1" w:styleId="12">
    <w:name w:val="Основной текст Знак1"/>
    <w:aliases w:val="Основной текст Знак Знак, Знак Знак"/>
    <w:basedOn w:val="a0"/>
    <w:uiPriority w:val="99"/>
    <w:rsid w:val="00FD6C4F"/>
    <w:rPr>
      <w:rFonts w:ascii="Times New Roman" w:eastAsia="Times New Roman" w:hAnsi="Times New Roman" w:cs="Times New Roman"/>
      <w:sz w:val="20"/>
      <w:szCs w:val="20"/>
      <w:lang w:eastAsia="ru-RU"/>
    </w:rPr>
  </w:style>
  <w:style w:type="paragraph" w:styleId="a5">
    <w:name w:val="List Paragraph"/>
    <w:basedOn w:val="a"/>
    <w:uiPriority w:val="99"/>
    <w:qFormat/>
    <w:rsid w:val="00FD6C4F"/>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FD6C4F"/>
    <w:pPr>
      <w:jc w:val="center"/>
    </w:pPr>
    <w:rPr>
      <w:rFonts w:eastAsia="Calibri"/>
      <w:b/>
      <w:bCs/>
      <w:sz w:val="24"/>
      <w:szCs w:val="24"/>
      <w:lang w:val="uk-UA"/>
    </w:rPr>
  </w:style>
  <w:style w:type="character" w:customStyle="1" w:styleId="a7">
    <w:name w:val="Название Знак"/>
    <w:basedOn w:val="a0"/>
    <w:link w:val="a6"/>
    <w:uiPriority w:val="99"/>
    <w:rsid w:val="00FD6C4F"/>
    <w:rPr>
      <w:rFonts w:ascii="Times New Roman" w:eastAsia="Calibri" w:hAnsi="Times New Roman" w:cs="Times New Roman"/>
      <w:b/>
      <w:bCs/>
      <w:sz w:val="24"/>
      <w:szCs w:val="24"/>
      <w:lang w:val="uk-UA" w:eastAsia="ru-RU"/>
    </w:rPr>
  </w:style>
  <w:style w:type="paragraph" w:styleId="a8">
    <w:name w:val="No Spacing"/>
    <w:link w:val="a9"/>
    <w:uiPriority w:val="99"/>
    <w:qFormat/>
    <w:rsid w:val="00FD6C4F"/>
    <w:pPr>
      <w:spacing w:after="0" w:line="240" w:lineRule="auto"/>
    </w:pPr>
    <w:rPr>
      <w:rFonts w:ascii="Calibri" w:eastAsia="Calibri" w:hAnsi="Calibri" w:cs="Times New Roman"/>
    </w:rPr>
  </w:style>
  <w:style w:type="paragraph" w:customStyle="1" w:styleId="a50">
    <w:name w:val="a5"/>
    <w:basedOn w:val="a"/>
    <w:rsid w:val="00FD6C4F"/>
    <w:pPr>
      <w:spacing w:before="100" w:beforeAutospacing="1" w:after="100" w:afterAutospacing="1"/>
    </w:pPr>
    <w:rPr>
      <w:rFonts w:eastAsia="Batang"/>
      <w:sz w:val="24"/>
      <w:szCs w:val="24"/>
    </w:rPr>
  </w:style>
  <w:style w:type="character" w:customStyle="1" w:styleId="21">
    <w:name w:val="Основной текст (2)"/>
    <w:basedOn w:val="a0"/>
    <w:rsid w:val="00FD6C4F"/>
    <w:rPr>
      <w:rFonts w:ascii="Arial Narrow" w:eastAsia="Arial Narrow" w:hAnsi="Arial Narrow" w:cs="Arial Narrow"/>
      <w:b w:val="0"/>
      <w:bCs w:val="0"/>
      <w:i w:val="0"/>
      <w:iCs w:val="0"/>
      <w:smallCaps w:val="0"/>
      <w:strike w:val="0"/>
      <w:color w:val="000000"/>
      <w:spacing w:val="0"/>
      <w:w w:val="100"/>
      <w:position w:val="0"/>
      <w:sz w:val="26"/>
      <w:szCs w:val="26"/>
      <w:u w:val="none"/>
      <w:lang w:val="uk-UA" w:eastAsia="uk-UA" w:bidi="uk-UA"/>
    </w:rPr>
  </w:style>
  <w:style w:type="character" w:customStyle="1" w:styleId="apple-converted-space">
    <w:name w:val="apple-converted-space"/>
    <w:rsid w:val="00FD6C4F"/>
    <w:rPr>
      <w:rFonts w:cs="Times New Roman"/>
    </w:rPr>
  </w:style>
  <w:style w:type="paragraph" w:styleId="aa">
    <w:name w:val="Body Text Indent"/>
    <w:basedOn w:val="a"/>
    <w:link w:val="ab"/>
    <w:uiPriority w:val="99"/>
    <w:unhideWhenUsed/>
    <w:rsid w:val="00FD6C4F"/>
    <w:pPr>
      <w:spacing w:after="120"/>
      <w:ind w:left="283"/>
    </w:pPr>
  </w:style>
  <w:style w:type="character" w:customStyle="1" w:styleId="ab">
    <w:name w:val="Основной текст с отступом Знак"/>
    <w:basedOn w:val="a0"/>
    <w:link w:val="aa"/>
    <w:uiPriority w:val="99"/>
    <w:rsid w:val="00FD6C4F"/>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FD6C4F"/>
    <w:pPr>
      <w:widowControl w:val="0"/>
      <w:suppressAutoHyphens/>
      <w:autoSpaceDE w:val="0"/>
      <w:spacing w:after="120" w:line="480" w:lineRule="auto"/>
      <w:ind w:left="283"/>
    </w:pPr>
    <w:rPr>
      <w:lang w:eastAsia="zh-CN"/>
    </w:rPr>
  </w:style>
  <w:style w:type="character" w:styleId="ac">
    <w:name w:val="Strong"/>
    <w:uiPriority w:val="22"/>
    <w:qFormat/>
    <w:rsid w:val="00FD6C4F"/>
    <w:rPr>
      <w:b/>
      <w:bCs/>
    </w:rPr>
  </w:style>
  <w:style w:type="paragraph" w:styleId="ad">
    <w:name w:val="Normal (Web)"/>
    <w:basedOn w:val="a"/>
    <w:rsid w:val="00FD6C4F"/>
    <w:pPr>
      <w:spacing w:before="100" w:beforeAutospacing="1" w:after="100" w:afterAutospacing="1"/>
    </w:pPr>
    <w:rPr>
      <w:rFonts w:eastAsia="Calibri"/>
      <w:sz w:val="24"/>
      <w:szCs w:val="24"/>
    </w:rPr>
  </w:style>
  <w:style w:type="paragraph" w:customStyle="1" w:styleId="Default">
    <w:name w:val="Default"/>
    <w:uiPriority w:val="99"/>
    <w:rsid w:val="00FD6C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FD6C4F"/>
    <w:rPr>
      <w:rFonts w:ascii="Arial" w:hAnsi="Arial" w:cs="Arial"/>
      <w:color w:val="000000"/>
      <w:spacing w:val="0"/>
      <w:w w:val="100"/>
      <w:position w:val="0"/>
      <w:sz w:val="18"/>
      <w:szCs w:val="18"/>
      <w:shd w:val="clear" w:color="auto" w:fill="FFFFFF"/>
      <w:lang w:val="uk-UA"/>
    </w:rPr>
  </w:style>
  <w:style w:type="paragraph" w:styleId="ae">
    <w:name w:val="footer"/>
    <w:basedOn w:val="a"/>
    <w:link w:val="af"/>
    <w:uiPriority w:val="99"/>
    <w:rsid w:val="00FD6C4F"/>
    <w:pPr>
      <w:tabs>
        <w:tab w:val="center" w:pos="4677"/>
        <w:tab w:val="right" w:pos="9355"/>
      </w:tabs>
    </w:pPr>
  </w:style>
  <w:style w:type="character" w:customStyle="1" w:styleId="af">
    <w:name w:val="Нижний колонтитул Знак"/>
    <w:basedOn w:val="a0"/>
    <w:link w:val="ae"/>
    <w:uiPriority w:val="99"/>
    <w:rsid w:val="00FD6C4F"/>
    <w:rPr>
      <w:rFonts w:ascii="Times New Roman" w:eastAsia="Times New Roman" w:hAnsi="Times New Roman" w:cs="Times New Roman"/>
      <w:sz w:val="20"/>
      <w:szCs w:val="20"/>
      <w:lang w:eastAsia="ru-RU"/>
    </w:rPr>
  </w:style>
  <w:style w:type="paragraph" w:styleId="22">
    <w:name w:val="Body Text Indent 2"/>
    <w:basedOn w:val="a"/>
    <w:link w:val="23"/>
    <w:uiPriority w:val="99"/>
    <w:rsid w:val="00FD6C4F"/>
    <w:pPr>
      <w:ind w:right="-185" w:firstLine="360"/>
      <w:jc w:val="both"/>
    </w:pPr>
    <w:rPr>
      <w:sz w:val="24"/>
      <w:szCs w:val="24"/>
      <w:lang w:val="uk-UA"/>
    </w:rPr>
  </w:style>
  <w:style w:type="character" w:customStyle="1" w:styleId="23">
    <w:name w:val="Основной текст с отступом 2 Знак"/>
    <w:basedOn w:val="a0"/>
    <w:link w:val="22"/>
    <w:uiPriority w:val="99"/>
    <w:rsid w:val="00FD6C4F"/>
    <w:rPr>
      <w:rFonts w:ascii="Times New Roman" w:eastAsia="Times New Roman" w:hAnsi="Times New Roman" w:cs="Times New Roman"/>
      <w:sz w:val="24"/>
      <w:szCs w:val="24"/>
      <w:lang w:val="uk-UA" w:eastAsia="ru-RU"/>
    </w:rPr>
  </w:style>
  <w:style w:type="paragraph" w:customStyle="1" w:styleId="af0">
    <w:name w:val="Без інтервалів"/>
    <w:uiPriority w:val="99"/>
    <w:qFormat/>
    <w:rsid w:val="00FD6C4F"/>
    <w:pPr>
      <w:spacing w:after="0" w:line="240" w:lineRule="auto"/>
    </w:pPr>
    <w:rPr>
      <w:rFonts w:ascii="Calibri" w:eastAsia="Calibri" w:hAnsi="Calibri" w:cs="Times New Roman"/>
    </w:rPr>
  </w:style>
  <w:style w:type="paragraph" w:customStyle="1" w:styleId="af1">
    <w:name w:val="Абзац списку"/>
    <w:basedOn w:val="a"/>
    <w:uiPriority w:val="34"/>
    <w:qFormat/>
    <w:rsid w:val="00FD6C4F"/>
    <w:pPr>
      <w:spacing w:after="200" w:line="276" w:lineRule="auto"/>
      <w:ind w:left="720"/>
      <w:contextualSpacing/>
    </w:pPr>
    <w:rPr>
      <w:rFonts w:ascii="Calibri" w:hAnsi="Calibri"/>
      <w:sz w:val="22"/>
      <w:szCs w:val="22"/>
      <w:lang w:val="uk-UA" w:eastAsia="uk-UA"/>
    </w:rPr>
  </w:style>
  <w:style w:type="paragraph" w:styleId="af2">
    <w:name w:val="header"/>
    <w:basedOn w:val="a"/>
    <w:link w:val="af3"/>
    <w:uiPriority w:val="99"/>
    <w:unhideWhenUsed/>
    <w:rsid w:val="00FD6C4F"/>
    <w:pPr>
      <w:tabs>
        <w:tab w:val="center" w:pos="4819"/>
        <w:tab w:val="right" w:pos="9639"/>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FD6C4F"/>
    <w:rPr>
      <w:rFonts w:ascii="Calibri" w:eastAsia="Calibri" w:hAnsi="Calibri" w:cs="Times New Roman"/>
    </w:rPr>
  </w:style>
  <w:style w:type="paragraph" w:customStyle="1" w:styleId="af4">
    <w:name w:val="Нормальний текст"/>
    <w:basedOn w:val="a"/>
    <w:uiPriority w:val="99"/>
    <w:rsid w:val="00FD6C4F"/>
    <w:pPr>
      <w:spacing w:before="120"/>
      <w:ind w:firstLine="567"/>
    </w:pPr>
    <w:rPr>
      <w:rFonts w:ascii="Antiqua" w:hAnsi="Antiqua"/>
      <w:sz w:val="26"/>
      <w:lang w:val="uk-UA"/>
    </w:rPr>
  </w:style>
  <w:style w:type="paragraph" w:customStyle="1" w:styleId="rvps2">
    <w:name w:val="rvps2"/>
    <w:basedOn w:val="a"/>
    <w:uiPriority w:val="99"/>
    <w:rsid w:val="00FD6C4F"/>
    <w:pPr>
      <w:spacing w:before="100" w:beforeAutospacing="1" w:after="100" w:afterAutospacing="1"/>
    </w:pPr>
    <w:rPr>
      <w:sz w:val="24"/>
      <w:szCs w:val="24"/>
      <w:lang w:val="uk-UA" w:eastAsia="uk-UA"/>
    </w:rPr>
  </w:style>
  <w:style w:type="paragraph" w:customStyle="1" w:styleId="af5">
    <w:name w:val="Назва документа"/>
    <w:basedOn w:val="a"/>
    <w:next w:val="a"/>
    <w:uiPriority w:val="99"/>
    <w:rsid w:val="00FD6C4F"/>
    <w:pPr>
      <w:keepNext/>
      <w:keepLines/>
      <w:spacing w:before="240" w:after="240"/>
      <w:jc w:val="center"/>
    </w:pPr>
    <w:rPr>
      <w:rFonts w:ascii="Antiqua" w:hAnsi="Antiqua"/>
      <w:b/>
      <w:sz w:val="26"/>
      <w:lang w:val="uk-UA"/>
    </w:rPr>
  </w:style>
  <w:style w:type="paragraph" w:styleId="af6">
    <w:name w:val="annotation text"/>
    <w:basedOn w:val="a"/>
    <w:link w:val="af7"/>
    <w:uiPriority w:val="99"/>
    <w:unhideWhenUsed/>
    <w:rsid w:val="00FD6C4F"/>
    <w:pPr>
      <w:spacing w:after="160"/>
    </w:pPr>
    <w:rPr>
      <w:rFonts w:ascii="Calibri" w:eastAsia="Calibri" w:hAnsi="Calibri"/>
      <w:lang w:eastAsia="en-US"/>
    </w:rPr>
  </w:style>
  <w:style w:type="character" w:customStyle="1" w:styleId="af7">
    <w:name w:val="Текст примечания Знак"/>
    <w:basedOn w:val="a0"/>
    <w:link w:val="af6"/>
    <w:uiPriority w:val="99"/>
    <w:rsid w:val="00FD6C4F"/>
    <w:rPr>
      <w:rFonts w:ascii="Calibri" w:eastAsia="Calibri" w:hAnsi="Calibri" w:cs="Times New Roman"/>
      <w:sz w:val="20"/>
      <w:szCs w:val="20"/>
    </w:rPr>
  </w:style>
  <w:style w:type="paragraph" w:styleId="af8">
    <w:name w:val="Balloon Text"/>
    <w:basedOn w:val="a"/>
    <w:link w:val="af9"/>
    <w:uiPriority w:val="99"/>
    <w:unhideWhenUsed/>
    <w:rsid w:val="00FD6C4F"/>
    <w:rPr>
      <w:rFonts w:ascii="Tahoma" w:hAnsi="Tahoma" w:cs="Tahoma"/>
      <w:sz w:val="16"/>
      <w:szCs w:val="16"/>
    </w:rPr>
  </w:style>
  <w:style w:type="character" w:customStyle="1" w:styleId="af9">
    <w:name w:val="Текст выноски Знак"/>
    <w:basedOn w:val="a0"/>
    <w:link w:val="af8"/>
    <w:uiPriority w:val="99"/>
    <w:rsid w:val="00FD6C4F"/>
    <w:rPr>
      <w:rFonts w:ascii="Tahoma" w:eastAsia="Times New Roman" w:hAnsi="Tahoma" w:cs="Tahoma"/>
      <w:sz w:val="16"/>
      <w:szCs w:val="16"/>
      <w:lang w:eastAsia="ru-RU"/>
    </w:rPr>
  </w:style>
  <w:style w:type="paragraph" w:styleId="HTML">
    <w:name w:val="HTML Preformatted"/>
    <w:basedOn w:val="a"/>
    <w:link w:val="HTML0"/>
    <w:uiPriority w:val="99"/>
    <w:unhideWhenUsed/>
    <w:rsid w:val="00FD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FD6C4F"/>
    <w:rPr>
      <w:rFonts w:ascii="Courier New" w:eastAsia="Times New Roman" w:hAnsi="Courier New" w:cs="Times New Roman"/>
      <w:sz w:val="20"/>
      <w:szCs w:val="20"/>
      <w:lang w:eastAsia="ru-RU"/>
    </w:rPr>
  </w:style>
  <w:style w:type="table" w:styleId="afa">
    <w:name w:val="Table Grid"/>
    <w:basedOn w:val="a1"/>
    <w:uiPriority w:val="99"/>
    <w:rsid w:val="00FD6C4F"/>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118851391xfmc2">
    <w:name w:val="x_118851391xfmc2"/>
    <w:basedOn w:val="a0"/>
    <w:rsid w:val="00FD6C4F"/>
    <w:rPr>
      <w:rFonts w:cs="Times New Roman"/>
    </w:rPr>
  </w:style>
  <w:style w:type="paragraph" w:customStyle="1" w:styleId="newsp">
    <w:name w:val="news_p"/>
    <w:basedOn w:val="a"/>
    <w:rsid w:val="00FD6C4F"/>
    <w:pPr>
      <w:spacing w:before="100" w:beforeAutospacing="1" w:after="100" w:afterAutospacing="1"/>
    </w:pPr>
    <w:rPr>
      <w:sz w:val="24"/>
      <w:szCs w:val="24"/>
    </w:rPr>
  </w:style>
  <w:style w:type="paragraph" w:customStyle="1" w:styleId="211">
    <w:name w:val="Основной текст 21"/>
    <w:basedOn w:val="a"/>
    <w:rsid w:val="00FD6C4F"/>
    <w:pPr>
      <w:suppressAutoHyphens/>
      <w:spacing w:after="120" w:line="480" w:lineRule="auto"/>
    </w:pPr>
    <w:rPr>
      <w:lang w:eastAsia="zh-CN"/>
    </w:rPr>
  </w:style>
  <w:style w:type="paragraph" w:customStyle="1" w:styleId="rvps51">
    <w:name w:val="rvps51"/>
    <w:basedOn w:val="a"/>
    <w:rsid w:val="00FD6C4F"/>
    <w:pPr>
      <w:spacing w:before="100" w:beforeAutospacing="1" w:after="100" w:afterAutospacing="1"/>
    </w:pPr>
    <w:rPr>
      <w:sz w:val="24"/>
      <w:szCs w:val="24"/>
    </w:rPr>
  </w:style>
  <w:style w:type="character" w:customStyle="1" w:styleId="rvts9">
    <w:name w:val="rvts9"/>
    <w:basedOn w:val="a0"/>
    <w:rsid w:val="00FD6C4F"/>
  </w:style>
  <w:style w:type="paragraph" w:customStyle="1" w:styleId="rvps54">
    <w:name w:val="rvps54"/>
    <w:basedOn w:val="a"/>
    <w:rsid w:val="00FD6C4F"/>
    <w:pPr>
      <w:spacing w:before="100" w:beforeAutospacing="1" w:after="100" w:afterAutospacing="1"/>
    </w:pPr>
    <w:rPr>
      <w:sz w:val="24"/>
      <w:szCs w:val="24"/>
    </w:rPr>
  </w:style>
  <w:style w:type="paragraph" w:customStyle="1" w:styleId="rvps55">
    <w:name w:val="rvps55"/>
    <w:basedOn w:val="a"/>
    <w:rsid w:val="00FD6C4F"/>
    <w:pPr>
      <w:spacing w:before="100" w:beforeAutospacing="1" w:after="100" w:afterAutospacing="1"/>
    </w:pPr>
    <w:rPr>
      <w:sz w:val="24"/>
      <w:szCs w:val="24"/>
    </w:rPr>
  </w:style>
  <w:style w:type="paragraph" w:customStyle="1" w:styleId="rvps56">
    <w:name w:val="rvps56"/>
    <w:basedOn w:val="a"/>
    <w:rsid w:val="00FD6C4F"/>
    <w:pPr>
      <w:spacing w:before="100" w:beforeAutospacing="1" w:after="100" w:afterAutospacing="1"/>
    </w:pPr>
    <w:rPr>
      <w:sz w:val="24"/>
      <w:szCs w:val="24"/>
    </w:rPr>
  </w:style>
  <w:style w:type="paragraph" w:customStyle="1" w:styleId="rvps57">
    <w:name w:val="rvps57"/>
    <w:basedOn w:val="a"/>
    <w:rsid w:val="00FD6C4F"/>
    <w:pPr>
      <w:spacing w:before="100" w:beforeAutospacing="1" w:after="100" w:afterAutospacing="1"/>
    </w:pPr>
    <w:rPr>
      <w:sz w:val="24"/>
      <w:szCs w:val="24"/>
    </w:rPr>
  </w:style>
  <w:style w:type="paragraph" w:customStyle="1" w:styleId="rvps58">
    <w:name w:val="rvps58"/>
    <w:basedOn w:val="a"/>
    <w:rsid w:val="00FD6C4F"/>
    <w:pPr>
      <w:spacing w:before="100" w:beforeAutospacing="1" w:after="100" w:afterAutospacing="1"/>
    </w:pPr>
    <w:rPr>
      <w:sz w:val="24"/>
      <w:szCs w:val="24"/>
    </w:rPr>
  </w:style>
  <w:style w:type="paragraph" w:customStyle="1" w:styleId="rvps59">
    <w:name w:val="rvps59"/>
    <w:basedOn w:val="a"/>
    <w:rsid w:val="00FD6C4F"/>
    <w:pPr>
      <w:spacing w:before="100" w:beforeAutospacing="1" w:after="100" w:afterAutospacing="1"/>
    </w:pPr>
    <w:rPr>
      <w:sz w:val="24"/>
      <w:szCs w:val="24"/>
    </w:rPr>
  </w:style>
  <w:style w:type="paragraph" w:customStyle="1" w:styleId="rvps61">
    <w:name w:val="rvps61"/>
    <w:basedOn w:val="a"/>
    <w:rsid w:val="00FD6C4F"/>
    <w:pPr>
      <w:spacing w:before="100" w:beforeAutospacing="1" w:after="100" w:afterAutospacing="1"/>
    </w:pPr>
    <w:rPr>
      <w:sz w:val="24"/>
      <w:szCs w:val="24"/>
    </w:rPr>
  </w:style>
  <w:style w:type="paragraph" w:customStyle="1" w:styleId="rvps65">
    <w:name w:val="rvps65"/>
    <w:basedOn w:val="a"/>
    <w:rsid w:val="00FD6C4F"/>
    <w:pPr>
      <w:spacing w:before="100" w:beforeAutospacing="1" w:after="100" w:afterAutospacing="1"/>
    </w:pPr>
    <w:rPr>
      <w:sz w:val="24"/>
      <w:szCs w:val="24"/>
    </w:rPr>
  </w:style>
  <w:style w:type="character" w:customStyle="1" w:styleId="rvts7">
    <w:name w:val="rvts7"/>
    <w:basedOn w:val="a0"/>
    <w:rsid w:val="00FD6C4F"/>
  </w:style>
  <w:style w:type="paragraph" w:customStyle="1" w:styleId="rvps67">
    <w:name w:val="rvps67"/>
    <w:basedOn w:val="a"/>
    <w:rsid w:val="00FD6C4F"/>
    <w:pPr>
      <w:spacing w:before="100" w:beforeAutospacing="1" w:after="100" w:afterAutospacing="1"/>
    </w:pPr>
    <w:rPr>
      <w:sz w:val="24"/>
      <w:szCs w:val="24"/>
    </w:rPr>
  </w:style>
  <w:style w:type="paragraph" w:customStyle="1" w:styleId="rvps68">
    <w:name w:val="rvps68"/>
    <w:basedOn w:val="a"/>
    <w:rsid w:val="00FD6C4F"/>
    <w:pPr>
      <w:spacing w:before="100" w:beforeAutospacing="1" w:after="100" w:afterAutospacing="1"/>
    </w:pPr>
    <w:rPr>
      <w:sz w:val="24"/>
      <w:szCs w:val="24"/>
    </w:rPr>
  </w:style>
  <w:style w:type="paragraph" w:customStyle="1" w:styleId="rvps70">
    <w:name w:val="rvps70"/>
    <w:basedOn w:val="a"/>
    <w:rsid w:val="00FD6C4F"/>
    <w:pPr>
      <w:spacing w:before="100" w:beforeAutospacing="1" w:after="100" w:afterAutospacing="1"/>
    </w:pPr>
    <w:rPr>
      <w:sz w:val="24"/>
      <w:szCs w:val="24"/>
    </w:rPr>
  </w:style>
  <w:style w:type="paragraph" w:customStyle="1" w:styleId="rvps72">
    <w:name w:val="rvps72"/>
    <w:basedOn w:val="a"/>
    <w:rsid w:val="00FD6C4F"/>
    <w:pPr>
      <w:spacing w:before="100" w:beforeAutospacing="1" w:after="100" w:afterAutospacing="1"/>
    </w:pPr>
    <w:rPr>
      <w:sz w:val="24"/>
      <w:szCs w:val="24"/>
    </w:rPr>
  </w:style>
  <w:style w:type="character" w:customStyle="1" w:styleId="rvts14">
    <w:name w:val="rvts14"/>
    <w:basedOn w:val="a0"/>
    <w:rsid w:val="00FD6C4F"/>
  </w:style>
  <w:style w:type="paragraph" w:customStyle="1" w:styleId="rvps76">
    <w:name w:val="rvps76"/>
    <w:basedOn w:val="a"/>
    <w:rsid w:val="00FD6C4F"/>
    <w:pPr>
      <w:spacing w:before="100" w:beforeAutospacing="1" w:after="100" w:afterAutospacing="1"/>
    </w:pPr>
    <w:rPr>
      <w:sz w:val="24"/>
      <w:szCs w:val="24"/>
    </w:rPr>
  </w:style>
  <w:style w:type="paragraph" w:customStyle="1" w:styleId="rvps81">
    <w:name w:val="rvps81"/>
    <w:basedOn w:val="a"/>
    <w:rsid w:val="00FD6C4F"/>
    <w:pPr>
      <w:spacing w:before="100" w:beforeAutospacing="1" w:after="100" w:afterAutospacing="1"/>
    </w:pPr>
    <w:rPr>
      <w:sz w:val="24"/>
      <w:szCs w:val="24"/>
    </w:rPr>
  </w:style>
  <w:style w:type="paragraph" w:customStyle="1" w:styleId="rvps87">
    <w:name w:val="rvps87"/>
    <w:basedOn w:val="a"/>
    <w:rsid w:val="00FD6C4F"/>
    <w:pPr>
      <w:spacing w:before="100" w:beforeAutospacing="1" w:after="100" w:afterAutospacing="1"/>
    </w:pPr>
    <w:rPr>
      <w:sz w:val="24"/>
      <w:szCs w:val="24"/>
    </w:rPr>
  </w:style>
  <w:style w:type="paragraph" w:customStyle="1" w:styleId="rvps89">
    <w:name w:val="rvps89"/>
    <w:basedOn w:val="a"/>
    <w:rsid w:val="00FD6C4F"/>
    <w:pPr>
      <w:spacing w:before="100" w:beforeAutospacing="1" w:after="100" w:afterAutospacing="1"/>
    </w:pPr>
    <w:rPr>
      <w:sz w:val="24"/>
      <w:szCs w:val="24"/>
    </w:rPr>
  </w:style>
  <w:style w:type="paragraph" w:customStyle="1" w:styleId="rvps91">
    <w:name w:val="rvps91"/>
    <w:basedOn w:val="a"/>
    <w:rsid w:val="00FD6C4F"/>
    <w:pPr>
      <w:spacing w:before="100" w:beforeAutospacing="1" w:after="100" w:afterAutospacing="1"/>
    </w:pPr>
    <w:rPr>
      <w:sz w:val="24"/>
      <w:szCs w:val="24"/>
    </w:rPr>
  </w:style>
  <w:style w:type="paragraph" w:customStyle="1" w:styleId="rvps98">
    <w:name w:val="rvps98"/>
    <w:basedOn w:val="a"/>
    <w:rsid w:val="00FD6C4F"/>
    <w:pPr>
      <w:spacing w:before="100" w:beforeAutospacing="1" w:after="100" w:afterAutospacing="1"/>
    </w:pPr>
    <w:rPr>
      <w:sz w:val="24"/>
      <w:szCs w:val="24"/>
    </w:rPr>
  </w:style>
  <w:style w:type="character" w:customStyle="1" w:styleId="afb">
    <w:name w:val="Основний текст_"/>
    <w:link w:val="afc"/>
    <w:uiPriority w:val="99"/>
    <w:rsid w:val="00FD6C4F"/>
    <w:rPr>
      <w:rFonts w:ascii="Times New Roman" w:hAnsi="Times New Roman"/>
      <w:sz w:val="26"/>
      <w:szCs w:val="26"/>
      <w:shd w:val="clear" w:color="auto" w:fill="FFFFFF"/>
    </w:rPr>
  </w:style>
  <w:style w:type="paragraph" w:customStyle="1" w:styleId="afc">
    <w:name w:val="Основний текст"/>
    <w:basedOn w:val="a"/>
    <w:link w:val="afb"/>
    <w:uiPriority w:val="99"/>
    <w:rsid w:val="00FD6C4F"/>
    <w:pPr>
      <w:widowControl w:val="0"/>
      <w:shd w:val="clear" w:color="auto" w:fill="FFFFFF"/>
      <w:spacing w:after="300" w:line="504" w:lineRule="exact"/>
      <w:jc w:val="both"/>
    </w:pPr>
    <w:rPr>
      <w:rFonts w:eastAsiaTheme="minorHAnsi" w:cstheme="minorBidi"/>
      <w:sz w:val="26"/>
      <w:szCs w:val="26"/>
      <w:lang w:eastAsia="en-US"/>
    </w:rPr>
  </w:style>
  <w:style w:type="paragraph" w:styleId="afd">
    <w:name w:val="Plain Text"/>
    <w:aliases w:val="Знак,Знак1"/>
    <w:basedOn w:val="a"/>
    <w:link w:val="afe"/>
    <w:rsid w:val="00FD6C4F"/>
    <w:rPr>
      <w:rFonts w:ascii="Courier New" w:eastAsia="Calibri" w:hAnsi="Courier New" w:cs="Courier New"/>
      <w:lang w:val="uk-UA"/>
    </w:rPr>
  </w:style>
  <w:style w:type="character" w:customStyle="1" w:styleId="afe">
    <w:name w:val="Текст Знак"/>
    <w:aliases w:val="Знак Знак,Знак1 Знак"/>
    <w:basedOn w:val="a0"/>
    <w:link w:val="afd"/>
    <w:rsid w:val="00FD6C4F"/>
    <w:rPr>
      <w:rFonts w:ascii="Courier New" w:eastAsia="Calibri" w:hAnsi="Courier New" w:cs="Courier New"/>
      <w:sz w:val="20"/>
      <w:szCs w:val="20"/>
      <w:lang w:val="uk-UA" w:eastAsia="ru-RU"/>
    </w:rPr>
  </w:style>
  <w:style w:type="paragraph" w:customStyle="1" w:styleId="13">
    <w:name w:val="Без интервала1"/>
    <w:link w:val="NoSpacingChar"/>
    <w:rsid w:val="00FD6C4F"/>
    <w:pPr>
      <w:spacing w:after="0" w:line="240" w:lineRule="auto"/>
    </w:pPr>
    <w:rPr>
      <w:rFonts w:ascii="Calibri" w:eastAsia="Calibri" w:hAnsi="Calibri" w:cs="Calibri"/>
      <w:color w:val="000000"/>
      <w:u w:color="000000"/>
      <w:lang w:eastAsia="ru-RU"/>
    </w:rPr>
  </w:style>
  <w:style w:type="paragraph" w:customStyle="1" w:styleId="24">
    <w:name w:val="Абзац списка2"/>
    <w:basedOn w:val="a"/>
    <w:uiPriority w:val="99"/>
    <w:rsid w:val="00FD6C4F"/>
    <w:pPr>
      <w:ind w:left="720"/>
    </w:pPr>
    <w:rPr>
      <w:rFonts w:ascii="Calibri" w:eastAsia="Calibri" w:hAnsi="Calibri" w:cs="Calibri"/>
      <w:sz w:val="24"/>
      <w:szCs w:val="24"/>
    </w:rPr>
  </w:style>
  <w:style w:type="character" w:customStyle="1" w:styleId="a9">
    <w:name w:val="Без интервала Знак"/>
    <w:basedOn w:val="a0"/>
    <w:link w:val="a8"/>
    <w:uiPriority w:val="99"/>
    <w:rsid w:val="00FD6C4F"/>
    <w:rPr>
      <w:rFonts w:ascii="Calibri" w:eastAsia="Calibri" w:hAnsi="Calibri" w:cs="Times New Roman"/>
    </w:rPr>
  </w:style>
  <w:style w:type="paragraph" w:customStyle="1" w:styleId="aff">
    <w:name w:val="Содержимое таблицы"/>
    <w:basedOn w:val="a"/>
    <w:rsid w:val="00FD6C4F"/>
    <w:pPr>
      <w:suppressLineNumbers/>
      <w:suppressAutoHyphens/>
    </w:pPr>
    <w:rPr>
      <w:rFonts w:eastAsiaTheme="minorEastAsia"/>
      <w:sz w:val="24"/>
      <w:szCs w:val="24"/>
      <w:lang w:eastAsia="zh-CN"/>
    </w:rPr>
  </w:style>
  <w:style w:type="paragraph" w:customStyle="1" w:styleId="14">
    <w:name w:val="Текст1"/>
    <w:basedOn w:val="a"/>
    <w:rsid w:val="00FD6C4F"/>
    <w:pPr>
      <w:suppressAutoHyphens/>
    </w:pPr>
    <w:rPr>
      <w:rFonts w:ascii="Courier New" w:eastAsiaTheme="minorEastAsia" w:hAnsi="Courier New" w:cs="Courier New"/>
      <w:lang w:eastAsia="zh-CN"/>
    </w:rPr>
  </w:style>
  <w:style w:type="character" w:customStyle="1" w:styleId="spelle">
    <w:name w:val="spelle"/>
    <w:rsid w:val="00FD6C4F"/>
  </w:style>
  <w:style w:type="paragraph" w:customStyle="1" w:styleId="aff0">
    <w:name w:val="a"/>
    <w:basedOn w:val="a"/>
    <w:rsid w:val="00FD6C4F"/>
    <w:pPr>
      <w:spacing w:before="100" w:beforeAutospacing="1" w:after="100" w:afterAutospacing="1"/>
    </w:pPr>
    <w:rPr>
      <w:sz w:val="24"/>
      <w:szCs w:val="24"/>
    </w:rPr>
  </w:style>
  <w:style w:type="character" w:customStyle="1" w:styleId="rvts46">
    <w:name w:val="rvts46"/>
    <w:basedOn w:val="a0"/>
    <w:uiPriority w:val="99"/>
    <w:rsid w:val="00FD6C4F"/>
  </w:style>
  <w:style w:type="paragraph" w:styleId="25">
    <w:name w:val="Body Text 2"/>
    <w:basedOn w:val="a"/>
    <w:link w:val="26"/>
    <w:uiPriority w:val="99"/>
    <w:unhideWhenUsed/>
    <w:rsid w:val="00FD6C4F"/>
    <w:pPr>
      <w:spacing w:after="120" w:line="480" w:lineRule="auto"/>
    </w:pPr>
    <w:rPr>
      <w:sz w:val="24"/>
      <w:szCs w:val="24"/>
    </w:rPr>
  </w:style>
  <w:style w:type="character" w:customStyle="1" w:styleId="26">
    <w:name w:val="Основной текст 2 Знак"/>
    <w:basedOn w:val="a0"/>
    <w:link w:val="25"/>
    <w:uiPriority w:val="99"/>
    <w:rsid w:val="00FD6C4F"/>
    <w:rPr>
      <w:rFonts w:ascii="Times New Roman" w:eastAsia="Times New Roman" w:hAnsi="Times New Roman" w:cs="Times New Roman"/>
      <w:sz w:val="24"/>
      <w:szCs w:val="24"/>
      <w:lang w:eastAsia="ru-RU"/>
    </w:rPr>
  </w:style>
  <w:style w:type="character" w:styleId="aff1">
    <w:name w:val="Hyperlink"/>
    <w:basedOn w:val="a0"/>
    <w:unhideWhenUsed/>
    <w:rsid w:val="00FD6C4F"/>
    <w:rPr>
      <w:color w:val="0000FF" w:themeColor="hyperlink"/>
      <w:u w:val="single"/>
    </w:rPr>
  </w:style>
  <w:style w:type="paragraph" w:customStyle="1" w:styleId="15">
    <w:name w:val="Абзац списка1"/>
    <w:basedOn w:val="a"/>
    <w:rsid w:val="00FD6C4F"/>
    <w:pPr>
      <w:spacing w:after="200" w:line="276" w:lineRule="auto"/>
      <w:ind w:left="720"/>
    </w:pPr>
    <w:rPr>
      <w:rFonts w:ascii="Calibri" w:hAnsi="Calibri"/>
      <w:sz w:val="22"/>
      <w:szCs w:val="22"/>
      <w:lang w:eastAsia="en-US"/>
    </w:rPr>
  </w:style>
  <w:style w:type="character" w:customStyle="1" w:styleId="rvts23">
    <w:name w:val="rvts23"/>
    <w:basedOn w:val="a0"/>
    <w:rsid w:val="00FD6C4F"/>
  </w:style>
  <w:style w:type="paragraph" w:customStyle="1" w:styleId="CharCharCharChar">
    <w:name w:val="Char Знак Знак Char Знак Знак Char Знак Знак Char Знак Знак"/>
    <w:basedOn w:val="a"/>
    <w:uiPriority w:val="99"/>
    <w:rsid w:val="00FD6C4F"/>
    <w:rPr>
      <w:rFonts w:ascii="Verdana" w:hAnsi="Verdana" w:cs="Verdana"/>
      <w:lang w:val="en-US" w:eastAsia="en-US"/>
    </w:rPr>
  </w:style>
  <w:style w:type="paragraph" w:customStyle="1" w:styleId="16">
    <w:name w:val="Название объекта1"/>
    <w:basedOn w:val="a"/>
    <w:next w:val="a"/>
    <w:uiPriority w:val="99"/>
    <w:rsid w:val="00FD6C4F"/>
    <w:pPr>
      <w:suppressAutoHyphens/>
      <w:overflowPunct w:val="0"/>
      <w:autoSpaceDE w:val="0"/>
      <w:jc w:val="center"/>
    </w:pPr>
    <w:rPr>
      <w:rFonts w:eastAsia="Batang"/>
      <w:sz w:val="31"/>
      <w:szCs w:val="29"/>
      <w:lang w:val="uk-UA" w:eastAsia="zh-CN"/>
    </w:rPr>
  </w:style>
  <w:style w:type="paragraph" w:customStyle="1" w:styleId="27">
    <w:name w:val="Без интервала2"/>
    <w:uiPriority w:val="99"/>
    <w:rsid w:val="00FD6C4F"/>
    <w:pPr>
      <w:spacing w:after="0" w:line="240" w:lineRule="auto"/>
    </w:pPr>
    <w:rPr>
      <w:rFonts w:ascii="Calibri" w:eastAsia="Times New Roman" w:hAnsi="Calibri" w:cs="Times New Roman"/>
    </w:rPr>
  </w:style>
  <w:style w:type="paragraph" w:customStyle="1" w:styleId="31">
    <w:name w:val="заголовок 3"/>
    <w:basedOn w:val="a"/>
    <w:next w:val="a"/>
    <w:rsid w:val="00FD6C4F"/>
    <w:pPr>
      <w:keepNext/>
      <w:autoSpaceDE w:val="0"/>
      <w:autoSpaceDN w:val="0"/>
      <w:ind w:firstLine="3686"/>
      <w:jc w:val="both"/>
    </w:pPr>
    <w:rPr>
      <w:rFonts w:ascii="Bookman Old Style" w:eastAsia="Batang" w:hAnsi="Bookman Old Style"/>
      <w:b/>
      <w:bCs/>
      <w:sz w:val="36"/>
      <w:szCs w:val="36"/>
    </w:rPr>
  </w:style>
  <w:style w:type="character" w:customStyle="1" w:styleId="213pt4">
    <w:name w:val="Основной текст (2) + 13 pt4"/>
    <w:uiPriority w:val="99"/>
    <w:rsid w:val="00FD6C4F"/>
    <w:rPr>
      <w:sz w:val="26"/>
      <w:shd w:val="clear" w:color="auto" w:fill="FFFFFF"/>
    </w:rPr>
  </w:style>
  <w:style w:type="character" w:customStyle="1" w:styleId="FontStyle13">
    <w:name w:val="Font Style13"/>
    <w:basedOn w:val="a0"/>
    <w:uiPriority w:val="99"/>
    <w:rsid w:val="00FD6C4F"/>
    <w:rPr>
      <w:rFonts w:ascii="Times New Roman" w:hAnsi="Times New Roman" w:cs="Times New Roman"/>
      <w:sz w:val="22"/>
      <w:szCs w:val="22"/>
    </w:rPr>
  </w:style>
  <w:style w:type="paragraph" w:customStyle="1" w:styleId="aff2">
    <w:name w:val="Заголовок"/>
    <w:basedOn w:val="a"/>
    <w:next w:val="a4"/>
    <w:uiPriority w:val="99"/>
    <w:rsid w:val="00FD6C4F"/>
    <w:pPr>
      <w:suppressAutoHyphens/>
      <w:jc w:val="center"/>
    </w:pPr>
    <w:rPr>
      <w:rFonts w:eastAsia="Batang"/>
      <w:sz w:val="28"/>
      <w:szCs w:val="24"/>
      <w:lang w:val="uk-UA" w:eastAsia="zh-CN"/>
    </w:rPr>
  </w:style>
  <w:style w:type="paragraph" w:styleId="aff3">
    <w:name w:val="Subtitle"/>
    <w:basedOn w:val="a"/>
    <w:link w:val="aff4"/>
    <w:uiPriority w:val="99"/>
    <w:qFormat/>
    <w:rsid w:val="00FD6C4F"/>
    <w:pPr>
      <w:jc w:val="center"/>
    </w:pPr>
    <w:rPr>
      <w:rFonts w:eastAsia="Batang"/>
      <w:b/>
      <w:iCs/>
      <w:sz w:val="24"/>
      <w:lang w:val="uk-UA"/>
    </w:rPr>
  </w:style>
  <w:style w:type="character" w:customStyle="1" w:styleId="aff4">
    <w:name w:val="Подзаголовок Знак"/>
    <w:basedOn w:val="a0"/>
    <w:link w:val="aff3"/>
    <w:uiPriority w:val="99"/>
    <w:rsid w:val="00FD6C4F"/>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FD6C4F"/>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FD6C4F"/>
    <w:rPr>
      <w:rFonts w:ascii="Times New Roman" w:eastAsia="Batang" w:hAnsi="Times New Roman" w:cs="Times New Roman"/>
      <w:sz w:val="16"/>
      <w:szCs w:val="16"/>
      <w:lang w:eastAsia="ru-RU"/>
    </w:rPr>
  </w:style>
  <w:style w:type="paragraph" w:customStyle="1" w:styleId="aff5">
    <w:name w:val="Форматированн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character" w:styleId="aff6">
    <w:name w:val="Emphasis"/>
    <w:basedOn w:val="a0"/>
    <w:uiPriority w:val="20"/>
    <w:qFormat/>
    <w:rsid w:val="00FD6C4F"/>
    <w:rPr>
      <w:rFonts w:cs="Times New Roman"/>
      <w:i/>
      <w:iCs/>
    </w:rPr>
  </w:style>
  <w:style w:type="character" w:customStyle="1" w:styleId="34">
    <w:name w:val="Основной текст (3)_"/>
    <w:basedOn w:val="a0"/>
    <w:link w:val="35"/>
    <w:uiPriority w:val="99"/>
    <w:locked/>
    <w:rsid w:val="00FD6C4F"/>
    <w:rPr>
      <w:rFonts w:cs="Times New Roman"/>
      <w:sz w:val="26"/>
      <w:szCs w:val="26"/>
      <w:shd w:val="clear" w:color="auto" w:fill="FFFFFF"/>
    </w:rPr>
  </w:style>
  <w:style w:type="paragraph" w:customStyle="1" w:styleId="35">
    <w:name w:val="Основной текст (3)"/>
    <w:basedOn w:val="a"/>
    <w:link w:val="34"/>
    <w:uiPriority w:val="99"/>
    <w:rsid w:val="00FD6C4F"/>
    <w:pPr>
      <w:shd w:val="clear" w:color="auto" w:fill="FFFFFF"/>
      <w:spacing w:before="1080" w:line="322" w:lineRule="exact"/>
    </w:pPr>
    <w:rPr>
      <w:rFonts w:asciiTheme="minorHAnsi" w:eastAsiaTheme="minorHAnsi" w:hAnsiTheme="minorHAnsi"/>
      <w:sz w:val="26"/>
      <w:szCs w:val="26"/>
      <w:lang w:eastAsia="en-US"/>
    </w:rPr>
  </w:style>
  <w:style w:type="paragraph" w:styleId="36">
    <w:name w:val="Body Text 3"/>
    <w:basedOn w:val="a"/>
    <w:link w:val="37"/>
    <w:uiPriority w:val="99"/>
    <w:rsid w:val="00FD6C4F"/>
    <w:pPr>
      <w:spacing w:after="120"/>
    </w:pPr>
    <w:rPr>
      <w:rFonts w:eastAsia="Batang"/>
      <w:sz w:val="16"/>
      <w:szCs w:val="16"/>
    </w:rPr>
  </w:style>
  <w:style w:type="character" w:customStyle="1" w:styleId="37">
    <w:name w:val="Основной текст 3 Знак"/>
    <w:basedOn w:val="a0"/>
    <w:link w:val="36"/>
    <w:uiPriority w:val="99"/>
    <w:rsid w:val="00FD6C4F"/>
    <w:rPr>
      <w:rFonts w:ascii="Times New Roman" w:eastAsia="Batang" w:hAnsi="Times New Roman" w:cs="Times New Roman"/>
      <w:sz w:val="16"/>
      <w:szCs w:val="16"/>
      <w:lang w:eastAsia="ru-RU"/>
    </w:rPr>
  </w:style>
  <w:style w:type="paragraph" w:customStyle="1" w:styleId="P1">
    <w:name w:val="P1"/>
    <w:basedOn w:val="a"/>
    <w:uiPriority w:val="99"/>
    <w:rsid w:val="00FD6C4F"/>
    <w:pPr>
      <w:widowControl w:val="0"/>
      <w:adjustRightInd w:val="0"/>
    </w:pPr>
    <w:rPr>
      <w:rFonts w:ascii="Calibri" w:eastAsia="Batang" w:hAnsi="Calibri" w:cs="Times New Roman1"/>
      <w:sz w:val="22"/>
    </w:rPr>
  </w:style>
  <w:style w:type="paragraph" w:customStyle="1" w:styleId="P2">
    <w:name w:val="P2"/>
    <w:basedOn w:val="a"/>
    <w:uiPriority w:val="99"/>
    <w:rsid w:val="00FD6C4F"/>
    <w:pPr>
      <w:widowControl w:val="0"/>
      <w:adjustRightInd w:val="0"/>
      <w:jc w:val="center"/>
    </w:pPr>
    <w:rPr>
      <w:rFonts w:ascii="Calibri" w:eastAsia="Batang" w:hAnsi="Calibri" w:cs="Times New Roman1"/>
      <w:sz w:val="22"/>
    </w:rPr>
  </w:style>
  <w:style w:type="paragraph" w:customStyle="1" w:styleId="P4">
    <w:name w:val="P4"/>
    <w:basedOn w:val="a"/>
    <w:uiPriority w:val="99"/>
    <w:rsid w:val="00FD6C4F"/>
    <w:pPr>
      <w:widowControl w:val="0"/>
      <w:adjustRightInd w:val="0"/>
      <w:jc w:val="distribute"/>
    </w:pPr>
    <w:rPr>
      <w:rFonts w:ascii="Calibri" w:eastAsia="Batang" w:hAnsi="Calibri" w:cs="Times New Roman1"/>
      <w:sz w:val="22"/>
    </w:rPr>
  </w:style>
  <w:style w:type="paragraph" w:customStyle="1" w:styleId="P6">
    <w:name w:val="P6"/>
    <w:basedOn w:val="a"/>
    <w:uiPriority w:val="99"/>
    <w:rsid w:val="00FD6C4F"/>
    <w:pPr>
      <w:widowControl w:val="0"/>
      <w:adjustRightInd w:val="0"/>
      <w:jc w:val="center"/>
    </w:pPr>
    <w:rPr>
      <w:rFonts w:eastAsia="Batang" w:cs="Times New Roman1"/>
      <w:b/>
      <w:sz w:val="24"/>
    </w:rPr>
  </w:style>
  <w:style w:type="paragraph" w:customStyle="1" w:styleId="P8">
    <w:name w:val="P8"/>
    <w:basedOn w:val="a"/>
    <w:uiPriority w:val="99"/>
    <w:rsid w:val="00FD6C4F"/>
    <w:pPr>
      <w:widowControl w:val="0"/>
      <w:adjustRightInd w:val="0"/>
    </w:pPr>
    <w:rPr>
      <w:rFonts w:eastAsia="Batang" w:cs="Times New Roman1"/>
      <w:sz w:val="24"/>
    </w:rPr>
  </w:style>
  <w:style w:type="paragraph" w:customStyle="1" w:styleId="P9">
    <w:name w:val="P9"/>
    <w:basedOn w:val="a"/>
    <w:uiPriority w:val="99"/>
    <w:rsid w:val="00FD6C4F"/>
    <w:pPr>
      <w:widowControl w:val="0"/>
      <w:adjustRightInd w:val="0"/>
      <w:jc w:val="distribute"/>
    </w:pPr>
    <w:rPr>
      <w:rFonts w:eastAsia="Batang" w:cs="Times New Roman1"/>
      <w:sz w:val="24"/>
    </w:rPr>
  </w:style>
  <w:style w:type="paragraph" w:customStyle="1" w:styleId="P11">
    <w:name w:val="P11"/>
    <w:basedOn w:val="a"/>
    <w:uiPriority w:val="99"/>
    <w:rsid w:val="00FD6C4F"/>
    <w:pPr>
      <w:widowControl w:val="0"/>
      <w:adjustRightInd w:val="0"/>
      <w:jc w:val="center"/>
    </w:pPr>
    <w:rPr>
      <w:rFonts w:ascii="Calibri" w:eastAsia="Batang" w:hAnsi="Calibri" w:cs="Times New Roman1"/>
      <w:sz w:val="22"/>
    </w:rPr>
  </w:style>
  <w:style w:type="paragraph" w:customStyle="1" w:styleId="P12">
    <w:name w:val="P12"/>
    <w:basedOn w:val="a"/>
    <w:uiPriority w:val="99"/>
    <w:rsid w:val="00FD6C4F"/>
    <w:pPr>
      <w:widowControl w:val="0"/>
      <w:adjustRightInd w:val="0"/>
      <w:ind w:firstLine="360"/>
      <w:jc w:val="distribute"/>
    </w:pPr>
    <w:rPr>
      <w:rFonts w:eastAsia="Batang" w:cs="Times New Roman1"/>
      <w:b/>
      <w:sz w:val="24"/>
    </w:rPr>
  </w:style>
  <w:style w:type="paragraph" w:customStyle="1" w:styleId="P13">
    <w:name w:val="P13"/>
    <w:basedOn w:val="a"/>
    <w:uiPriority w:val="99"/>
    <w:rsid w:val="00FD6C4F"/>
    <w:pPr>
      <w:widowControl w:val="0"/>
      <w:adjustRightInd w:val="0"/>
      <w:ind w:left="6661"/>
    </w:pPr>
    <w:rPr>
      <w:rFonts w:ascii="Calibri" w:eastAsia="Batang" w:hAnsi="Calibri" w:cs="Times New Roman1"/>
      <w:sz w:val="22"/>
    </w:rPr>
  </w:style>
  <w:style w:type="paragraph" w:customStyle="1" w:styleId="P15">
    <w:name w:val="P15"/>
    <w:basedOn w:val="a"/>
    <w:uiPriority w:val="99"/>
    <w:rsid w:val="00FD6C4F"/>
    <w:pPr>
      <w:widowControl w:val="0"/>
      <w:adjustRightInd w:val="0"/>
      <w:ind w:left="360"/>
      <w:jc w:val="distribute"/>
    </w:pPr>
    <w:rPr>
      <w:rFonts w:eastAsia="Batang" w:cs="Times New Roman1"/>
      <w:sz w:val="24"/>
    </w:rPr>
  </w:style>
  <w:style w:type="paragraph" w:customStyle="1" w:styleId="P17">
    <w:name w:val="P17"/>
    <w:basedOn w:val="a"/>
    <w:uiPriority w:val="99"/>
    <w:rsid w:val="00FD6C4F"/>
    <w:pPr>
      <w:widowControl w:val="0"/>
      <w:adjustRightInd w:val="0"/>
      <w:ind w:left="360"/>
      <w:jc w:val="distribute"/>
    </w:pPr>
    <w:rPr>
      <w:rFonts w:ascii="Calibri" w:eastAsia="Batang" w:hAnsi="Calibri" w:cs="Times New Roman1"/>
      <w:sz w:val="22"/>
    </w:rPr>
  </w:style>
  <w:style w:type="character" w:customStyle="1" w:styleId="T1">
    <w:name w:val="T1"/>
    <w:uiPriority w:val="99"/>
    <w:rsid w:val="00FD6C4F"/>
    <w:rPr>
      <w:rFonts w:ascii="Times New Roman" w:hAnsi="Times New Roman"/>
      <w:b/>
      <w:sz w:val="24"/>
    </w:rPr>
  </w:style>
  <w:style w:type="character" w:customStyle="1" w:styleId="T2">
    <w:name w:val="T2"/>
    <w:uiPriority w:val="99"/>
    <w:rsid w:val="00FD6C4F"/>
    <w:rPr>
      <w:rFonts w:ascii="Times New Roman" w:hAnsi="Times New Roman"/>
      <w:b/>
      <w:sz w:val="24"/>
    </w:rPr>
  </w:style>
  <w:style w:type="character" w:customStyle="1" w:styleId="T3">
    <w:name w:val="T3"/>
    <w:uiPriority w:val="99"/>
    <w:rsid w:val="00FD6C4F"/>
    <w:rPr>
      <w:rFonts w:ascii="Times New Roman" w:hAnsi="Times New Roman"/>
      <w:sz w:val="24"/>
    </w:rPr>
  </w:style>
  <w:style w:type="character" w:customStyle="1" w:styleId="T4">
    <w:name w:val="T4"/>
    <w:uiPriority w:val="99"/>
    <w:rsid w:val="00FD6C4F"/>
    <w:rPr>
      <w:rFonts w:ascii="Times New Roman" w:hAnsi="Times New Roman"/>
      <w:sz w:val="20"/>
    </w:rPr>
  </w:style>
  <w:style w:type="paragraph" w:customStyle="1" w:styleId="17">
    <w:name w:val="Основной текст1"/>
    <w:basedOn w:val="a"/>
    <w:uiPriority w:val="99"/>
    <w:rsid w:val="00FD6C4F"/>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FD6C4F"/>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7">
    <w:name w:val="Стиль"/>
    <w:uiPriority w:val="99"/>
    <w:rsid w:val="00FD6C4F"/>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FD6C4F"/>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aff8">
    <w:name w:val="Обычный + Черний Знак"/>
    <w:link w:val="aff9"/>
    <w:uiPriority w:val="99"/>
    <w:locked/>
    <w:rsid w:val="00FD6C4F"/>
    <w:rPr>
      <w:sz w:val="19"/>
      <w:lang w:val="uk-UA" w:eastAsia="ru-RU"/>
    </w:rPr>
  </w:style>
  <w:style w:type="paragraph" w:customStyle="1" w:styleId="aff9">
    <w:name w:val="Обычный + Черний"/>
    <w:basedOn w:val="a"/>
    <w:link w:val="aff8"/>
    <w:uiPriority w:val="99"/>
    <w:rsid w:val="00FD6C4F"/>
    <w:pPr>
      <w:ind w:left="1647" w:hanging="360"/>
      <w:jc w:val="both"/>
    </w:pPr>
    <w:rPr>
      <w:rFonts w:asciiTheme="minorHAnsi" w:eastAsiaTheme="minorHAnsi" w:hAnsiTheme="minorHAnsi" w:cstheme="minorBidi"/>
      <w:sz w:val="19"/>
      <w:szCs w:val="22"/>
      <w:lang w:val="uk-UA"/>
    </w:rPr>
  </w:style>
  <w:style w:type="paragraph" w:customStyle="1" w:styleId="affa">
    <w:name w:val="Обычный маркер"/>
    <w:basedOn w:val="a"/>
    <w:uiPriority w:val="99"/>
    <w:rsid w:val="00FD6C4F"/>
    <w:pPr>
      <w:tabs>
        <w:tab w:val="num" w:pos="720"/>
      </w:tabs>
      <w:spacing w:before="80"/>
      <w:ind w:left="720" w:hanging="360"/>
      <w:jc w:val="both"/>
    </w:pPr>
    <w:rPr>
      <w:rFonts w:eastAsia="Batang"/>
      <w:sz w:val="24"/>
      <w:szCs w:val="24"/>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FD6C4F"/>
    <w:rPr>
      <w:rFonts w:ascii="Verdana" w:eastAsia="Batang" w:hAnsi="Verdana" w:cs="Verdana"/>
      <w:lang w:val="en-US" w:eastAsia="en-US"/>
    </w:rPr>
  </w:style>
  <w:style w:type="paragraph" w:customStyle="1" w:styleId="NormalText">
    <w:name w:val="Normal Text"/>
    <w:basedOn w:val="a"/>
    <w:uiPriority w:val="99"/>
    <w:rsid w:val="00FD6C4F"/>
    <w:pPr>
      <w:suppressAutoHyphens/>
      <w:ind w:firstLine="567"/>
      <w:jc w:val="both"/>
    </w:pPr>
    <w:rPr>
      <w:rFonts w:ascii="Antiqua" w:eastAsia="Batang" w:hAnsi="Antiqua"/>
      <w:sz w:val="26"/>
      <w:lang w:val="uk-UA"/>
    </w:rPr>
  </w:style>
  <w:style w:type="paragraph" w:customStyle="1" w:styleId="affb">
    <w:name w:val="Готов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a"/>
    <w:uiPriority w:val="99"/>
    <w:rsid w:val="00FD6C4F"/>
    <w:pPr>
      <w:suppressAutoHyphens/>
      <w:ind w:firstLine="460"/>
      <w:jc w:val="both"/>
    </w:pPr>
    <w:rPr>
      <w:rFonts w:eastAsia="Batang"/>
      <w:sz w:val="27"/>
      <w:lang w:val="uk-UA"/>
    </w:rPr>
  </w:style>
  <w:style w:type="paragraph" w:customStyle="1" w:styleId="affc">
    <w:name w:val="Знак Знак Знак Знак Знак Знак Знак Знак Знак Знак"/>
    <w:basedOn w:val="a"/>
    <w:uiPriority w:val="99"/>
    <w:rsid w:val="00FD6C4F"/>
    <w:rPr>
      <w:rFonts w:ascii="Peterburg" w:eastAsia="Batang" w:hAnsi="Peterburg" w:cs="Peterburg"/>
      <w:lang w:val="en-US" w:eastAsia="en-US"/>
    </w:rPr>
  </w:style>
  <w:style w:type="character" w:customStyle="1" w:styleId="PlainTextChar2">
    <w:name w:val="Plain Text Char2"/>
    <w:aliases w:val="Знак Char1"/>
    <w:uiPriority w:val="99"/>
    <w:locked/>
    <w:rsid w:val="00FD6C4F"/>
    <w:rPr>
      <w:rFonts w:ascii="Courier New" w:hAnsi="Courier New"/>
      <w:lang w:val="uk-UA" w:eastAsia="ru-RU"/>
    </w:rPr>
  </w:style>
  <w:style w:type="character" w:customStyle="1" w:styleId="affd">
    <w:name w:val="Знак Знак Знак"/>
    <w:uiPriority w:val="99"/>
    <w:locked/>
    <w:rsid w:val="00FD6C4F"/>
    <w:rPr>
      <w:rFonts w:ascii="Courier New" w:hAnsi="Courier New"/>
      <w:lang w:val="uk-UA" w:eastAsia="ru-RU"/>
    </w:rPr>
  </w:style>
  <w:style w:type="character" w:customStyle="1" w:styleId="38">
    <w:name w:val="Знак Знак3"/>
    <w:uiPriority w:val="99"/>
    <w:locked/>
    <w:rsid w:val="00FD6C4F"/>
    <w:rPr>
      <w:rFonts w:ascii="Courier New" w:hAnsi="Courier New"/>
      <w:lang w:val="ru-RU" w:eastAsia="ru-RU"/>
    </w:rPr>
  </w:style>
  <w:style w:type="paragraph" w:customStyle="1" w:styleId="39">
    <w:name w:val="Абзац списка3"/>
    <w:basedOn w:val="a"/>
    <w:uiPriority w:val="99"/>
    <w:rsid w:val="00FD6C4F"/>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FD6C4F"/>
    <w:pPr>
      <w:spacing w:after="200" w:line="276" w:lineRule="auto"/>
      <w:ind w:left="720"/>
      <w:contextualSpacing/>
    </w:pPr>
    <w:rPr>
      <w:rFonts w:ascii="Calibri" w:eastAsia="Batang" w:hAnsi="Calibri"/>
      <w:sz w:val="22"/>
      <w:szCs w:val="22"/>
      <w:lang w:eastAsia="en-US"/>
    </w:rPr>
  </w:style>
  <w:style w:type="character" w:customStyle="1" w:styleId="rvts0">
    <w:name w:val="rvts0"/>
    <w:basedOn w:val="a0"/>
    <w:uiPriority w:val="99"/>
    <w:rsid w:val="00FD6C4F"/>
    <w:rPr>
      <w:rFonts w:cs="Times New Roman"/>
    </w:rPr>
  </w:style>
  <w:style w:type="character" w:customStyle="1" w:styleId="StyleZakonu">
    <w:name w:val="StyleZakonu Знак"/>
    <w:link w:val="StyleZakonu0"/>
    <w:uiPriority w:val="99"/>
    <w:locked/>
    <w:rsid w:val="00FD6C4F"/>
    <w:rPr>
      <w:lang w:val="uk-UA" w:eastAsia="ru-RU"/>
    </w:rPr>
  </w:style>
  <w:style w:type="paragraph" w:customStyle="1" w:styleId="StyleZakonu0">
    <w:name w:val="StyleZakonu"/>
    <w:basedOn w:val="a"/>
    <w:link w:val="StyleZakonu"/>
    <w:uiPriority w:val="99"/>
    <w:rsid w:val="00FD6C4F"/>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FD6C4F"/>
    <w:pPr>
      <w:suppressAutoHyphens/>
      <w:jc w:val="both"/>
    </w:pPr>
    <w:rPr>
      <w:rFonts w:eastAsia="Batang"/>
      <w:sz w:val="24"/>
      <w:szCs w:val="24"/>
      <w:lang w:val="uk-UA" w:eastAsia="ar-SA"/>
    </w:rPr>
  </w:style>
  <w:style w:type="paragraph" w:customStyle="1" w:styleId="41">
    <w:name w:val="Абзац списка4"/>
    <w:basedOn w:val="a"/>
    <w:uiPriority w:val="99"/>
    <w:rsid w:val="00FD6C4F"/>
    <w:pPr>
      <w:spacing w:after="200" w:line="276" w:lineRule="auto"/>
      <w:ind w:left="720"/>
    </w:pPr>
    <w:rPr>
      <w:rFonts w:ascii="Calibri" w:eastAsia="Batang" w:hAnsi="Calibri"/>
      <w:sz w:val="22"/>
      <w:szCs w:val="22"/>
      <w:lang w:eastAsia="en-US"/>
    </w:rPr>
  </w:style>
  <w:style w:type="character" w:styleId="affe">
    <w:name w:val="page number"/>
    <w:basedOn w:val="a0"/>
    <w:uiPriority w:val="99"/>
    <w:rsid w:val="00FD6C4F"/>
    <w:rPr>
      <w:rFonts w:cs="Times New Roman"/>
    </w:rPr>
  </w:style>
  <w:style w:type="paragraph" w:customStyle="1" w:styleId="Standard">
    <w:name w:val="Standard"/>
    <w:rsid w:val="00FD6C4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msonormalcxspmiddle">
    <w:name w:val="msonormalcxspmiddle"/>
    <w:basedOn w:val="a"/>
    <w:rsid w:val="00FD6C4F"/>
    <w:pPr>
      <w:spacing w:before="100" w:beforeAutospacing="1" w:after="100" w:afterAutospacing="1"/>
    </w:pPr>
    <w:rPr>
      <w:sz w:val="24"/>
      <w:szCs w:val="24"/>
    </w:rPr>
  </w:style>
  <w:style w:type="paragraph" w:customStyle="1" w:styleId="msonormalcxspmiddlecxspmiddle">
    <w:name w:val="msonormalcxspmiddlecxspmiddle"/>
    <w:basedOn w:val="a"/>
    <w:rsid w:val="00FD6C4F"/>
    <w:pPr>
      <w:spacing w:before="100" w:beforeAutospacing="1" w:after="100" w:afterAutospacing="1"/>
    </w:pPr>
    <w:rPr>
      <w:sz w:val="24"/>
      <w:szCs w:val="24"/>
    </w:rPr>
  </w:style>
  <w:style w:type="paragraph" w:customStyle="1" w:styleId="msonormalcxspmiddlecxsplast">
    <w:name w:val="msonormalcxspmiddlecxsplast"/>
    <w:basedOn w:val="a"/>
    <w:rsid w:val="00FD6C4F"/>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FD6C4F"/>
    <w:pPr>
      <w:spacing w:before="100" w:beforeAutospacing="1" w:after="100" w:afterAutospacing="1"/>
    </w:pPr>
    <w:rPr>
      <w:sz w:val="24"/>
      <w:szCs w:val="24"/>
    </w:rPr>
  </w:style>
  <w:style w:type="paragraph" w:customStyle="1" w:styleId="msonormalcxspmiddlecxspmiddlecxsplast">
    <w:name w:val="msonormalcxspmiddlecxspmiddlecxsplast"/>
    <w:basedOn w:val="a"/>
    <w:rsid w:val="00FD6C4F"/>
    <w:pPr>
      <w:spacing w:before="100" w:beforeAutospacing="1" w:after="100" w:afterAutospacing="1"/>
    </w:pPr>
    <w:rPr>
      <w:sz w:val="24"/>
      <w:szCs w:val="24"/>
    </w:rPr>
  </w:style>
  <w:style w:type="paragraph" w:customStyle="1" w:styleId="msonormalcxsplast">
    <w:name w:val="msonormalcxsplast"/>
    <w:basedOn w:val="a"/>
    <w:rsid w:val="00FD6C4F"/>
    <w:pPr>
      <w:spacing w:before="100" w:beforeAutospacing="1" w:after="100" w:afterAutospacing="1"/>
    </w:pPr>
    <w:rPr>
      <w:sz w:val="24"/>
      <w:szCs w:val="24"/>
    </w:rPr>
  </w:style>
  <w:style w:type="character" w:customStyle="1" w:styleId="NoSpacingChar">
    <w:name w:val="No Spacing Char"/>
    <w:link w:val="13"/>
    <w:locked/>
    <w:rsid w:val="00FD6C4F"/>
    <w:rPr>
      <w:rFonts w:ascii="Calibri" w:eastAsia="Calibri" w:hAnsi="Calibri" w:cs="Calibri"/>
      <w:color w:val="000000"/>
      <w:u w:color="000000"/>
      <w:lang w:eastAsia="ru-RU"/>
    </w:rPr>
  </w:style>
  <w:style w:type="numbering" w:customStyle="1" w:styleId="19">
    <w:name w:val="Нет списка1"/>
    <w:next w:val="a2"/>
    <w:uiPriority w:val="99"/>
    <w:semiHidden/>
    <w:unhideWhenUsed/>
    <w:rsid w:val="00FD6C4F"/>
  </w:style>
  <w:style w:type="paragraph" w:customStyle="1" w:styleId="Style5">
    <w:name w:val="Style5"/>
    <w:basedOn w:val="a"/>
    <w:rsid w:val="00FD6C4F"/>
    <w:pPr>
      <w:widowControl w:val="0"/>
      <w:autoSpaceDE w:val="0"/>
      <w:autoSpaceDN w:val="0"/>
      <w:adjustRightInd w:val="0"/>
      <w:spacing w:line="317" w:lineRule="exact"/>
    </w:pPr>
    <w:rPr>
      <w:sz w:val="24"/>
      <w:szCs w:val="24"/>
    </w:rPr>
  </w:style>
  <w:style w:type="paragraph" w:styleId="afff">
    <w:name w:val="caption"/>
    <w:basedOn w:val="a"/>
    <w:next w:val="a"/>
    <w:qFormat/>
    <w:rsid w:val="00FD6C4F"/>
    <w:pPr>
      <w:jc w:val="center"/>
    </w:pPr>
    <w:rPr>
      <w:sz w:val="32"/>
    </w:rPr>
  </w:style>
  <w:style w:type="paragraph" w:customStyle="1" w:styleId="p89">
    <w:name w:val="p89"/>
    <w:basedOn w:val="a"/>
    <w:uiPriority w:val="99"/>
    <w:rsid w:val="00FD6C4F"/>
    <w:pPr>
      <w:spacing w:before="100" w:beforeAutospacing="1" w:after="100" w:afterAutospacing="1"/>
    </w:pPr>
    <w:rPr>
      <w:sz w:val="24"/>
      <w:szCs w:val="24"/>
    </w:rPr>
  </w:style>
  <w:style w:type="paragraph" w:customStyle="1" w:styleId="p130">
    <w:name w:val="p13"/>
    <w:basedOn w:val="a"/>
    <w:rsid w:val="00FD6C4F"/>
    <w:pPr>
      <w:spacing w:before="100" w:beforeAutospacing="1" w:after="100" w:afterAutospacing="1"/>
    </w:pPr>
    <w:rPr>
      <w:sz w:val="24"/>
      <w:szCs w:val="24"/>
    </w:rPr>
  </w:style>
  <w:style w:type="character" w:customStyle="1" w:styleId="s24">
    <w:name w:val="s24"/>
    <w:uiPriority w:val="99"/>
    <w:rsid w:val="00FD6C4F"/>
  </w:style>
  <w:style w:type="character" w:customStyle="1" w:styleId="s1">
    <w:name w:val="s1"/>
    <w:uiPriority w:val="99"/>
    <w:rsid w:val="00FD6C4F"/>
  </w:style>
  <w:style w:type="character" w:customStyle="1" w:styleId="s6">
    <w:name w:val="s6"/>
    <w:rsid w:val="00FD6C4F"/>
  </w:style>
  <w:style w:type="paragraph" w:customStyle="1" w:styleId="style3">
    <w:name w:val="style3"/>
    <w:basedOn w:val="a"/>
    <w:rsid w:val="00FD6C4F"/>
    <w:pPr>
      <w:spacing w:before="100" w:beforeAutospacing="1" w:after="100" w:afterAutospacing="1"/>
    </w:pPr>
    <w:rPr>
      <w:sz w:val="24"/>
      <w:szCs w:val="24"/>
    </w:rPr>
  </w:style>
  <w:style w:type="paragraph" w:customStyle="1" w:styleId="western">
    <w:name w:val="western"/>
    <w:basedOn w:val="a"/>
    <w:rsid w:val="00FD6C4F"/>
    <w:pPr>
      <w:spacing w:before="100" w:beforeAutospacing="1" w:after="100" w:afterAutospacing="1"/>
    </w:pPr>
    <w:rPr>
      <w:sz w:val="24"/>
      <w:szCs w:val="24"/>
    </w:rPr>
  </w:style>
  <w:style w:type="paragraph" w:customStyle="1" w:styleId="1a">
    <w:name w:val="Заголовок1"/>
    <w:basedOn w:val="a"/>
    <w:next w:val="a4"/>
    <w:rsid w:val="00FD6C4F"/>
    <w:pPr>
      <w:suppressAutoHyphens/>
      <w:jc w:val="center"/>
    </w:pPr>
    <w:rPr>
      <w:sz w:val="28"/>
      <w:szCs w:val="24"/>
      <w:lang w:val="uk-UA" w:eastAsia="zh-CN"/>
    </w:rPr>
  </w:style>
  <w:style w:type="paragraph" w:styleId="afff0">
    <w:name w:val="Block Text"/>
    <w:basedOn w:val="a"/>
    <w:rsid w:val="00FD6C4F"/>
    <w:pPr>
      <w:ind w:left="5103" w:right="42"/>
      <w:jc w:val="both"/>
    </w:pPr>
    <w:rPr>
      <w:sz w:val="28"/>
      <w:lang w:val="uk-UA"/>
    </w:rPr>
  </w:style>
  <w:style w:type="paragraph" w:customStyle="1" w:styleId="afff1">
    <w:name w:val="Знак Знак Знак Знак Знак Знак"/>
    <w:basedOn w:val="a"/>
    <w:rsid w:val="00FD6C4F"/>
    <w:rPr>
      <w:rFonts w:ascii="Verdana" w:hAnsi="Verdana"/>
      <w:lang w:val="en-US" w:eastAsia="en-US"/>
    </w:rPr>
  </w:style>
  <w:style w:type="paragraph" w:customStyle="1" w:styleId="ListParagraph1">
    <w:name w:val="List Paragraph1"/>
    <w:basedOn w:val="a"/>
    <w:uiPriority w:val="99"/>
    <w:rsid w:val="00FD6C4F"/>
    <w:pPr>
      <w:ind w:left="720"/>
      <w:contextualSpacing/>
    </w:pPr>
    <w:rPr>
      <w:rFonts w:eastAsia="Calibri"/>
      <w:sz w:val="24"/>
      <w:szCs w:val="24"/>
    </w:rPr>
  </w:style>
  <w:style w:type="paragraph" w:customStyle="1" w:styleId="Style7">
    <w:name w:val="Style7"/>
    <w:basedOn w:val="a"/>
    <w:uiPriority w:val="99"/>
    <w:rsid w:val="00FD6C4F"/>
    <w:pPr>
      <w:widowControl w:val="0"/>
      <w:autoSpaceDE w:val="0"/>
      <w:autoSpaceDN w:val="0"/>
      <w:adjustRightInd w:val="0"/>
      <w:spacing w:line="322" w:lineRule="exact"/>
    </w:pPr>
    <w:rPr>
      <w:sz w:val="24"/>
      <w:szCs w:val="24"/>
    </w:rPr>
  </w:style>
  <w:style w:type="character" w:customStyle="1" w:styleId="1b">
    <w:name w:val="Верхний колонтитул Знак1"/>
    <w:basedOn w:val="a0"/>
    <w:uiPriority w:val="99"/>
    <w:semiHidden/>
    <w:rsid w:val="00FD6C4F"/>
    <w:rPr>
      <w:rFonts w:ascii="Times New Roman" w:eastAsia="Times New Roman" w:hAnsi="Times New Roman" w:cs="Times New Roman"/>
      <w:sz w:val="24"/>
      <w:szCs w:val="24"/>
      <w:lang w:eastAsia="ru-RU"/>
    </w:rPr>
  </w:style>
  <w:style w:type="paragraph" w:customStyle="1" w:styleId="42">
    <w:name w:val="Обычный4"/>
    <w:rsid w:val="00FD6C4F"/>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FD6C4F"/>
    <w:pPr>
      <w:tabs>
        <w:tab w:val="left" w:pos="0"/>
      </w:tabs>
      <w:ind w:firstLine="567"/>
      <w:jc w:val="both"/>
    </w:pPr>
    <w:rPr>
      <w:bCs/>
      <w:sz w:val="24"/>
      <w:szCs w:val="24"/>
      <w:lang w:val="uk-UA"/>
    </w:rPr>
  </w:style>
  <w:style w:type="character" w:customStyle="1" w:styleId="1d">
    <w:name w:val="Текст Знак1"/>
    <w:basedOn w:val="a0"/>
    <w:uiPriority w:val="99"/>
    <w:semiHidden/>
    <w:rsid w:val="00FD6C4F"/>
    <w:rPr>
      <w:rFonts w:ascii="Consolas" w:eastAsia="Times New Roman" w:hAnsi="Consolas" w:cs="Consolas"/>
      <w:sz w:val="21"/>
      <w:szCs w:val="21"/>
      <w:lang w:eastAsia="ru-RU"/>
    </w:rPr>
  </w:style>
  <w:style w:type="numbering" w:customStyle="1" w:styleId="1">
    <w:name w:val="Імпортований стиль 1"/>
    <w:rsid w:val="00FD6C4F"/>
    <w:pPr>
      <w:numPr>
        <w:numId w:val="2"/>
      </w:numPr>
    </w:pPr>
  </w:style>
  <w:style w:type="paragraph" w:customStyle="1" w:styleId="1e">
    <w:name w:val="Обычный1"/>
    <w:uiPriority w:val="99"/>
    <w:rsid w:val="00FD6C4F"/>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FD6C4F"/>
    <w:rPr>
      <w:rFonts w:ascii="Times New Roman" w:hAnsi="Times New Roman" w:cs="Times New Roman" w:hint="default"/>
      <w:sz w:val="26"/>
      <w:szCs w:val="26"/>
    </w:rPr>
  </w:style>
  <w:style w:type="paragraph" w:customStyle="1" w:styleId="tm8">
    <w:name w:val="tm8"/>
    <w:basedOn w:val="a"/>
    <w:rsid w:val="00FD6C4F"/>
    <w:pPr>
      <w:spacing w:before="20" w:after="200" w:line="276" w:lineRule="auto"/>
    </w:pPr>
    <w:rPr>
      <w:color w:val="000000"/>
    </w:rPr>
  </w:style>
  <w:style w:type="character" w:customStyle="1" w:styleId="PlainTextChar">
    <w:name w:val="Plain Text Char"/>
    <w:basedOn w:val="a0"/>
    <w:uiPriority w:val="99"/>
    <w:semiHidden/>
    <w:locked/>
    <w:rsid w:val="00FD6C4F"/>
    <w:rPr>
      <w:rFonts w:ascii="Courier New" w:hAnsi="Courier New" w:cs="Courier New"/>
      <w:sz w:val="20"/>
      <w:szCs w:val="20"/>
      <w:lang w:eastAsia="en-US"/>
    </w:rPr>
  </w:style>
  <w:style w:type="character" w:styleId="afff2">
    <w:name w:val="FollowedHyperlink"/>
    <w:basedOn w:val="a0"/>
    <w:uiPriority w:val="99"/>
    <w:semiHidden/>
    <w:rsid w:val="00FD6C4F"/>
    <w:rPr>
      <w:color w:val="800080"/>
      <w:u w:val="single"/>
    </w:rPr>
  </w:style>
  <w:style w:type="paragraph" w:customStyle="1" w:styleId="ShapkaDocumentu">
    <w:name w:val="Shapka Documentu"/>
    <w:basedOn w:val="a"/>
    <w:uiPriority w:val="99"/>
    <w:rsid w:val="00FD6C4F"/>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FD6C4F"/>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FD6C4F"/>
    <w:rPr>
      <w:rFonts w:ascii="Calibri" w:eastAsia="Calibri" w:hAnsi="Calibri" w:cs="Times New Roman"/>
    </w:rPr>
  </w:style>
  <w:style w:type="paragraph" w:customStyle="1" w:styleId="52">
    <w:name w:val="Без интервала5"/>
    <w:uiPriority w:val="99"/>
    <w:rsid w:val="00FD6C4F"/>
    <w:pPr>
      <w:spacing w:after="0" w:line="240" w:lineRule="auto"/>
    </w:pPr>
    <w:rPr>
      <w:rFonts w:ascii="Calibri" w:eastAsia="Times New Roman" w:hAnsi="Calibri" w:cs="Times New Roman"/>
    </w:rPr>
  </w:style>
  <w:style w:type="paragraph" w:customStyle="1" w:styleId="1f0">
    <w:name w:val="Без інтервалів1"/>
    <w:uiPriority w:val="99"/>
    <w:qFormat/>
    <w:rsid w:val="00FD6C4F"/>
    <w:pPr>
      <w:spacing w:after="0" w:line="240" w:lineRule="auto"/>
    </w:pPr>
    <w:rPr>
      <w:rFonts w:ascii="Times New Roman" w:eastAsia="Times New Roman" w:hAnsi="Times New Roman" w:cs="Times New Roman"/>
      <w:sz w:val="28"/>
      <w:szCs w:val="20"/>
      <w:lang w:val="uk-UA" w:eastAsia="ru-RU"/>
    </w:rPr>
  </w:style>
  <w:style w:type="character" w:customStyle="1" w:styleId="rvts15">
    <w:name w:val="rvts15"/>
    <w:basedOn w:val="a0"/>
    <w:rsid w:val="00FD6C4F"/>
  </w:style>
  <w:style w:type="paragraph" w:customStyle="1" w:styleId="rvps7">
    <w:name w:val="rvps7"/>
    <w:basedOn w:val="a"/>
    <w:rsid w:val="00FD6C4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7586</Words>
  <Characters>43242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2021-04-26T13:33:00Z</dcterms:created>
  <dcterms:modified xsi:type="dcterms:W3CDTF">2021-04-26T13:33:00Z</dcterms:modified>
</cp:coreProperties>
</file>