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5D4" w:rsidRPr="00DA4B69" w:rsidRDefault="008C65D4" w:rsidP="008C65D4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8C65D4" w:rsidRDefault="008C65D4" w:rsidP="008C65D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8C65D4" w:rsidRPr="00DA4B69" w:rsidRDefault="008C65D4" w:rsidP="008C65D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Позачергова </w:t>
      </w:r>
      <w:r>
        <w:rPr>
          <w:b/>
          <w:bCs/>
          <w:lang w:val="en-US"/>
        </w:rPr>
        <w:t>III</w:t>
      </w:r>
      <w:r w:rsidRPr="00DF169C">
        <w:rPr>
          <w:b/>
          <w:bCs/>
        </w:rPr>
        <w:t xml:space="preserve"> </w:t>
      </w:r>
      <w:r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8C65D4" w:rsidRPr="00DA4B69" w:rsidRDefault="008C65D4" w:rsidP="008C65D4">
      <w:pPr>
        <w:jc w:val="center"/>
        <w:rPr>
          <w:b/>
          <w:bCs/>
          <w:lang w:val="uk-UA"/>
        </w:rPr>
      </w:pPr>
    </w:p>
    <w:p w:rsidR="008C65D4" w:rsidRPr="00DA4B69" w:rsidRDefault="008C65D4" w:rsidP="008C65D4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8C65D4" w:rsidRPr="00DA4B69" w:rsidRDefault="008C65D4" w:rsidP="008C65D4">
      <w:pPr>
        <w:jc w:val="both"/>
        <w:rPr>
          <w:b/>
          <w:lang w:val="uk-UA"/>
        </w:rPr>
      </w:pPr>
      <w:r w:rsidRPr="006B25F8">
        <w:rPr>
          <w:lang w:val="uk-UA"/>
        </w:rPr>
        <w:t>від  24 грудня 2020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30</w:t>
      </w:r>
      <w:r w:rsidRPr="00DA4B69">
        <w:rPr>
          <w:b/>
          <w:lang w:val="uk-UA"/>
        </w:rPr>
        <w:tab/>
      </w:r>
    </w:p>
    <w:p w:rsidR="008C65D4" w:rsidRPr="00DA4B69" w:rsidRDefault="008C65D4" w:rsidP="008C65D4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8C65D4" w:rsidRPr="00DA4B69" w:rsidRDefault="008C65D4" w:rsidP="008C65D4">
      <w:pPr>
        <w:rPr>
          <w:lang w:val="uk-UA"/>
        </w:rPr>
      </w:pPr>
    </w:p>
    <w:p w:rsidR="008C65D4" w:rsidRPr="006B25F8" w:rsidRDefault="008C65D4" w:rsidP="008C65D4">
      <w:pPr>
        <w:ind w:right="5670"/>
        <w:rPr>
          <w:lang w:val="uk-UA"/>
        </w:rPr>
      </w:pPr>
      <w:r w:rsidRPr="006B25F8">
        <w:rPr>
          <w:lang w:val="uk-UA"/>
        </w:rPr>
        <w:t xml:space="preserve">Про умови оплати праці </w:t>
      </w:r>
      <w:proofErr w:type="spellStart"/>
      <w:r w:rsidRPr="006B25F8">
        <w:rPr>
          <w:lang w:val="uk-UA"/>
        </w:rPr>
        <w:t>Знам’янського</w:t>
      </w:r>
      <w:proofErr w:type="spellEnd"/>
      <w:r w:rsidRPr="006B25F8">
        <w:rPr>
          <w:lang w:val="uk-UA"/>
        </w:rPr>
        <w:t xml:space="preserve"> міського голови</w:t>
      </w:r>
    </w:p>
    <w:p w:rsidR="008C65D4" w:rsidRPr="006B25F8" w:rsidRDefault="008C65D4" w:rsidP="008C65D4">
      <w:pPr>
        <w:ind w:right="5670"/>
        <w:rPr>
          <w:lang w:val="uk-UA"/>
        </w:rPr>
      </w:pPr>
      <w:r w:rsidRPr="006B25F8">
        <w:rPr>
          <w:lang w:val="uk-UA"/>
        </w:rPr>
        <w:t>на 2021 рік</w:t>
      </w:r>
    </w:p>
    <w:p w:rsidR="008C65D4" w:rsidRDefault="008C65D4" w:rsidP="008C65D4">
      <w:pPr>
        <w:pStyle w:val="1"/>
        <w:spacing w:before="0"/>
        <w:ind w:right="-16" w:firstLine="708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</w:p>
    <w:p w:rsidR="008C65D4" w:rsidRPr="00F75188" w:rsidRDefault="008C65D4" w:rsidP="008C65D4">
      <w:pPr>
        <w:pStyle w:val="1"/>
        <w:spacing w:before="0"/>
        <w:ind w:right="-16" w:firstLine="708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Відповідно до частини першої статті 59 Закону України «Про місцеве самоврядування в Україні», Закону України «Про службу в органах місцевого самоврядування», постанови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змінами)</w:t>
      </w:r>
      <w:r w:rsidRPr="00F75188">
        <w:rPr>
          <w:rFonts w:ascii="Times New Roman" w:hAnsi="Times New Roman"/>
          <w:b w:val="0"/>
          <w:sz w:val="24"/>
          <w:szCs w:val="24"/>
          <w:lang w:val="uk-UA"/>
        </w:rPr>
        <w:t>,</w:t>
      </w:r>
      <w:r>
        <w:rPr>
          <w:rFonts w:ascii="Times New Roman" w:hAnsi="Times New Roman"/>
          <w:b w:val="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b w:val="0"/>
          <w:sz w:val="24"/>
          <w:szCs w:val="24"/>
          <w:lang w:val="uk-UA"/>
        </w:rPr>
        <w:t xml:space="preserve"> </w:t>
      </w:r>
      <w:r w:rsidRPr="00F75188">
        <w:rPr>
          <w:rFonts w:ascii="Times New Roman" w:hAnsi="Times New Roman"/>
          <w:b w:val="0"/>
          <w:sz w:val="24"/>
          <w:szCs w:val="24"/>
          <w:lang w:val="uk-UA"/>
        </w:rPr>
        <w:t>міська рада</w:t>
      </w:r>
    </w:p>
    <w:p w:rsidR="008C65D4" w:rsidRDefault="008C65D4" w:rsidP="008C65D4">
      <w:pPr>
        <w:jc w:val="center"/>
        <w:rPr>
          <w:b/>
          <w:lang w:val="uk-UA"/>
        </w:rPr>
      </w:pPr>
      <w:r w:rsidRPr="00DA4B69">
        <w:rPr>
          <w:b/>
          <w:lang w:val="uk-UA"/>
        </w:rPr>
        <w:t>В и р і ш и л а:</w:t>
      </w:r>
    </w:p>
    <w:p w:rsidR="008C65D4" w:rsidRDefault="008C65D4" w:rsidP="008C65D4">
      <w:pPr>
        <w:jc w:val="center"/>
        <w:rPr>
          <w:b/>
          <w:lang w:val="uk-UA"/>
        </w:rPr>
      </w:pPr>
    </w:p>
    <w:p w:rsidR="008C65D4" w:rsidRDefault="008C65D4" w:rsidP="008C65D4">
      <w:pPr>
        <w:pStyle w:val="1"/>
        <w:numPr>
          <w:ilvl w:val="0"/>
          <w:numId w:val="1"/>
        </w:numPr>
        <w:spacing w:before="0" w:after="0"/>
        <w:ind w:left="426" w:right="-17" w:hanging="426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Встановити </w:t>
      </w:r>
      <w:proofErr w:type="spellStart"/>
      <w:r>
        <w:rPr>
          <w:rFonts w:ascii="Times New Roman" w:hAnsi="Times New Roman"/>
          <w:b w:val="0"/>
          <w:sz w:val="24"/>
          <w:szCs w:val="24"/>
          <w:lang w:val="uk-UA"/>
        </w:rPr>
        <w:t>Знам’янському</w:t>
      </w:r>
      <w:proofErr w:type="spellEnd"/>
      <w:r>
        <w:rPr>
          <w:rFonts w:ascii="Times New Roman" w:hAnsi="Times New Roman"/>
          <w:b w:val="0"/>
          <w:sz w:val="24"/>
          <w:szCs w:val="24"/>
          <w:lang w:val="uk-UA"/>
        </w:rPr>
        <w:t xml:space="preserve"> міському голові надбавку</w:t>
      </w:r>
      <w:r w:rsidRPr="00142896">
        <w:rPr>
          <w:rFonts w:ascii="Times New Roman" w:hAnsi="Times New Roman"/>
          <w:b w:val="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uk-UA"/>
        </w:rPr>
        <w:t>за високі досягнення у праці або виконання особливо важливої роботи у розмірі 100% посадового окладу з урахуванням надбавки за ранг посадової особи місцевого самоврядування та надбавки за вислугу років.</w:t>
      </w:r>
    </w:p>
    <w:p w:rsidR="008C65D4" w:rsidRDefault="008C65D4" w:rsidP="008C65D4">
      <w:pPr>
        <w:pStyle w:val="1"/>
        <w:numPr>
          <w:ilvl w:val="0"/>
          <w:numId w:val="1"/>
        </w:numPr>
        <w:spacing w:before="0" w:after="0"/>
        <w:ind w:left="426" w:right="-17" w:hanging="426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Здійснювати щомісячне преміювання </w:t>
      </w:r>
      <w:proofErr w:type="spellStart"/>
      <w:r>
        <w:rPr>
          <w:rFonts w:ascii="Times New Roman" w:hAnsi="Times New Roman"/>
          <w:b w:val="0"/>
          <w:sz w:val="24"/>
          <w:szCs w:val="24"/>
          <w:lang w:val="uk-UA"/>
        </w:rPr>
        <w:t>Знам’янського</w:t>
      </w:r>
      <w:proofErr w:type="spellEnd"/>
      <w:r>
        <w:rPr>
          <w:rFonts w:ascii="Times New Roman" w:hAnsi="Times New Roman"/>
          <w:b w:val="0"/>
          <w:sz w:val="24"/>
          <w:szCs w:val="24"/>
          <w:lang w:val="uk-UA"/>
        </w:rPr>
        <w:t xml:space="preserve"> міського голови в межах затвердженого фонду оплати праці у розмірі 80% посадового окладу.</w:t>
      </w:r>
    </w:p>
    <w:p w:rsidR="008C65D4" w:rsidRPr="002F2349" w:rsidRDefault="008C65D4" w:rsidP="008C65D4">
      <w:pPr>
        <w:pStyle w:val="1"/>
        <w:numPr>
          <w:ilvl w:val="0"/>
          <w:numId w:val="1"/>
        </w:numPr>
        <w:spacing w:before="0" w:after="0"/>
        <w:ind w:left="426" w:right="-17" w:hanging="426"/>
        <w:jc w:val="both"/>
        <w:rPr>
          <w:rFonts w:ascii="Times New Roman" w:hAnsi="Times New Roman"/>
          <w:b w:val="0"/>
          <w:color w:val="000000"/>
          <w:sz w:val="24"/>
          <w:szCs w:val="24"/>
          <w:lang w:val="uk-UA"/>
        </w:rPr>
      </w:pPr>
      <w:r w:rsidRPr="002F2349">
        <w:rPr>
          <w:rFonts w:ascii="Times New Roman" w:hAnsi="Times New Roman"/>
          <w:b w:val="0"/>
          <w:color w:val="000000"/>
          <w:sz w:val="24"/>
          <w:szCs w:val="24"/>
          <w:lang w:val="uk-UA"/>
        </w:rPr>
        <w:t xml:space="preserve">Постійні комісії міської ради, враховуючи результати роботи </w:t>
      </w:r>
      <w:proofErr w:type="spellStart"/>
      <w:r w:rsidRPr="002F2349">
        <w:rPr>
          <w:rFonts w:ascii="Times New Roman" w:hAnsi="Times New Roman"/>
          <w:b w:val="0"/>
          <w:color w:val="000000"/>
          <w:sz w:val="24"/>
          <w:szCs w:val="24"/>
          <w:lang w:val="uk-UA"/>
        </w:rPr>
        <w:t>Знам’янського</w:t>
      </w:r>
      <w:proofErr w:type="spellEnd"/>
      <w:r w:rsidRPr="002F2349">
        <w:rPr>
          <w:rFonts w:ascii="Times New Roman" w:hAnsi="Times New Roman"/>
          <w:b w:val="0"/>
          <w:color w:val="000000"/>
          <w:sz w:val="24"/>
          <w:szCs w:val="24"/>
          <w:lang w:val="uk-UA"/>
        </w:rPr>
        <w:t xml:space="preserve"> міського голови, можуть вносити на розгляд сесії </w:t>
      </w:r>
      <w:proofErr w:type="spellStart"/>
      <w:r w:rsidRPr="002F2349">
        <w:rPr>
          <w:rFonts w:ascii="Times New Roman" w:hAnsi="Times New Roman"/>
          <w:b w:val="0"/>
          <w:color w:val="000000"/>
          <w:sz w:val="24"/>
          <w:szCs w:val="24"/>
          <w:lang w:val="uk-UA"/>
        </w:rPr>
        <w:t>Знам’янської</w:t>
      </w:r>
      <w:proofErr w:type="spellEnd"/>
      <w:r w:rsidRPr="002F2349">
        <w:rPr>
          <w:rFonts w:ascii="Times New Roman" w:hAnsi="Times New Roman"/>
          <w:b w:val="0"/>
          <w:color w:val="000000"/>
          <w:sz w:val="24"/>
          <w:szCs w:val="24"/>
          <w:lang w:val="uk-UA"/>
        </w:rPr>
        <w:t xml:space="preserve"> міської ради питання про зменшення/збільшення розміру премії міському голові. </w:t>
      </w:r>
    </w:p>
    <w:p w:rsidR="008C65D4" w:rsidRPr="00A17D99" w:rsidRDefault="008C65D4" w:rsidP="008C65D4">
      <w:pPr>
        <w:pStyle w:val="1"/>
        <w:numPr>
          <w:ilvl w:val="0"/>
          <w:numId w:val="1"/>
        </w:numPr>
        <w:spacing w:before="0" w:after="0"/>
        <w:ind w:right="-17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Контр</w:t>
      </w:r>
      <w:r w:rsidRPr="00A17D99">
        <w:rPr>
          <w:rFonts w:ascii="Times New Roman" w:hAnsi="Times New Roman"/>
          <w:b w:val="0"/>
          <w:sz w:val="24"/>
          <w:szCs w:val="24"/>
          <w:lang w:val="uk-UA"/>
        </w:rPr>
        <w:t xml:space="preserve">оль </w:t>
      </w:r>
      <w:r>
        <w:rPr>
          <w:rFonts w:ascii="Times New Roman" w:hAnsi="Times New Roman"/>
          <w:b w:val="0"/>
          <w:sz w:val="24"/>
          <w:szCs w:val="24"/>
          <w:lang w:val="uk-UA"/>
        </w:rPr>
        <w:t>за виконанням даного рішення покласти на постійні комісії міської ради.</w:t>
      </w:r>
    </w:p>
    <w:p w:rsidR="008C65D4" w:rsidRPr="00DA4B69" w:rsidRDefault="008C65D4" w:rsidP="008C65D4">
      <w:pPr>
        <w:ind w:firstLine="708"/>
        <w:jc w:val="both"/>
        <w:rPr>
          <w:b/>
          <w:lang w:val="uk-UA"/>
        </w:rPr>
      </w:pPr>
    </w:p>
    <w:p w:rsidR="008C65D4" w:rsidRDefault="008C65D4" w:rsidP="008C65D4">
      <w:pPr>
        <w:ind w:firstLine="708"/>
        <w:jc w:val="both"/>
        <w:rPr>
          <w:b/>
          <w:lang w:val="uk-UA"/>
        </w:rPr>
      </w:pPr>
    </w:p>
    <w:p w:rsidR="008C65D4" w:rsidRPr="00DA4B69" w:rsidRDefault="008C65D4" w:rsidP="008C65D4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DA4B69">
        <w:rPr>
          <w:b/>
          <w:lang w:val="uk-UA"/>
        </w:rPr>
        <w:t xml:space="preserve">іський голова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</w:p>
    <w:p w:rsidR="008C65D4" w:rsidRPr="001D0098" w:rsidRDefault="008C65D4" w:rsidP="008C65D4">
      <w:pPr>
        <w:rPr>
          <w:lang w:val="uk-UA"/>
        </w:rPr>
      </w:pPr>
    </w:p>
    <w:p w:rsidR="00002297" w:rsidRDefault="00002297">
      <w:bookmarkStart w:id="0" w:name="_GoBack"/>
      <w:bookmarkEnd w:id="0"/>
    </w:p>
    <w:sectPr w:rsidR="00002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47B99"/>
    <w:multiLevelType w:val="multilevel"/>
    <w:tmpl w:val="E544E9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5D4"/>
    <w:rsid w:val="00002297"/>
    <w:rsid w:val="008C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C65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65D4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C65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65D4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2020-12-30T06:48:00Z</dcterms:created>
  <dcterms:modified xsi:type="dcterms:W3CDTF">2020-12-30T06:48:00Z</dcterms:modified>
</cp:coreProperties>
</file>