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5D3573" w:rsidP="004A0529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64667A" w:rsidP="0064667A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 xml:space="preserve">____________ 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5D3573" w:rsidRPr="00B74BFF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09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березня</w:t>
      </w:r>
      <w:r w:rsidR="00C8323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258AA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201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 xml:space="preserve">8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 w:rsidR="0064667A"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F44294" w:rsidRPr="00736DE1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рішення </w:t>
      </w:r>
      <w:r w:rsidR="00EE44EF" w:rsidRPr="00736DE1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19</w:t>
      </w:r>
      <w:r w:rsidRPr="00736DE1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01</w:t>
      </w:r>
      <w:r w:rsidRPr="00736DE1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7</w:t>
      </w:r>
      <w:r w:rsidR="00C62D22" w:rsidRPr="00736DE1">
        <w:rPr>
          <w:rFonts w:ascii="Times New Roman" w:hAnsi="Times New Roman"/>
          <w:sz w:val="24"/>
          <w:szCs w:val="24"/>
          <w:lang w:val="uk-UA"/>
        </w:rPr>
        <w:t>р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. №6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«Про встановлення</w:t>
      </w:r>
      <w:r w:rsidR="00C62D22" w:rsidRPr="00736DE1">
        <w:rPr>
          <w:rFonts w:ascii="Times New Roman" w:hAnsi="Times New Roman"/>
          <w:sz w:val="24"/>
          <w:szCs w:val="24"/>
          <w:lang w:val="uk-UA"/>
        </w:rPr>
        <w:t xml:space="preserve"> вартості ритуальних послуг по 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комунальному підприємству «</w:t>
      </w:r>
      <w:proofErr w:type="spellStart"/>
      <w:r w:rsidR="0092112E" w:rsidRPr="00736DE1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="0092112E" w:rsidRPr="00736DE1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</w:t>
      </w:r>
      <w:r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736DE1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370F2B" w:rsidRPr="00736DE1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370F2B" w:rsidRPr="00736DE1">
        <w:rPr>
          <w:rFonts w:ascii="Times New Roman" w:hAnsi="Times New Roman"/>
          <w:sz w:val="24"/>
          <w:szCs w:val="24"/>
          <w:lang w:val="uk-UA"/>
        </w:rPr>
        <w:t xml:space="preserve">забезпечення беззбиткової діяльності підприємства, збільшення надходжень до бюджету, покращення якості послуг, що надаються. 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19</w:t>
      </w:r>
      <w:r w:rsidRPr="00736DE1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01</w:t>
      </w:r>
      <w:r w:rsidRPr="00736DE1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8</w:t>
      </w:r>
      <w:r w:rsidRPr="00736DE1">
        <w:rPr>
          <w:rFonts w:ascii="Times New Roman" w:hAnsi="Times New Roman"/>
          <w:sz w:val="24"/>
          <w:szCs w:val="24"/>
          <w:lang w:val="uk-UA"/>
        </w:rPr>
        <w:t>р. -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12</w:t>
      </w:r>
      <w:r w:rsidRPr="00736DE1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03</w:t>
      </w:r>
      <w:r w:rsidRPr="00736DE1">
        <w:rPr>
          <w:rFonts w:ascii="Times New Roman" w:hAnsi="Times New Roman"/>
          <w:sz w:val="24"/>
          <w:szCs w:val="24"/>
          <w:lang w:val="uk-UA"/>
        </w:rPr>
        <w:t>.201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8</w:t>
      </w:r>
      <w:r w:rsidRPr="00736DE1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2112E" w:rsidRPr="00736DE1">
        <w:rPr>
          <w:rFonts w:ascii="Times New Roman" w:hAnsi="Times New Roman"/>
          <w:sz w:val="24"/>
          <w:szCs w:val="24"/>
          <w:lang w:val="uk-UA"/>
        </w:rPr>
        <w:t>повторне</w:t>
      </w:r>
      <w:r w:rsidRPr="00736DE1">
        <w:rPr>
          <w:rFonts w:ascii="Times New Roman" w:hAnsi="Times New Roman"/>
          <w:sz w:val="24"/>
          <w:szCs w:val="24"/>
          <w:lang w:val="uk-UA"/>
        </w:rPr>
        <w:t>.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736DE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736DE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736DE1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736DE1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D3120B" w:rsidRPr="00736DE1">
        <w:rPr>
          <w:rFonts w:ascii="Times New Roman" w:hAnsi="Times New Roman"/>
          <w:sz w:val="24"/>
          <w:szCs w:val="24"/>
          <w:lang w:val="uk-UA"/>
        </w:rPr>
        <w:t>отримання статистичних та фінансових даних.</w:t>
      </w:r>
    </w:p>
    <w:p w:rsidR="005D3573" w:rsidRPr="00736DE1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736DE1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736DE1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736DE1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B85953" w:rsidRPr="00736DE1" w:rsidRDefault="00B85953" w:rsidP="00B85953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sz w:val="24"/>
          <w:szCs w:val="24"/>
          <w:lang w:val="uk-UA"/>
        </w:rPr>
        <w:t>Відстеження результативності регуляторного акту здійснювалось шляхом аналізу статистичної інформації комунального підприємства «</w:t>
      </w:r>
      <w:proofErr w:type="spellStart"/>
      <w:r w:rsidR="00C07FC9" w:rsidRPr="00736DE1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="00C07FC9" w:rsidRPr="00736DE1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</w:t>
      </w:r>
      <w:r w:rsidRPr="00736DE1">
        <w:rPr>
          <w:rFonts w:ascii="Times New Roman" w:hAnsi="Times New Roman"/>
          <w:sz w:val="24"/>
          <w:szCs w:val="24"/>
          <w:lang w:val="uk-UA"/>
        </w:rPr>
        <w:t>».</w:t>
      </w:r>
    </w:p>
    <w:p w:rsidR="00B85953" w:rsidRPr="00736DE1" w:rsidRDefault="00B85953" w:rsidP="00B85953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36DE1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</w:rPr>
        <w:t>ціль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36DE1">
        <w:rPr>
          <w:rFonts w:ascii="Times New Roman" w:hAnsi="Times New Roman"/>
          <w:sz w:val="24"/>
          <w:szCs w:val="24"/>
        </w:rPr>
        <w:t>р</w:t>
      </w:r>
      <w:proofErr w:type="gramEnd"/>
      <w:r w:rsidRPr="00736DE1">
        <w:rPr>
          <w:rFonts w:ascii="Times New Roman" w:hAnsi="Times New Roman"/>
          <w:sz w:val="24"/>
          <w:szCs w:val="24"/>
        </w:rPr>
        <w:t>ішення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736DE1">
        <w:rPr>
          <w:rFonts w:ascii="Times New Roman" w:hAnsi="Times New Roman"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регуляторного акту </w:t>
      </w:r>
      <w:proofErr w:type="spellStart"/>
      <w:r w:rsidRPr="00736DE1">
        <w:rPr>
          <w:rFonts w:ascii="Times New Roman" w:hAnsi="Times New Roman"/>
          <w:sz w:val="24"/>
          <w:szCs w:val="24"/>
        </w:rPr>
        <w:t>були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</w:rPr>
        <w:t>визначені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</w:rPr>
        <w:t>статистичні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</w:rPr>
        <w:t>показники</w:t>
      </w:r>
      <w:proofErr w:type="spellEnd"/>
      <w:r w:rsidRPr="0073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sz w:val="24"/>
          <w:szCs w:val="24"/>
        </w:rPr>
        <w:t>:</w:t>
      </w:r>
    </w:p>
    <w:p w:rsidR="00B85953" w:rsidRPr="00736DE1" w:rsidRDefault="00B85953" w:rsidP="00B8595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eastAsia="Times New Roman" w:hAnsi="Times New Roman"/>
          <w:sz w:val="24"/>
          <w:szCs w:val="24"/>
          <w:lang w:val="uk-UA" w:eastAsia="ru-RU"/>
        </w:rPr>
        <w:t>дохід підприємства від реалізації послуг</w:t>
      </w:r>
      <w:bookmarkStart w:id="0" w:name="_GoBack"/>
      <w:bookmarkEnd w:id="0"/>
      <w:r w:rsidRPr="00736DE1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B85953" w:rsidRPr="00736DE1" w:rsidRDefault="00B85953" w:rsidP="00B8595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eastAsia="Times New Roman" w:hAnsi="Times New Roman"/>
          <w:sz w:val="24"/>
          <w:szCs w:val="24"/>
          <w:lang w:val="uk-UA" w:eastAsia="ru-RU"/>
        </w:rPr>
        <w:t>податок на додану вартість;</w:t>
      </w:r>
    </w:p>
    <w:p w:rsidR="00B85953" w:rsidRPr="00736DE1" w:rsidRDefault="00B85953" w:rsidP="00B8595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eastAsia="Times New Roman" w:hAnsi="Times New Roman"/>
          <w:sz w:val="24"/>
          <w:szCs w:val="24"/>
          <w:lang w:val="uk-UA" w:eastAsia="ru-RU"/>
        </w:rPr>
        <w:t>податок на прибуток;</w:t>
      </w:r>
    </w:p>
    <w:p w:rsidR="00B85953" w:rsidRPr="00736DE1" w:rsidRDefault="00B85953" w:rsidP="00B8595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eastAsia="Times New Roman" w:hAnsi="Times New Roman"/>
          <w:sz w:val="24"/>
          <w:szCs w:val="24"/>
          <w:lang w:val="uk-UA" w:eastAsia="ru-RU"/>
        </w:rPr>
        <w:t>фінансовий результат від звичайної діяльності до оподаткування;</w:t>
      </w:r>
    </w:p>
    <w:p w:rsidR="00B85953" w:rsidRPr="00736DE1" w:rsidRDefault="00B85953" w:rsidP="008F01B4">
      <w:pPr>
        <w:pStyle w:val="a3"/>
        <w:numPr>
          <w:ilvl w:val="0"/>
          <w:numId w:val="4"/>
        </w:num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eastAsia="Times New Roman" w:hAnsi="Times New Roman"/>
          <w:sz w:val="24"/>
          <w:szCs w:val="24"/>
          <w:lang w:val="uk-UA" w:eastAsia="ru-RU"/>
        </w:rPr>
        <w:t>обсяг наданих послуг у натуральному вираженні;</w:t>
      </w:r>
    </w:p>
    <w:p w:rsidR="00B85953" w:rsidRPr="00736DE1" w:rsidRDefault="00B85953" w:rsidP="008F01B4">
      <w:pPr>
        <w:pStyle w:val="a3"/>
        <w:numPr>
          <w:ilvl w:val="0"/>
          <w:numId w:val="4"/>
        </w:numPr>
        <w:spacing w:after="0" w:line="23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eastAsia="Times New Roman" w:hAnsi="Times New Roman"/>
          <w:sz w:val="24"/>
          <w:szCs w:val="24"/>
          <w:lang w:val="uk-UA" w:eastAsia="ru-RU"/>
        </w:rPr>
        <w:t>собівартість наданих послуг.</w:t>
      </w:r>
    </w:p>
    <w:p w:rsidR="005D3573" w:rsidRPr="00736DE1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36DE1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736DE1">
        <w:rPr>
          <w:rFonts w:ascii="Times New Roman" w:hAnsi="Times New Roman"/>
          <w:b/>
          <w:sz w:val="24"/>
          <w:szCs w:val="24"/>
        </w:rPr>
        <w:t xml:space="preserve"> акту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1260"/>
        <w:gridCol w:w="1135"/>
        <w:gridCol w:w="1294"/>
      </w:tblGrid>
      <w:tr w:rsidR="00B85953" w:rsidRPr="00736DE1" w:rsidTr="005D7AD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53" w:rsidRPr="00736DE1" w:rsidRDefault="00B85953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 результативності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53" w:rsidRPr="00736DE1" w:rsidRDefault="007664D6" w:rsidP="007D3746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Серпень-грудень</w:t>
            </w:r>
            <w:r w:rsidR="007D3746"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="00B85953"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</w:t>
            </w:r>
            <w:r w:rsidR="007D3746"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  <w:r w:rsidR="00B85953"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р</w:t>
            </w:r>
            <w:r w:rsidR="007D3746"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оку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53" w:rsidRPr="00736DE1" w:rsidRDefault="007D3746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І півріччя</w:t>
            </w:r>
          </w:p>
          <w:p w:rsidR="007D3746" w:rsidRPr="00736DE1" w:rsidRDefault="007D3746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2017 року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953" w:rsidRPr="00736DE1" w:rsidRDefault="00B85953" w:rsidP="007D3746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І</w:t>
            </w:r>
            <w:r w:rsidR="007D3746"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І</w:t>
            </w:r>
            <w:r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півріччя 201</w:t>
            </w:r>
            <w:r w:rsidR="007D3746"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7</w:t>
            </w:r>
            <w:r w:rsidRPr="00736D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року</w:t>
            </w:r>
          </w:p>
        </w:tc>
      </w:tr>
      <w:tr w:rsidR="00B85953" w:rsidRPr="00736DE1" w:rsidTr="005D7AD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B85953" w:rsidP="007664D6">
            <w:pPr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Дохід підприємства від реалізації послуг </w:t>
            </w:r>
            <w:r w:rsidR="007664D6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без ПДВ</w:t>
            </w:r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52" w:rsidRPr="00736DE1" w:rsidRDefault="007664D6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750,5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8F01B4">
            <w:pPr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704,0</w:t>
            </w:r>
          </w:p>
        </w:tc>
      </w:tr>
      <w:tr w:rsidR="00B85953" w:rsidRPr="00736DE1" w:rsidTr="005D7AD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BB7152" w:rsidP="00B85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Податок на додану вартість, </w:t>
            </w:r>
            <w:proofErr w:type="spellStart"/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29,4</w:t>
            </w:r>
          </w:p>
        </w:tc>
      </w:tr>
      <w:tr w:rsidR="00B85953" w:rsidRPr="00736DE1" w:rsidTr="005D7AD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B85953" w:rsidP="00B85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Чистий прибуток</w:t>
            </w:r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12,5</w:t>
            </w:r>
          </w:p>
        </w:tc>
      </w:tr>
      <w:tr w:rsidR="00B85953" w:rsidRPr="00736DE1" w:rsidTr="005D7AD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B85953" w:rsidP="00B85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результат від звичайної діяльності до оподаткування</w:t>
            </w:r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12,5</w:t>
            </w:r>
          </w:p>
        </w:tc>
      </w:tr>
      <w:tr w:rsidR="00B85953" w:rsidRPr="00736DE1" w:rsidTr="005D7AD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B85953" w:rsidP="00B85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Обсяг наданих послуг у натуральному вираженні </w:t>
            </w:r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(кількість похованих померлих)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A867F9" w:rsidRDefault="00A867F9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867F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A867F9" w:rsidRDefault="00A867F9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867F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A867F9" w:rsidRDefault="00A867F9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867F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327</w:t>
            </w:r>
          </w:p>
        </w:tc>
      </w:tr>
      <w:tr w:rsidR="00B85953" w:rsidRPr="00736DE1" w:rsidTr="005D7AD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B85953" w:rsidP="00B859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Собівартість наданих послуг</w:t>
            </w:r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7664D6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</w:t>
            </w:r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 w:rsidR="00BB7152"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679,8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53" w:rsidRPr="00736DE1" w:rsidRDefault="007664D6" w:rsidP="00BB7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36DE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691,5</w:t>
            </w:r>
          </w:p>
        </w:tc>
      </w:tr>
    </w:tbl>
    <w:p w:rsidR="002D2B83" w:rsidRPr="00736DE1" w:rsidRDefault="002D2B83" w:rsidP="002D2B83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2D2B83" w:rsidRPr="00736DE1" w:rsidRDefault="002D2B83" w:rsidP="002D2B83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sz w:val="24"/>
          <w:szCs w:val="24"/>
          <w:lang w:val="uk-UA"/>
        </w:rPr>
        <w:lastRenderedPageBreak/>
        <w:t xml:space="preserve">Аналіз показників за 2016 рік здійснюється лише за </w:t>
      </w:r>
      <w:r w:rsidR="007664D6" w:rsidRPr="00736DE1">
        <w:rPr>
          <w:rFonts w:ascii="Times New Roman" w:hAnsi="Times New Roman"/>
          <w:sz w:val="24"/>
          <w:szCs w:val="24"/>
          <w:lang w:val="uk-UA"/>
        </w:rPr>
        <w:t>серпень-грудень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2016 року, оскільки відповідно до рішення 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міської ради від 22 квітня 2016 року №175 припинено комунальні підприємства «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Ринокторгсервіс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>»,  «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міська друкарня», 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Знам’янське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спеціалізоване міське  комунальне підприємство «Ритуал», «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736DE1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 з 01 серпня 2016 року. </w:t>
      </w:r>
    </w:p>
    <w:p w:rsidR="005D3573" w:rsidRPr="00736DE1" w:rsidRDefault="005D3573" w:rsidP="002D2B8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736DE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>Оцінка результатів реалізації регуляторного акту та ступеня досягнення визначених цілей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736DE1" w:rsidRPr="00736DE1" w:rsidRDefault="00736DE1" w:rsidP="00736D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sz w:val="24"/>
          <w:szCs w:val="24"/>
          <w:lang w:val="uk-UA"/>
        </w:rPr>
        <w:t>Під час проведення заходів з повторного відстеження ефективності дії регуляторного акта можливо зробити позитивний висновок: регуляторний акт дає можливість упорядкування правовідносин у сфері надання ритуальних послуг.</w:t>
      </w:r>
    </w:p>
    <w:p w:rsidR="00391ED4" w:rsidRPr="00391ED4" w:rsidRDefault="00E222FF" w:rsidP="00391E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sz w:val="24"/>
          <w:szCs w:val="24"/>
          <w:lang w:val="uk-UA"/>
        </w:rPr>
        <w:t xml:space="preserve">В процесі аналізу регуляторного акта з’ясовано, що рішення виконавчого комітету </w:t>
      </w:r>
      <w:proofErr w:type="spellStart"/>
      <w:r w:rsidR="00736DE1" w:rsidRPr="00736DE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36DE1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736DE1" w:rsidRPr="00736DE1">
        <w:rPr>
          <w:rFonts w:ascii="Times New Roman" w:hAnsi="Times New Roman"/>
          <w:sz w:val="24"/>
          <w:szCs w:val="24"/>
          <w:lang w:val="uk-UA"/>
        </w:rPr>
        <w:t>19</w:t>
      </w:r>
      <w:r w:rsidRPr="00736DE1">
        <w:rPr>
          <w:rFonts w:ascii="Times New Roman" w:hAnsi="Times New Roman"/>
          <w:sz w:val="24"/>
          <w:szCs w:val="24"/>
          <w:lang w:val="uk-UA"/>
        </w:rPr>
        <w:t>.01.201</w:t>
      </w:r>
      <w:r w:rsidR="00736DE1" w:rsidRPr="00736DE1">
        <w:rPr>
          <w:rFonts w:ascii="Times New Roman" w:hAnsi="Times New Roman"/>
          <w:sz w:val="24"/>
          <w:szCs w:val="24"/>
          <w:lang w:val="uk-UA"/>
        </w:rPr>
        <w:t>7р.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36DE1" w:rsidRPr="00736DE1">
        <w:rPr>
          <w:rFonts w:ascii="Times New Roman" w:hAnsi="Times New Roman"/>
          <w:sz w:val="24"/>
          <w:szCs w:val="24"/>
          <w:lang w:val="uk-UA"/>
        </w:rPr>
        <w:t>6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DE1" w:rsidRPr="00736DE1">
        <w:rPr>
          <w:rFonts w:ascii="Times New Roman" w:hAnsi="Times New Roman"/>
          <w:sz w:val="24"/>
          <w:szCs w:val="24"/>
          <w:lang w:val="uk-UA"/>
        </w:rPr>
        <w:t>«Про встановлення вартості ритуальних послуг по комунальному підприємству «</w:t>
      </w:r>
      <w:proofErr w:type="spellStart"/>
      <w:r w:rsidR="00736DE1" w:rsidRPr="00736DE1"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 w:rsidR="00736DE1" w:rsidRPr="00736DE1"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</w:t>
      </w:r>
      <w:r w:rsidR="00736DE1">
        <w:rPr>
          <w:rFonts w:ascii="Times New Roman" w:hAnsi="Times New Roman"/>
          <w:sz w:val="24"/>
          <w:szCs w:val="24"/>
          <w:lang w:val="uk-UA"/>
        </w:rPr>
        <w:t xml:space="preserve"> потребує </w:t>
      </w:r>
      <w:r w:rsidR="00391ED4">
        <w:rPr>
          <w:rFonts w:ascii="Times New Roman" w:hAnsi="Times New Roman"/>
          <w:sz w:val="24"/>
          <w:szCs w:val="24"/>
          <w:lang w:val="uk-UA"/>
        </w:rPr>
        <w:t>перегляду</w:t>
      </w:r>
      <w:r w:rsidR="00736DE1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391ED4">
        <w:rPr>
          <w:rFonts w:ascii="Times New Roman" w:hAnsi="Times New Roman"/>
          <w:sz w:val="24"/>
          <w:szCs w:val="24"/>
          <w:lang w:val="uk-UA"/>
        </w:rPr>
        <w:t>Це пов’язане зі змінами рівня мінімальної заробітної плати</w:t>
      </w:r>
      <w:r w:rsidR="00391ED4" w:rsidRPr="00391ED4">
        <w:rPr>
          <w:rFonts w:ascii="Times New Roman" w:hAnsi="Times New Roman"/>
          <w:sz w:val="24"/>
          <w:szCs w:val="24"/>
          <w:lang w:val="uk-UA"/>
        </w:rPr>
        <w:t>,</w:t>
      </w:r>
      <w:r w:rsidRPr="00391ED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1ED4" w:rsidRPr="00391ED4">
        <w:rPr>
          <w:rFonts w:ascii="Times New Roman" w:hAnsi="Times New Roman"/>
          <w:sz w:val="24"/>
          <w:szCs w:val="24"/>
          <w:lang w:val="uk-UA"/>
        </w:rPr>
        <w:t>подорожчання паливно-мастильних матеріалів, зростання вартості інших матеріальних ресурсів, що впливають на формування собівартості.</w:t>
      </w:r>
    </w:p>
    <w:p w:rsidR="00736DE1" w:rsidRPr="00391ED4" w:rsidRDefault="00736DE1" w:rsidP="00E222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736DE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736DE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736DE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736DE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736DE1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975543" w:rsidRDefault="005D3573" w:rsidP="00B74BFF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B56F0B">
        <w:rPr>
          <w:rFonts w:ascii="Times New Roman" w:hAnsi="Times New Roman"/>
          <w:lang w:val="uk-UA"/>
        </w:rPr>
        <w:t>вик.Голікова</w:t>
      </w:r>
      <w:proofErr w:type="spellEnd"/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C008C"/>
    <w:rsid w:val="00102668"/>
    <w:rsid w:val="001475FB"/>
    <w:rsid w:val="0017186E"/>
    <w:rsid w:val="00200A9A"/>
    <w:rsid w:val="002316C6"/>
    <w:rsid w:val="00252485"/>
    <w:rsid w:val="00286A73"/>
    <w:rsid w:val="002979A1"/>
    <w:rsid w:val="002D2B83"/>
    <w:rsid w:val="00301B78"/>
    <w:rsid w:val="00326FE4"/>
    <w:rsid w:val="00366086"/>
    <w:rsid w:val="00370F2B"/>
    <w:rsid w:val="003768C1"/>
    <w:rsid w:val="00391ED4"/>
    <w:rsid w:val="00394AE8"/>
    <w:rsid w:val="003E1D49"/>
    <w:rsid w:val="003E4CFD"/>
    <w:rsid w:val="004258AA"/>
    <w:rsid w:val="004A0529"/>
    <w:rsid w:val="0058274D"/>
    <w:rsid w:val="0059051E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7159B5"/>
    <w:rsid w:val="00736DE1"/>
    <w:rsid w:val="007664D6"/>
    <w:rsid w:val="007852DC"/>
    <w:rsid w:val="0079574A"/>
    <w:rsid w:val="007A3865"/>
    <w:rsid w:val="007D3746"/>
    <w:rsid w:val="008213F4"/>
    <w:rsid w:val="00846726"/>
    <w:rsid w:val="008F01B4"/>
    <w:rsid w:val="0092112E"/>
    <w:rsid w:val="00944B5A"/>
    <w:rsid w:val="00975543"/>
    <w:rsid w:val="009D002C"/>
    <w:rsid w:val="009D7195"/>
    <w:rsid w:val="00A054EC"/>
    <w:rsid w:val="00A446DB"/>
    <w:rsid w:val="00A867F9"/>
    <w:rsid w:val="00B56F0B"/>
    <w:rsid w:val="00B74BFF"/>
    <w:rsid w:val="00B85953"/>
    <w:rsid w:val="00B9693E"/>
    <w:rsid w:val="00BB7152"/>
    <w:rsid w:val="00C07FC9"/>
    <w:rsid w:val="00C62D22"/>
    <w:rsid w:val="00C670B2"/>
    <w:rsid w:val="00C8323C"/>
    <w:rsid w:val="00CB7E83"/>
    <w:rsid w:val="00D25CFB"/>
    <w:rsid w:val="00D3120B"/>
    <w:rsid w:val="00D953B8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F4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2018-03-07T07:59:00Z</dcterms:created>
  <dcterms:modified xsi:type="dcterms:W3CDTF">2018-03-12T13:20:00Z</dcterms:modified>
</cp:coreProperties>
</file>