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C5" w:rsidRDefault="00F129E8" w:rsidP="002656C5">
      <w:pPr>
        <w:pStyle w:val="af3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9.1pt;margin-top:7.25pt;width:45.05pt;height:57.6pt;z-index:251658240;visibility:visible;mso-wrap-edited:f" o:allowincell="f">
            <v:imagedata r:id="rId6" o:title=""/>
            <w10:wrap type="topAndBottom"/>
          </v:shape>
        </w:pict>
      </w:r>
    </w:p>
    <w:p w:rsidR="002656C5" w:rsidRPr="008645FA" w:rsidRDefault="002656C5" w:rsidP="002656C5">
      <w:pPr>
        <w:pStyle w:val="af3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2656C5" w:rsidRDefault="002656C5" w:rsidP="002656C5">
      <w:pPr>
        <w:pStyle w:val="3"/>
        <w:rPr>
          <w:szCs w:val="24"/>
        </w:rPr>
      </w:pPr>
    </w:p>
    <w:p w:rsidR="002656C5" w:rsidRPr="002656C5" w:rsidRDefault="002656C5" w:rsidP="002656C5">
      <w:pPr>
        <w:pStyle w:val="3"/>
        <w:rPr>
          <w:szCs w:val="24"/>
          <w:lang w:val="ru-RU"/>
        </w:rPr>
      </w:pPr>
      <w:r w:rsidRPr="001E27A6">
        <w:rPr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891F39" w:rsidRDefault="00D5540D" w:rsidP="0010562E">
      <w:pPr>
        <w:pStyle w:val="2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від</w:t>
      </w:r>
      <w:r w:rsidRPr="007405D9">
        <w:rPr>
          <w:sz w:val="24"/>
          <w:szCs w:val="24"/>
        </w:rPr>
        <w:t xml:space="preserve"> </w:t>
      </w:r>
      <w:r w:rsidR="005F3D07" w:rsidRPr="005F3D07">
        <w:rPr>
          <w:sz w:val="24"/>
          <w:szCs w:val="24"/>
        </w:rPr>
        <w:t xml:space="preserve">    </w:t>
      </w:r>
      <w:r w:rsidR="00891F39">
        <w:rPr>
          <w:sz w:val="24"/>
          <w:szCs w:val="24"/>
          <w:lang w:val="en-US"/>
        </w:rPr>
        <w:t>12</w:t>
      </w:r>
      <w:r w:rsidR="005F3D07" w:rsidRPr="005F3D07">
        <w:rPr>
          <w:sz w:val="24"/>
          <w:szCs w:val="24"/>
        </w:rPr>
        <w:t xml:space="preserve">      </w:t>
      </w:r>
      <w:r w:rsidR="006A6005">
        <w:rPr>
          <w:sz w:val="24"/>
          <w:szCs w:val="24"/>
        </w:rPr>
        <w:t>березня</w:t>
      </w:r>
      <w:r w:rsidR="005F3D07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</w:t>
      </w:r>
      <w:r w:rsidR="0010562E" w:rsidRPr="0010562E">
        <w:rPr>
          <w:sz w:val="24"/>
          <w:szCs w:val="24"/>
        </w:rPr>
        <w:t>№</w:t>
      </w:r>
      <w:r w:rsidR="007405D9">
        <w:rPr>
          <w:sz w:val="24"/>
          <w:szCs w:val="24"/>
        </w:rPr>
        <w:t xml:space="preserve"> </w:t>
      </w:r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  <w:r w:rsidR="00891F39">
        <w:rPr>
          <w:sz w:val="24"/>
          <w:szCs w:val="24"/>
          <w:lang w:val="en-US"/>
        </w:rPr>
        <w:t>11</w:t>
      </w:r>
    </w:p>
    <w:p w:rsidR="002656C5" w:rsidRDefault="002656C5" w:rsidP="002656C5"/>
    <w:p w:rsidR="002656C5" w:rsidRPr="00434C73" w:rsidRDefault="002656C5" w:rsidP="002656C5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2656C5" w:rsidRPr="002656C5" w:rsidRDefault="002656C5" w:rsidP="002656C5"/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7405D9">
        <w:rPr>
          <w:sz w:val="24"/>
          <w:szCs w:val="24"/>
        </w:rPr>
        <w:t>ві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6A6005">
        <w:rPr>
          <w:sz w:val="24"/>
          <w:szCs w:val="24"/>
        </w:rPr>
        <w:t>восьмої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0302FE" w:rsidRPr="001F3B89" w:rsidRDefault="000302FE" w:rsidP="0010562E">
      <w:pPr>
        <w:jc w:val="both"/>
        <w:rPr>
          <w:sz w:val="24"/>
          <w:szCs w:val="24"/>
        </w:rPr>
      </w:pPr>
    </w:p>
    <w:p w:rsidR="005F3D07" w:rsidRPr="0010562E" w:rsidRDefault="000E07EA" w:rsidP="005F3D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 xml:space="preserve">еруючись </w:t>
      </w:r>
      <w:r>
        <w:rPr>
          <w:sz w:val="24"/>
          <w:szCs w:val="24"/>
        </w:rPr>
        <w:t xml:space="preserve">ч. 6 ст. 46, п. 2 ч. 3 ст. 50  Закону України «Про місцеве самоврядування в Україні», ст.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</w:t>
      </w:r>
      <w:r w:rsidR="005F3D07" w:rsidRPr="0010562E">
        <w:rPr>
          <w:sz w:val="24"/>
          <w:szCs w:val="24"/>
        </w:rPr>
        <w:t>:</w:t>
      </w:r>
    </w:p>
    <w:p w:rsidR="007E6555" w:rsidRPr="001F3B89" w:rsidRDefault="007E6555" w:rsidP="0010562E">
      <w:pPr>
        <w:jc w:val="both"/>
        <w:rPr>
          <w:sz w:val="24"/>
          <w:szCs w:val="24"/>
          <w:lang w:val="ru-RU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7405D9">
        <w:rPr>
          <w:sz w:val="24"/>
          <w:szCs w:val="24"/>
        </w:rPr>
        <w:t>ві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6A6005">
        <w:rPr>
          <w:sz w:val="24"/>
          <w:szCs w:val="24"/>
        </w:rPr>
        <w:t>восьму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 w:rsidR="00351241">
        <w:rPr>
          <w:sz w:val="24"/>
          <w:szCs w:val="24"/>
        </w:rPr>
        <w:t xml:space="preserve">             </w:t>
      </w:r>
      <w:r w:rsidR="00221B99">
        <w:rPr>
          <w:sz w:val="24"/>
          <w:szCs w:val="24"/>
        </w:rPr>
        <w:t>2</w:t>
      </w:r>
      <w:r w:rsidR="006A6005">
        <w:rPr>
          <w:sz w:val="24"/>
          <w:szCs w:val="24"/>
        </w:rPr>
        <w:t>7</w:t>
      </w:r>
      <w:r w:rsidR="005F3D07">
        <w:rPr>
          <w:sz w:val="24"/>
          <w:szCs w:val="24"/>
        </w:rPr>
        <w:t xml:space="preserve"> </w:t>
      </w:r>
      <w:r w:rsidR="006A6005">
        <w:rPr>
          <w:sz w:val="24"/>
          <w:szCs w:val="24"/>
        </w:rPr>
        <w:t>березня</w:t>
      </w:r>
      <w:r w:rsidR="00814EF4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E71078"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 w:rsidR="00E71078"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10562E" w:rsidRPr="000E303F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 w:rsidR="000A1846">
        <w:rPr>
          <w:sz w:val="24"/>
          <w:szCs w:val="24"/>
        </w:rPr>
        <w:t xml:space="preserve"> </w:t>
      </w:r>
      <w:r w:rsidRPr="000E303F">
        <w:rPr>
          <w:sz w:val="24"/>
          <w:szCs w:val="24"/>
        </w:rPr>
        <w:t>Н.</w:t>
      </w:r>
      <w:proofErr w:type="spellStart"/>
      <w:r w:rsidRPr="000E303F">
        <w:rPr>
          <w:sz w:val="24"/>
          <w:szCs w:val="24"/>
        </w:rPr>
        <w:t>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221B99">
        <w:rPr>
          <w:sz w:val="24"/>
          <w:szCs w:val="24"/>
        </w:rPr>
        <w:t>2</w:t>
      </w:r>
      <w:r w:rsidR="006A6005">
        <w:rPr>
          <w:sz w:val="24"/>
          <w:szCs w:val="24"/>
        </w:rPr>
        <w:t>7</w:t>
      </w:r>
      <w:r w:rsidR="005F3D07">
        <w:rPr>
          <w:sz w:val="24"/>
          <w:szCs w:val="24"/>
        </w:rPr>
        <w:t xml:space="preserve"> </w:t>
      </w:r>
      <w:r w:rsidR="006A6005">
        <w:rPr>
          <w:sz w:val="24"/>
          <w:szCs w:val="24"/>
        </w:rPr>
        <w:t>березня</w:t>
      </w:r>
      <w:r w:rsidR="002A1DE9">
        <w:rPr>
          <w:sz w:val="24"/>
          <w:szCs w:val="24"/>
        </w:rPr>
        <w:t xml:space="preserve"> 2020 </w:t>
      </w:r>
      <w:r w:rsidRPr="000E303F">
        <w:rPr>
          <w:sz w:val="24"/>
          <w:szCs w:val="24"/>
        </w:rPr>
        <w:t>року.</w:t>
      </w:r>
    </w:p>
    <w:p w:rsidR="0010562E" w:rsidRPr="0010562E" w:rsidRDefault="0010562E" w:rsidP="00C24AD6">
      <w:pPr>
        <w:pStyle w:val="a5"/>
        <w:numPr>
          <w:ilvl w:val="0"/>
          <w:numId w:val="2"/>
        </w:numPr>
        <w:ind w:left="426" w:hanging="284"/>
      </w:pPr>
      <w:r w:rsidRPr="0010562E">
        <w:t>На розгляд сесії винести такі питання:</w:t>
      </w:r>
    </w:p>
    <w:p w:rsidR="006A6005" w:rsidRDefault="007908E4" w:rsidP="006A6005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6A6005" w:rsidRDefault="006A6005" w:rsidP="006A6005">
      <w:pPr>
        <w:pStyle w:val="a5"/>
        <w:numPr>
          <w:ilvl w:val="1"/>
          <w:numId w:val="2"/>
        </w:numPr>
        <w:ind w:left="567" w:hanging="425"/>
      </w:pPr>
      <w:r w:rsidRPr="006A6005">
        <w:t>Про внесення доповнення до Програми економічного</w:t>
      </w:r>
      <w:r>
        <w:t xml:space="preserve"> </w:t>
      </w:r>
      <w:r w:rsidRPr="006A6005">
        <w:t>і соціального розвитку міста Знам’янки на 2020 рік</w:t>
      </w:r>
      <w:r>
        <w:t>.</w:t>
      </w:r>
    </w:p>
    <w:p w:rsidR="006A6005" w:rsidRDefault="006A6005" w:rsidP="006A6005">
      <w:pPr>
        <w:pStyle w:val="a5"/>
        <w:numPr>
          <w:ilvl w:val="1"/>
          <w:numId w:val="2"/>
        </w:numPr>
        <w:ind w:left="567" w:hanging="425"/>
      </w:pPr>
      <w:r w:rsidRPr="006A6005">
        <w:t>Про внесення змін до рішення міської ради від 10 січня 2020 року № 2325 «Про бюджет міста Знам’янки на 2020 рік»</w:t>
      </w:r>
      <w:r>
        <w:t>.</w:t>
      </w:r>
    </w:p>
    <w:p w:rsidR="00351241" w:rsidRDefault="00351241" w:rsidP="00351241">
      <w:pPr>
        <w:pStyle w:val="a5"/>
        <w:numPr>
          <w:ilvl w:val="1"/>
          <w:numId w:val="2"/>
        </w:numPr>
        <w:ind w:left="567" w:hanging="425"/>
      </w:pPr>
      <w:r w:rsidRPr="00BB5FBF">
        <w:t xml:space="preserve">Про </w:t>
      </w:r>
      <w:r>
        <w:t xml:space="preserve">визначення </w:t>
      </w:r>
      <w:r w:rsidRPr="00AA3B29">
        <w:t>упр</w:t>
      </w:r>
      <w:r>
        <w:t>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реконструкції (переоснащення приймального відділення) КНП «</w:t>
      </w:r>
      <w:proofErr w:type="spellStart"/>
      <w:r>
        <w:t>Знам’янська</w:t>
      </w:r>
      <w:proofErr w:type="spellEnd"/>
      <w:r>
        <w:t xml:space="preserve"> міська лікарня ім. А.В.Лисенка»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4A618B" w:rsidRPr="004A618B" w:rsidRDefault="006A6005" w:rsidP="004A618B">
      <w:pPr>
        <w:pStyle w:val="a5"/>
        <w:numPr>
          <w:ilvl w:val="1"/>
          <w:numId w:val="2"/>
        </w:numPr>
        <w:ind w:left="567" w:hanging="425"/>
      </w:pPr>
      <w:r>
        <w:t>Про  надання  згоди  комунальному  некомерційному підприємству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proofErr w:type="spellStart"/>
      <w:r>
        <w:t>Знам’янської</w:t>
      </w:r>
      <w:proofErr w:type="spellEnd"/>
      <w:r>
        <w:t xml:space="preserve"> міської ради на надання в оренду нежитлового приміщення першого поверху поліклінічного відділення по                      вул. М. Грушевського, 15 для розміщення аптечного пункту.</w:t>
      </w:r>
    </w:p>
    <w:p w:rsidR="001F3B89" w:rsidRPr="000E07EA" w:rsidRDefault="001F3B89" w:rsidP="001F3B89">
      <w:pPr>
        <w:pStyle w:val="a5"/>
        <w:numPr>
          <w:ilvl w:val="1"/>
          <w:numId w:val="2"/>
        </w:numPr>
        <w:ind w:left="567" w:hanging="425"/>
      </w:pPr>
      <w:r w:rsidRPr="000E07EA">
        <w:t>Про хід виконання Програми підтримки житлового фонду та благоустрою міста Знам’янки на 2018-2022 роки за 2018 рік та 10 місяців 2019 року.</w:t>
      </w:r>
    </w:p>
    <w:p w:rsid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CA3A85">
        <w:t>Про  стан виконання Програми фінансового забезпечення відзначення визначних подій у місті  Знам’янка за 201</w:t>
      </w:r>
      <w:r w:rsidRPr="002656C5">
        <w:rPr>
          <w:lang w:val="ru-RU"/>
        </w:rPr>
        <w:t>9</w:t>
      </w:r>
      <w:r w:rsidRPr="00CA3A85">
        <w:t xml:space="preserve"> рік</w:t>
      </w:r>
      <w:r>
        <w:t>.</w:t>
      </w:r>
    </w:p>
    <w:p w:rsidR="006A6005" w:rsidRDefault="006A6005" w:rsidP="006A6005">
      <w:pPr>
        <w:pStyle w:val="a5"/>
        <w:numPr>
          <w:ilvl w:val="1"/>
          <w:numId w:val="2"/>
        </w:numPr>
        <w:ind w:left="567" w:hanging="425"/>
      </w:pPr>
      <w:r w:rsidRPr="006A6005">
        <w:t xml:space="preserve">Про встановлення пам’ятного знаку на честь увічнення пам’яті </w:t>
      </w:r>
      <w:proofErr w:type="spellStart"/>
      <w:r w:rsidRPr="006A6005">
        <w:t>Цуркана</w:t>
      </w:r>
      <w:proofErr w:type="spellEnd"/>
      <w:r w:rsidRPr="006A6005">
        <w:t xml:space="preserve"> Дмитра</w:t>
      </w:r>
      <w:r>
        <w:t>.</w:t>
      </w:r>
    </w:p>
    <w:p w:rsidR="002656C5" w:rsidRPr="002656C5" w:rsidRDefault="006A6005" w:rsidP="002656C5">
      <w:pPr>
        <w:pStyle w:val="a5"/>
        <w:numPr>
          <w:ilvl w:val="1"/>
          <w:numId w:val="2"/>
        </w:numPr>
        <w:ind w:left="567" w:hanging="425"/>
      </w:pPr>
      <w:r w:rsidRPr="00C51B1E">
        <w:t xml:space="preserve">Про  хід  виконання </w:t>
      </w:r>
      <w:r w:rsidRPr="006A6005">
        <w:rPr>
          <w:bCs/>
        </w:rPr>
        <w:t xml:space="preserve"> Міської програми «Обдарована молодь – запорука розвитку</w:t>
      </w:r>
      <w:r>
        <w:t xml:space="preserve"> </w:t>
      </w:r>
      <w:r w:rsidRPr="006A6005">
        <w:rPr>
          <w:bCs/>
        </w:rPr>
        <w:t xml:space="preserve">територіальної громади міста Знам’янка» на 2019-2020 роки та Положення про призначення премії імені В’ячеслава Шкоди дітям, </w:t>
      </w:r>
      <w:r w:rsidRPr="00C51B1E">
        <w:t>молоді та працівникам закладів культури за досягнуті успіхи</w:t>
      </w:r>
      <w:r w:rsidRPr="006A6005">
        <w:rPr>
          <w:bCs/>
        </w:rPr>
        <w:t xml:space="preserve"> за 2019 рік</w:t>
      </w:r>
      <w:r>
        <w:rPr>
          <w:bCs/>
        </w:rPr>
        <w:t>.</w:t>
      </w:r>
    </w:p>
    <w:p w:rsidR="002656C5" w:rsidRDefault="002656C5" w:rsidP="002656C5">
      <w:pPr>
        <w:pStyle w:val="a5"/>
        <w:numPr>
          <w:ilvl w:val="1"/>
          <w:numId w:val="2"/>
        </w:numPr>
        <w:ind w:left="567" w:hanging="425"/>
      </w:pPr>
      <w:r>
        <w:lastRenderedPageBreak/>
        <w:t>Про внесення змін та доповнень до п</w:t>
      </w:r>
      <w:r w:rsidRPr="00350871">
        <w:t>лану роботи</w:t>
      </w:r>
      <w:r>
        <w:t xml:space="preserve"> </w:t>
      </w:r>
      <w:proofErr w:type="spellStart"/>
      <w:r w:rsidRPr="00350871">
        <w:t>Знам’янської</w:t>
      </w:r>
      <w:proofErr w:type="spellEnd"/>
      <w:r w:rsidRPr="00350871">
        <w:t xml:space="preserve"> міської ради</w:t>
      </w:r>
      <w:r>
        <w:t xml:space="preserve"> </w:t>
      </w:r>
      <w:r w:rsidRPr="00350871">
        <w:t>сьомого скликання на 20</w:t>
      </w:r>
      <w:r>
        <w:t>20</w:t>
      </w:r>
      <w:r w:rsidRPr="00350871">
        <w:t xml:space="preserve"> рік</w:t>
      </w:r>
      <w:r>
        <w:t>, затвердженого рішенням міської ради від 26 грудня 2019 року №2308.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rPr>
          <w:rFonts w:eastAsia="MS Mincho"/>
          <w:color w:val="000000"/>
        </w:rPr>
        <w:t xml:space="preserve">Про </w:t>
      </w:r>
      <w:r w:rsidRPr="002656C5">
        <w:t>надання дозволу на виготовлення  проекту</w:t>
      </w:r>
      <w:r w:rsidRPr="002656C5">
        <w:rPr>
          <w:rFonts w:eastAsia="MS Mincho"/>
          <w:color w:val="000000"/>
        </w:rPr>
        <w:t xml:space="preserve"> </w:t>
      </w:r>
      <w:r w:rsidRPr="002656C5">
        <w:rPr>
          <w:rFonts w:eastAsia="MS Mincho"/>
        </w:rPr>
        <w:t>землеустрою щодо   відведення</w:t>
      </w:r>
      <w:r w:rsidRPr="002656C5">
        <w:rPr>
          <w:rFonts w:eastAsia="MS Mincho"/>
          <w:color w:val="000000"/>
        </w:rPr>
        <w:t xml:space="preserve"> </w:t>
      </w:r>
      <w:r w:rsidRPr="002656C5">
        <w:rPr>
          <w:rFonts w:eastAsia="MS Mincho"/>
        </w:rPr>
        <w:t>земельної ділянки у власність МОЙСЕЄНКУ Ю.М.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АНДРЮЩЕНКО М.П.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ГОРОХУ О.О.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КОЛЕНЧЕНКО Н.М. та СВИЩ О.А.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припинення дії договору оренди землі </w:t>
      </w:r>
      <w:r w:rsidRPr="002656C5">
        <w:rPr>
          <w:rFonts w:eastAsia="MS Mincho"/>
        </w:rPr>
        <w:t>КОБЦЮ О.В.</w:t>
      </w:r>
    </w:p>
    <w:p w:rsidR="002656C5" w:rsidRPr="002656C5" w:rsidRDefault="002656C5" w:rsidP="002656C5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2656C5">
        <w:rPr>
          <w:rFonts w:eastAsia="MS Mincho"/>
          <w:color w:val="000000"/>
        </w:rPr>
        <w:t>КРАВЦОВІЙ Л.В.</w:t>
      </w:r>
    </w:p>
    <w:p w:rsidR="00792E34" w:rsidRPr="00792E34" w:rsidRDefault="002656C5" w:rsidP="00792E34">
      <w:pPr>
        <w:pStyle w:val="a5"/>
        <w:numPr>
          <w:ilvl w:val="1"/>
          <w:numId w:val="2"/>
        </w:numPr>
        <w:ind w:left="567" w:hanging="425"/>
      </w:pPr>
      <w:r w:rsidRPr="002656C5">
        <w:t xml:space="preserve">Про надання дозволу на виготовлення </w:t>
      </w:r>
      <w:r w:rsidRPr="002656C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СИДОРЕНКО Л.М.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проекту землеустрою щодо відведення земельної ділянки у власність МЕЛЬОХІНУ І.В.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проекту землеустрою щодо відведення земельної ділянки у власність МЕДВЕДЄВУ В.Т.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уточнення площі та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ТИМБОРОВСЬКІЙ Р.І.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уточнення площі та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МИРОШНИЧЕНКУ В.М.</w:t>
      </w:r>
      <w:r w:rsidRPr="00792E34">
        <w:rPr>
          <w:rFonts w:eastAsia="MS Mincho"/>
          <w:color w:val="000000"/>
        </w:rPr>
        <w:tab/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П’ЯНКОВУ С.О. та П'ЯНКОВІЙ В.В.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ЛЕВІ Ю.С.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РОЗАНОВІЙ М.В.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затвердження </w:t>
      </w:r>
      <w:r w:rsidRPr="00792E34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ПОГРІБНЯКУ К.В.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САВЕНКО Л.С. та СКРИПЦІ Л.В.</w:t>
      </w:r>
    </w:p>
    <w:p w:rsidR="00792E34" w:rsidRPr="00792E34" w:rsidRDefault="00792E34" w:rsidP="00792E34">
      <w:pPr>
        <w:pStyle w:val="a5"/>
        <w:numPr>
          <w:ilvl w:val="1"/>
          <w:numId w:val="2"/>
        </w:numPr>
        <w:ind w:left="567" w:hanging="425"/>
      </w:pPr>
      <w:r w:rsidRPr="00792E34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792E34">
        <w:rPr>
          <w:rFonts w:eastAsia="MS Mincho"/>
        </w:rPr>
        <w:t>ПОСМИКУ М.О.</w:t>
      </w:r>
    </w:p>
    <w:p w:rsidR="00351241" w:rsidRPr="00351241" w:rsidRDefault="00792E34" w:rsidP="00351241">
      <w:pPr>
        <w:pStyle w:val="a5"/>
        <w:numPr>
          <w:ilvl w:val="1"/>
          <w:numId w:val="2"/>
        </w:numPr>
        <w:ind w:left="567" w:hanging="425"/>
      </w:pPr>
      <w:r w:rsidRPr="00792E34">
        <w:t xml:space="preserve">Про уточнення площі та затвердження </w:t>
      </w:r>
      <w:r w:rsidRPr="00792E34">
        <w:rPr>
          <w:rFonts w:eastAsia="MS Mincho"/>
          <w:color w:val="000000"/>
        </w:rPr>
        <w:t xml:space="preserve">проекту землеустрою щодо відведення земельної ділянки у постійне користування </w:t>
      </w:r>
      <w:r w:rsidRPr="00792E34">
        <w:rPr>
          <w:rFonts w:eastAsia="MS Mincho"/>
        </w:rPr>
        <w:t>комунальному підприємству «Регіональний центр розвитку послуг» Кіровоградської обласної ради</w:t>
      </w:r>
      <w:r>
        <w:rPr>
          <w:rFonts w:eastAsia="MS Mincho"/>
        </w:rPr>
        <w:t>.</w:t>
      </w:r>
    </w:p>
    <w:p w:rsidR="000E07EA" w:rsidRPr="000876CD" w:rsidRDefault="00351241" w:rsidP="000E07EA">
      <w:pPr>
        <w:pStyle w:val="a5"/>
        <w:numPr>
          <w:ilvl w:val="1"/>
          <w:numId w:val="2"/>
        </w:numPr>
        <w:ind w:left="567" w:hanging="425"/>
      </w:pPr>
      <w:r w:rsidRPr="00351241">
        <w:t xml:space="preserve">Про затвердження </w:t>
      </w:r>
      <w:r w:rsidRPr="00351241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351241">
        <w:rPr>
          <w:rFonts w:eastAsia="MS Mincho"/>
          <w:color w:val="000000"/>
        </w:rPr>
        <w:t>САВЧУК В.В.</w:t>
      </w:r>
    </w:p>
    <w:p w:rsidR="00814EF4" w:rsidRDefault="0010562E" w:rsidP="00814EF4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0E07EA" w:rsidRDefault="000E07EA" w:rsidP="00814EF4">
      <w:pPr>
        <w:pStyle w:val="a5"/>
        <w:tabs>
          <w:tab w:val="left" w:pos="7152"/>
        </w:tabs>
        <w:ind w:left="360"/>
      </w:pP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 xml:space="preserve">Структурним підрозділам апарату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та її виконавчого комітету, виконавчих орган</w:t>
      </w:r>
      <w:r w:rsidR="000302FE">
        <w:t xml:space="preserve">ів міської ради підготувати </w:t>
      </w:r>
      <w:proofErr w:type="spellStart"/>
      <w:r w:rsidR="000302FE">
        <w:t>проє</w:t>
      </w:r>
      <w:r w:rsidR="0010562E" w:rsidRPr="003F117C">
        <w:t>кти</w:t>
      </w:r>
      <w:proofErr w:type="spellEnd"/>
      <w:r w:rsidR="0010562E" w:rsidRPr="003F117C">
        <w:t xml:space="preserve"> рішень з урахуванням вимог Регламенту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сьомого скликання на розгляд постійних комісій </w:t>
      </w:r>
      <w:r w:rsidR="0010562E" w:rsidRPr="003F117C">
        <w:lastRenderedPageBreak/>
        <w:t>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9A20BE">
        <w:t>1</w:t>
      </w:r>
      <w:r w:rsidR="006A6005">
        <w:t>3 березня</w:t>
      </w:r>
      <w:r w:rsidR="007908E4" w:rsidRPr="003F117C">
        <w:t xml:space="preserve"> </w:t>
      </w:r>
      <w:r w:rsidR="004426A8">
        <w:t>2020</w:t>
      </w:r>
      <w:r w:rsidR="0010562E" w:rsidRPr="003F117C">
        <w:t xml:space="preserve"> року для організації друку матеріалів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9A20BE">
        <w:t>2</w:t>
      </w:r>
      <w:r w:rsidR="006A6005">
        <w:t>3</w:t>
      </w:r>
      <w:r w:rsidR="00C752B8" w:rsidRPr="000B34DD">
        <w:t xml:space="preserve"> </w:t>
      </w:r>
      <w:r w:rsidR="005F3D07">
        <w:rPr>
          <w:lang w:val="ru-RU"/>
        </w:rPr>
        <w:t>–</w:t>
      </w:r>
      <w:r w:rsidR="0053311A" w:rsidRPr="000B34DD">
        <w:t xml:space="preserve"> </w:t>
      </w:r>
      <w:r w:rsidR="009A20BE">
        <w:t>2</w:t>
      </w:r>
      <w:r w:rsidR="006A6005">
        <w:t>5 березня</w:t>
      </w:r>
      <w:r w:rsidR="007908E4" w:rsidRPr="00814EF4">
        <w:t xml:space="preserve"> </w:t>
      </w:r>
      <w:r w:rsidR="00F9741D">
        <w:t>2020</w:t>
      </w:r>
      <w:r w:rsidR="00191052">
        <w:t xml:space="preserve"> року</w:t>
      </w:r>
      <w:r w:rsidR="0074306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>6.</w:t>
      </w:r>
      <w:r w:rsidR="00A74793">
        <w:t xml:space="preserve"> </w:t>
      </w:r>
      <w:r w:rsidR="0010562E" w:rsidRPr="000B34DD">
        <w:t>Спільне засідання постійних комісій мі</w:t>
      </w:r>
      <w:r w:rsidR="000302FE">
        <w:t xml:space="preserve">ської ради щодо обговорення </w:t>
      </w:r>
      <w:proofErr w:type="spellStart"/>
      <w:r w:rsidR="000302FE">
        <w:t>проє</w:t>
      </w:r>
      <w:r w:rsidR="0010562E" w:rsidRPr="000B34DD">
        <w:t>ктів</w:t>
      </w:r>
      <w:proofErr w:type="spellEnd"/>
      <w:r w:rsidR="0010562E" w:rsidRPr="000B34DD">
        <w:t xml:space="preserve">, що виносяться на розгляд </w:t>
      </w:r>
      <w:r w:rsidR="004426A8">
        <w:t>ві</w:t>
      </w:r>
      <w:r w:rsidR="00597F76">
        <w:t>сім</w:t>
      </w:r>
      <w:r w:rsidR="00CD7B6E" w:rsidRPr="000B34DD">
        <w:t xml:space="preserve">десят </w:t>
      </w:r>
      <w:r w:rsidR="00351241">
        <w:t xml:space="preserve">восьмої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9A20BE">
        <w:t>2</w:t>
      </w:r>
      <w:r w:rsidR="006A6005">
        <w:t>5 березня</w:t>
      </w:r>
      <w:r w:rsidR="00CD7B6E" w:rsidRPr="000B34DD">
        <w:t xml:space="preserve"> </w:t>
      </w:r>
      <w:r w:rsidR="004426A8">
        <w:t>2020</w:t>
      </w:r>
      <w:r w:rsidR="0010562E" w:rsidRPr="000B34DD">
        <w:t xml:space="preserve"> року о </w:t>
      </w:r>
      <w:r w:rsidR="009B0543" w:rsidRPr="009B0543">
        <w:t>14</w:t>
      </w:r>
      <w:bookmarkStart w:id="0" w:name="_GoBack"/>
      <w:bookmarkEnd w:id="0"/>
      <w:r>
        <w:t>.00</w:t>
      </w:r>
      <w:r w:rsidR="00B12412">
        <w:t xml:space="preserve"> год</w:t>
      </w:r>
      <w:r w:rsidR="0010562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4426A8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 xml:space="preserve">Дане розпорядження оприлюднити на </w:t>
      </w:r>
      <w:proofErr w:type="spellStart"/>
      <w:r w:rsidR="0010562E" w:rsidRPr="000B34DD">
        <w:t>веб-сайті</w:t>
      </w:r>
      <w:proofErr w:type="spellEnd"/>
      <w:r w:rsidR="0010562E" w:rsidRPr="000B34DD">
        <w:t xml:space="preserve">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393117" w:rsidRPr="000E07EA" w:rsidRDefault="004426A8" w:rsidP="00814EF4">
      <w:pPr>
        <w:pStyle w:val="a5"/>
        <w:tabs>
          <w:tab w:val="left" w:pos="7152"/>
        </w:tabs>
        <w:ind w:firstLine="426"/>
      </w:pPr>
      <w:r>
        <w:t>9</w:t>
      </w:r>
      <w:r w:rsidR="00814EF4">
        <w:t xml:space="preserve">. </w:t>
      </w:r>
      <w:r w:rsidR="0010562E" w:rsidRPr="000B34DD">
        <w:t>Контроль за в</w:t>
      </w:r>
      <w:r w:rsidR="00825AD3">
        <w:t>иконанням даного розпорядження</w:t>
      </w:r>
      <w:r w:rsidR="00351241">
        <w:t xml:space="preserve"> </w:t>
      </w:r>
      <w:r w:rsidR="000E07EA">
        <w:t>залишаю за собою.</w:t>
      </w:r>
    </w:p>
    <w:p w:rsidR="000E07EA" w:rsidRDefault="000E07EA" w:rsidP="0084273B">
      <w:pPr>
        <w:spacing w:after="200" w:line="276" w:lineRule="auto"/>
        <w:rPr>
          <w:b/>
          <w:sz w:val="24"/>
          <w:szCs w:val="24"/>
          <w:lang w:val="ru-RU"/>
        </w:rPr>
      </w:pPr>
    </w:p>
    <w:p w:rsidR="0010562E" w:rsidRPr="00790B88" w:rsidRDefault="000E07EA" w:rsidP="0084273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міської ради</w:t>
      </w:r>
      <w:r w:rsidR="005F3D07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Наталія КЛИМЕНКО</w:t>
      </w:r>
    </w:p>
    <w:sectPr w:rsidR="0010562E" w:rsidRPr="00790B88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22F1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DD57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DA587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0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55EC788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4C35D92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7"/>
  </w:num>
  <w:num w:numId="2">
    <w:abstractNumId w:val="31"/>
  </w:num>
  <w:num w:numId="3">
    <w:abstractNumId w:val="35"/>
  </w:num>
  <w:num w:numId="4">
    <w:abstractNumId w:val="1"/>
  </w:num>
  <w:num w:numId="5">
    <w:abstractNumId w:val="20"/>
  </w:num>
  <w:num w:numId="6">
    <w:abstractNumId w:val="26"/>
  </w:num>
  <w:num w:numId="7">
    <w:abstractNumId w:val="19"/>
  </w:num>
  <w:num w:numId="8">
    <w:abstractNumId w:val="23"/>
  </w:num>
  <w:num w:numId="9">
    <w:abstractNumId w:val="27"/>
  </w:num>
  <w:num w:numId="10">
    <w:abstractNumId w:val="14"/>
  </w:num>
  <w:num w:numId="11">
    <w:abstractNumId w:val="36"/>
  </w:num>
  <w:num w:numId="12">
    <w:abstractNumId w:val="16"/>
  </w:num>
  <w:num w:numId="13">
    <w:abstractNumId w:val="8"/>
  </w:num>
  <w:num w:numId="14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2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8"/>
  </w:num>
  <w:num w:numId="21">
    <w:abstractNumId w:val="4"/>
  </w:num>
  <w:num w:numId="22">
    <w:abstractNumId w:val="24"/>
  </w:num>
  <w:num w:numId="23">
    <w:abstractNumId w:val="32"/>
  </w:num>
  <w:num w:numId="24">
    <w:abstractNumId w:val="11"/>
  </w:num>
  <w:num w:numId="25">
    <w:abstractNumId w:val="2"/>
  </w:num>
  <w:num w:numId="26">
    <w:abstractNumId w:val="6"/>
  </w:num>
  <w:num w:numId="27">
    <w:abstractNumId w:val="34"/>
  </w:num>
  <w:num w:numId="28">
    <w:abstractNumId w:val="5"/>
  </w:num>
  <w:num w:numId="29">
    <w:abstractNumId w:val="2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33"/>
  </w:num>
  <w:num w:numId="37">
    <w:abstractNumId w:val="29"/>
  </w:num>
  <w:num w:numId="38">
    <w:abstractNumId w:val="3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103AF"/>
    <w:rsid w:val="00023783"/>
    <w:rsid w:val="00024757"/>
    <w:rsid w:val="000302FE"/>
    <w:rsid w:val="00033734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34DD"/>
    <w:rsid w:val="000B435C"/>
    <w:rsid w:val="000D0616"/>
    <w:rsid w:val="000D4C47"/>
    <w:rsid w:val="000E07EA"/>
    <w:rsid w:val="000E303F"/>
    <w:rsid w:val="000E391C"/>
    <w:rsid w:val="000E41AB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F"/>
    <w:rsid w:val="00185D73"/>
    <w:rsid w:val="00191052"/>
    <w:rsid w:val="00196E04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B89"/>
    <w:rsid w:val="001F3FF6"/>
    <w:rsid w:val="001F5CE1"/>
    <w:rsid w:val="00203ACD"/>
    <w:rsid w:val="002147BD"/>
    <w:rsid w:val="00221B99"/>
    <w:rsid w:val="00227DC4"/>
    <w:rsid w:val="00232CCE"/>
    <w:rsid w:val="00234CBD"/>
    <w:rsid w:val="002438B4"/>
    <w:rsid w:val="00261C23"/>
    <w:rsid w:val="002656C5"/>
    <w:rsid w:val="00265DFE"/>
    <w:rsid w:val="00274899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6D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51241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26A8"/>
    <w:rsid w:val="00445070"/>
    <w:rsid w:val="00463F41"/>
    <w:rsid w:val="00465831"/>
    <w:rsid w:val="00490080"/>
    <w:rsid w:val="00490FCA"/>
    <w:rsid w:val="00492D8B"/>
    <w:rsid w:val="004A09A0"/>
    <w:rsid w:val="004A1005"/>
    <w:rsid w:val="004A1803"/>
    <w:rsid w:val="004A618B"/>
    <w:rsid w:val="004B647C"/>
    <w:rsid w:val="004B6A26"/>
    <w:rsid w:val="004C2FD4"/>
    <w:rsid w:val="004C5DD5"/>
    <w:rsid w:val="004E3446"/>
    <w:rsid w:val="004F1BB6"/>
    <w:rsid w:val="004F4B57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12280"/>
    <w:rsid w:val="00617DA8"/>
    <w:rsid w:val="0063005D"/>
    <w:rsid w:val="00644A8F"/>
    <w:rsid w:val="00682DE0"/>
    <w:rsid w:val="006837D0"/>
    <w:rsid w:val="00696961"/>
    <w:rsid w:val="00697AE3"/>
    <w:rsid w:val="006A560F"/>
    <w:rsid w:val="006A6005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4632"/>
    <w:rsid w:val="007908E4"/>
    <w:rsid w:val="00790B88"/>
    <w:rsid w:val="00792E3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1F10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1F39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14C2"/>
    <w:rsid w:val="0092248C"/>
    <w:rsid w:val="009362FC"/>
    <w:rsid w:val="009423EF"/>
    <w:rsid w:val="00947B6E"/>
    <w:rsid w:val="00960542"/>
    <w:rsid w:val="00964676"/>
    <w:rsid w:val="00970140"/>
    <w:rsid w:val="00983260"/>
    <w:rsid w:val="00985BFB"/>
    <w:rsid w:val="009A20BE"/>
    <w:rsid w:val="009B0543"/>
    <w:rsid w:val="009D2627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32AFF"/>
    <w:rsid w:val="00A43E67"/>
    <w:rsid w:val="00A53D91"/>
    <w:rsid w:val="00A60901"/>
    <w:rsid w:val="00A60D09"/>
    <w:rsid w:val="00A625F4"/>
    <w:rsid w:val="00A64983"/>
    <w:rsid w:val="00A66336"/>
    <w:rsid w:val="00A6776B"/>
    <w:rsid w:val="00A74793"/>
    <w:rsid w:val="00A771C4"/>
    <w:rsid w:val="00A80D96"/>
    <w:rsid w:val="00A827D1"/>
    <w:rsid w:val="00A914F7"/>
    <w:rsid w:val="00A95B95"/>
    <w:rsid w:val="00AA5DDE"/>
    <w:rsid w:val="00AA67D2"/>
    <w:rsid w:val="00AA79E1"/>
    <w:rsid w:val="00AB55AD"/>
    <w:rsid w:val="00AC71FA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0A8E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B2A"/>
    <w:rsid w:val="00EE0E8C"/>
    <w:rsid w:val="00EE422D"/>
    <w:rsid w:val="00EE73DF"/>
    <w:rsid w:val="00EF55DF"/>
    <w:rsid w:val="00EF77CA"/>
    <w:rsid w:val="00F129E8"/>
    <w:rsid w:val="00F12C5F"/>
    <w:rsid w:val="00F22922"/>
    <w:rsid w:val="00F4005E"/>
    <w:rsid w:val="00F46475"/>
    <w:rsid w:val="00F47F81"/>
    <w:rsid w:val="00F52A0B"/>
    <w:rsid w:val="00F533B8"/>
    <w:rsid w:val="00F609DE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0AE95-0768-4C11-A5AB-9CE19F59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2020-03-04T14:17:00Z</cp:lastPrinted>
  <dcterms:created xsi:type="dcterms:W3CDTF">2020-03-04T13:43:00Z</dcterms:created>
  <dcterms:modified xsi:type="dcterms:W3CDTF">2020-03-12T11:43:00Z</dcterms:modified>
</cp:coreProperties>
</file>