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19D" w:rsidRPr="008F29BD" w:rsidRDefault="0086719D" w:rsidP="0086719D">
      <w:pPr>
        <w:jc w:val="center"/>
        <w:rPr>
          <w:b/>
          <w:lang w:val="uk-UA"/>
        </w:rPr>
      </w:pPr>
      <w:r w:rsidRPr="008F29BD">
        <w:rPr>
          <w:b/>
          <w:lang w:val="uk-UA"/>
        </w:rPr>
        <w:t>Знам’янська міська рада</w:t>
      </w:r>
    </w:p>
    <w:p w:rsidR="0086719D" w:rsidRPr="008F29BD" w:rsidRDefault="0086719D" w:rsidP="0086719D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86719D" w:rsidRPr="008F29BD" w:rsidRDefault="0086719D" w:rsidP="0086719D">
      <w:pPr>
        <w:jc w:val="center"/>
        <w:rPr>
          <w:b/>
          <w:lang w:val="uk-UA"/>
        </w:rPr>
      </w:pPr>
      <w:r>
        <w:rPr>
          <w:b/>
          <w:lang w:val="en-US"/>
        </w:rPr>
        <w:t>XXIII</w:t>
      </w:r>
      <w:r w:rsidRPr="000349F3">
        <w:rPr>
          <w:b/>
          <w:lang w:val="uk-UA"/>
        </w:rPr>
        <w:t xml:space="preserve"> </w:t>
      </w:r>
      <w:r w:rsidRPr="008F29BD">
        <w:rPr>
          <w:b/>
          <w:lang w:val="uk-UA"/>
        </w:rPr>
        <w:t xml:space="preserve">сесія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86719D" w:rsidRPr="008F29BD" w:rsidRDefault="0086719D" w:rsidP="0086719D">
      <w:pPr>
        <w:jc w:val="center"/>
        <w:rPr>
          <w:b/>
          <w:lang w:val="uk-UA"/>
        </w:rPr>
      </w:pPr>
    </w:p>
    <w:p w:rsidR="0086719D" w:rsidRPr="008F29BD" w:rsidRDefault="0086719D" w:rsidP="0086719D">
      <w:pPr>
        <w:jc w:val="center"/>
        <w:rPr>
          <w:b/>
          <w:bCs/>
          <w:lang w:val="uk-UA"/>
        </w:rPr>
      </w:pPr>
      <w:r w:rsidRPr="008F29BD">
        <w:rPr>
          <w:b/>
          <w:bCs/>
          <w:lang w:val="uk-UA"/>
        </w:rPr>
        <w:t>Р І Ш Е Н Н Я</w:t>
      </w:r>
    </w:p>
    <w:p w:rsidR="0086719D" w:rsidRPr="008F29BD" w:rsidRDefault="0086719D" w:rsidP="0086719D">
      <w:pPr>
        <w:tabs>
          <w:tab w:val="left" w:pos="426"/>
        </w:tabs>
        <w:ind w:right="-185"/>
        <w:jc w:val="both"/>
        <w:rPr>
          <w:bCs/>
          <w:lang w:val="uk-UA"/>
        </w:rPr>
      </w:pPr>
    </w:p>
    <w:p w:rsidR="0086719D" w:rsidRPr="008F29BD" w:rsidRDefault="0086719D" w:rsidP="0086719D">
      <w:pPr>
        <w:rPr>
          <w:lang w:val="uk-UA"/>
        </w:rPr>
      </w:pPr>
      <w:r>
        <w:rPr>
          <w:bCs/>
          <w:lang w:val="uk-UA"/>
        </w:rPr>
        <w:t xml:space="preserve">від </w:t>
      </w:r>
      <w:r w:rsidRPr="000349F3">
        <w:rPr>
          <w:bCs/>
          <w:lang w:val="uk-UA"/>
        </w:rPr>
        <w:t xml:space="preserve">21 </w:t>
      </w:r>
      <w:r>
        <w:rPr>
          <w:bCs/>
          <w:lang w:val="uk-UA"/>
        </w:rPr>
        <w:t>січня 2022</w:t>
      </w:r>
      <w:r w:rsidRPr="008F29BD">
        <w:rPr>
          <w:bCs/>
          <w:lang w:val="uk-UA"/>
        </w:rPr>
        <w:t xml:space="preserve">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</w:t>
      </w:r>
      <w:r>
        <w:rPr>
          <w:lang w:val="uk-UA"/>
        </w:rPr>
        <w:tab/>
        <w:t xml:space="preserve"> </w:t>
      </w:r>
      <w:r w:rsidRPr="008F29BD">
        <w:rPr>
          <w:b/>
          <w:lang w:val="uk-UA"/>
        </w:rPr>
        <w:t>№</w:t>
      </w:r>
      <w:r>
        <w:rPr>
          <w:b/>
          <w:lang w:val="uk-UA"/>
        </w:rPr>
        <w:t>913</w:t>
      </w:r>
      <w:r w:rsidRPr="008F29BD">
        <w:rPr>
          <w:b/>
          <w:lang w:val="uk-UA"/>
        </w:rPr>
        <w:t xml:space="preserve"> </w:t>
      </w:r>
    </w:p>
    <w:p w:rsidR="0086719D" w:rsidRDefault="0086719D" w:rsidP="0086719D">
      <w:pPr>
        <w:tabs>
          <w:tab w:val="left" w:pos="284"/>
          <w:tab w:val="left" w:pos="426"/>
        </w:tabs>
        <w:jc w:val="center"/>
        <w:rPr>
          <w:lang w:val="uk-UA"/>
        </w:rPr>
      </w:pPr>
      <w:r w:rsidRPr="008F29BD">
        <w:rPr>
          <w:lang w:val="uk-UA"/>
        </w:rPr>
        <w:t>м. Знам’янка</w:t>
      </w:r>
    </w:p>
    <w:p w:rsidR="0086719D" w:rsidRDefault="0086719D" w:rsidP="0086719D">
      <w:pPr>
        <w:rPr>
          <w:lang w:val="uk-UA"/>
        </w:rPr>
      </w:pPr>
    </w:p>
    <w:p w:rsidR="0086719D" w:rsidRPr="00E52BD5" w:rsidRDefault="0086719D" w:rsidP="0086719D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Про </w:t>
      </w:r>
      <w:r>
        <w:rPr>
          <w:lang w:val="uk-UA"/>
        </w:rPr>
        <w:t>внесення доповнень до П</w:t>
      </w:r>
      <w:r w:rsidRPr="00E52BD5">
        <w:rPr>
          <w:lang w:val="uk-UA"/>
        </w:rPr>
        <w:t xml:space="preserve">лану  роботи </w:t>
      </w:r>
    </w:p>
    <w:p w:rsidR="0086719D" w:rsidRPr="00E52BD5" w:rsidRDefault="0086719D" w:rsidP="0086719D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Знам’янської міської ради </w:t>
      </w:r>
    </w:p>
    <w:p w:rsidR="0086719D" w:rsidRPr="00E52BD5" w:rsidRDefault="0086719D" w:rsidP="0086719D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Кропивницького району </w:t>
      </w:r>
    </w:p>
    <w:p w:rsidR="0086719D" w:rsidRPr="00E52BD5" w:rsidRDefault="0086719D" w:rsidP="0086719D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Кіровоградської області </w:t>
      </w:r>
    </w:p>
    <w:p w:rsidR="0086719D" w:rsidRPr="00E52BD5" w:rsidRDefault="0086719D" w:rsidP="0086719D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szCs w:val="20"/>
          <w:lang w:val="en-US"/>
        </w:rPr>
        <w:t>VIII</w:t>
      </w:r>
      <w:r w:rsidRPr="00E52BD5">
        <w:rPr>
          <w:szCs w:val="20"/>
          <w:lang w:val="uk-UA"/>
        </w:rPr>
        <w:t xml:space="preserve"> скликання </w:t>
      </w:r>
      <w:r w:rsidRPr="00E52BD5">
        <w:rPr>
          <w:lang w:val="uk-UA"/>
        </w:rPr>
        <w:t>на 2022 рік</w:t>
      </w:r>
    </w:p>
    <w:p w:rsidR="0086719D" w:rsidRPr="00E52BD5" w:rsidRDefault="0086719D" w:rsidP="0086719D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86719D" w:rsidRPr="00E52BD5" w:rsidRDefault="0086719D" w:rsidP="0086719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Враховуючи пропозиції постійної комісії з питань бюджету, економічного розвитку, споживчого ринку та підприємництва, в</w:t>
      </w:r>
      <w:r w:rsidRPr="00E52BD5">
        <w:rPr>
          <w:lang w:val="uk-UA"/>
        </w:rPr>
        <w:t>ідповідно до пункту 7 частини першої статті 26 Закону України «Про міс</w:t>
      </w:r>
      <w:r>
        <w:rPr>
          <w:lang w:val="uk-UA"/>
        </w:rPr>
        <w:t>цеве самоврядування в Україні»</w:t>
      </w:r>
      <w:r w:rsidRPr="00E52BD5">
        <w:rPr>
          <w:lang w:val="uk-UA"/>
        </w:rPr>
        <w:t>, Знам’янська міська рада</w:t>
      </w:r>
    </w:p>
    <w:p w:rsidR="0086719D" w:rsidRPr="00E52BD5" w:rsidRDefault="0086719D" w:rsidP="0086719D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E52BD5">
        <w:rPr>
          <w:b/>
          <w:bCs/>
        </w:rPr>
        <w:t xml:space="preserve">В и </w:t>
      </w:r>
      <w:proofErr w:type="gramStart"/>
      <w:r w:rsidRPr="00E52BD5">
        <w:rPr>
          <w:b/>
          <w:bCs/>
        </w:rPr>
        <w:t>р</w:t>
      </w:r>
      <w:proofErr w:type="gramEnd"/>
      <w:r w:rsidRPr="00E52BD5">
        <w:rPr>
          <w:b/>
          <w:bCs/>
        </w:rPr>
        <w:t xml:space="preserve"> і ш и л а</w:t>
      </w:r>
      <w:r w:rsidRPr="00E52BD5">
        <w:t>:</w:t>
      </w:r>
    </w:p>
    <w:p w:rsidR="0086719D" w:rsidRPr="00DB2C2C" w:rsidRDefault="0086719D" w:rsidP="0086719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>
        <w:rPr>
          <w:lang w:val="uk-UA"/>
        </w:rPr>
        <w:t>Внести доповнення до П</w:t>
      </w:r>
      <w:r w:rsidRPr="00DB2C2C">
        <w:rPr>
          <w:lang w:val="uk-UA"/>
        </w:rPr>
        <w:t>лан</w:t>
      </w:r>
      <w:r>
        <w:rPr>
          <w:lang w:val="uk-UA"/>
        </w:rPr>
        <w:t>у</w:t>
      </w:r>
      <w:r w:rsidRPr="00DB2C2C">
        <w:rPr>
          <w:lang w:val="uk-UA"/>
        </w:rPr>
        <w:t xml:space="preserve"> роботи </w:t>
      </w:r>
      <w:r w:rsidRPr="00E52BD5">
        <w:rPr>
          <w:lang w:val="uk-UA"/>
        </w:rPr>
        <w:t xml:space="preserve">Знам’янської міської ради Кропивницького району Кіровоградської області </w:t>
      </w:r>
      <w:r w:rsidRPr="00E52BD5">
        <w:rPr>
          <w:szCs w:val="20"/>
          <w:lang w:val="en-US"/>
        </w:rPr>
        <w:t>VIII</w:t>
      </w:r>
      <w:r w:rsidRPr="00DB2C2C">
        <w:rPr>
          <w:szCs w:val="20"/>
          <w:lang w:val="uk-UA"/>
        </w:rPr>
        <w:t xml:space="preserve"> скликання</w:t>
      </w:r>
      <w:r w:rsidRPr="00E52BD5">
        <w:rPr>
          <w:szCs w:val="20"/>
          <w:lang w:val="uk-UA"/>
        </w:rPr>
        <w:t xml:space="preserve"> </w:t>
      </w:r>
      <w:r w:rsidRPr="00DB2C2C">
        <w:rPr>
          <w:lang w:val="uk-UA"/>
        </w:rPr>
        <w:t>на 20</w:t>
      </w:r>
      <w:r w:rsidRPr="00E52BD5">
        <w:rPr>
          <w:lang w:val="uk-UA"/>
        </w:rPr>
        <w:t>22</w:t>
      </w:r>
      <w:r w:rsidRPr="00DB2C2C">
        <w:rPr>
          <w:lang w:val="uk-UA"/>
        </w:rPr>
        <w:t xml:space="preserve"> рік</w:t>
      </w:r>
      <w:r>
        <w:rPr>
          <w:lang w:val="uk-UA"/>
        </w:rPr>
        <w:t xml:space="preserve">, затвердженого рішенням міської ради від 17 грудня 2021 року №835 (додається). </w:t>
      </w:r>
    </w:p>
    <w:p w:rsidR="0086719D" w:rsidRPr="00A9334B" w:rsidRDefault="0086719D" w:rsidP="0086719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rPr>
          <w:lang w:val="uk-UA"/>
        </w:rPr>
        <w:t xml:space="preserve">Організацію виконання даного рішення покласти на секретаря </w:t>
      </w:r>
      <w:r>
        <w:rPr>
          <w:lang w:val="uk-UA"/>
        </w:rPr>
        <w:t xml:space="preserve">Знам’янської </w:t>
      </w:r>
      <w:r w:rsidRPr="00E52BD5">
        <w:rPr>
          <w:lang w:val="uk-UA"/>
        </w:rPr>
        <w:t xml:space="preserve">міської </w:t>
      </w:r>
      <w:r>
        <w:rPr>
          <w:lang w:val="uk-UA"/>
        </w:rPr>
        <w:t>Вікторію ЗЕЛЕНСЬКУ</w:t>
      </w:r>
    </w:p>
    <w:p w:rsidR="0086719D" w:rsidRPr="00E52BD5" w:rsidRDefault="0086719D" w:rsidP="0086719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t xml:space="preserve">Контроль за виконанням даного </w:t>
      </w:r>
      <w:proofErr w:type="gramStart"/>
      <w:r w:rsidRPr="00E52BD5">
        <w:t>р</w:t>
      </w:r>
      <w:proofErr w:type="gramEnd"/>
      <w:r w:rsidRPr="00E52BD5">
        <w:t xml:space="preserve">ішення покласти на </w:t>
      </w:r>
      <w:r w:rsidRPr="00E52BD5">
        <w:rPr>
          <w:lang w:val="uk-UA"/>
        </w:rPr>
        <w:t>постійну комісію з питань депутатської діяльності, регламенту, етики, гласності, законності та правопорядку (гол. Оксана ПЕРЕМОТ).</w:t>
      </w:r>
    </w:p>
    <w:p w:rsidR="0086719D" w:rsidRPr="00E52BD5" w:rsidRDefault="0086719D" w:rsidP="0086719D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86719D" w:rsidRPr="00E52BD5" w:rsidRDefault="0086719D" w:rsidP="0086719D">
      <w:pPr>
        <w:overflowPunct w:val="0"/>
        <w:autoSpaceDE w:val="0"/>
        <w:autoSpaceDN w:val="0"/>
        <w:adjustRightInd w:val="0"/>
        <w:ind w:left="12" w:firstLine="708"/>
        <w:jc w:val="both"/>
        <w:textAlignment w:val="baseline"/>
        <w:rPr>
          <w:b/>
          <w:lang w:val="uk-UA"/>
        </w:rPr>
      </w:pPr>
      <w:r w:rsidRPr="00E52BD5">
        <w:rPr>
          <w:b/>
          <w:lang w:val="uk-UA"/>
        </w:rPr>
        <w:t>Знам’янський міський голова</w:t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  <w:t>Володимир СОКИРКО</w:t>
      </w:r>
    </w:p>
    <w:p w:rsidR="0086719D" w:rsidRPr="00E52BD5" w:rsidRDefault="0086719D" w:rsidP="0086719D">
      <w:pPr>
        <w:overflowPunct w:val="0"/>
        <w:autoSpaceDE w:val="0"/>
        <w:autoSpaceDN w:val="0"/>
        <w:adjustRightInd w:val="0"/>
        <w:textAlignment w:val="baseline"/>
        <w:rPr>
          <w:b/>
          <w:lang w:val="uk-UA"/>
        </w:rPr>
      </w:pPr>
    </w:p>
    <w:p w:rsidR="0086719D" w:rsidRPr="00E52BD5" w:rsidRDefault="0086719D" w:rsidP="0086719D">
      <w:pPr>
        <w:overflowPunct w:val="0"/>
        <w:autoSpaceDE w:val="0"/>
        <w:autoSpaceDN w:val="0"/>
        <w:adjustRightInd w:val="0"/>
        <w:textAlignment w:val="baseline"/>
        <w:rPr>
          <w:b/>
          <w:lang w:val="uk-UA"/>
        </w:rPr>
      </w:pPr>
    </w:p>
    <w:p w:rsidR="0086719D" w:rsidRPr="00E52BD5" w:rsidRDefault="0086719D" w:rsidP="0086719D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86719D" w:rsidRPr="007506AF" w:rsidRDefault="0086719D" w:rsidP="0086719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lang w:val="uk-UA"/>
        </w:rPr>
      </w:pP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2"/>
          <w:lang w:val="uk-UA"/>
        </w:rPr>
        <w:t xml:space="preserve">  </w:t>
      </w:r>
      <w:r w:rsidRPr="007506AF">
        <w:rPr>
          <w:sz w:val="22"/>
          <w:lang w:val="uk-UA"/>
        </w:rPr>
        <w:t>Затверджено</w:t>
      </w:r>
    </w:p>
    <w:p w:rsidR="0086719D" w:rsidRPr="007506AF" w:rsidRDefault="0086719D" w:rsidP="0086719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lang w:val="uk-UA"/>
        </w:rPr>
      </w:pPr>
      <w:r w:rsidRPr="007506AF">
        <w:rPr>
          <w:sz w:val="22"/>
          <w:lang w:val="uk-UA"/>
        </w:rPr>
        <w:tab/>
      </w:r>
      <w:r w:rsidRPr="007506AF">
        <w:rPr>
          <w:sz w:val="22"/>
          <w:lang w:val="uk-UA"/>
        </w:rPr>
        <w:tab/>
      </w:r>
      <w:r w:rsidRPr="007506AF">
        <w:rPr>
          <w:sz w:val="22"/>
          <w:lang w:val="uk-UA"/>
        </w:rPr>
        <w:tab/>
      </w:r>
      <w:r w:rsidRPr="007506AF">
        <w:rPr>
          <w:sz w:val="22"/>
          <w:lang w:val="uk-UA"/>
        </w:rPr>
        <w:tab/>
      </w:r>
      <w:r w:rsidRPr="007506AF">
        <w:rPr>
          <w:sz w:val="22"/>
          <w:lang w:val="uk-UA"/>
        </w:rPr>
        <w:tab/>
      </w:r>
      <w:r w:rsidRPr="007506AF">
        <w:rPr>
          <w:sz w:val="22"/>
          <w:lang w:val="uk-UA"/>
        </w:rPr>
        <w:tab/>
      </w:r>
      <w:r w:rsidRPr="007506AF">
        <w:rPr>
          <w:sz w:val="22"/>
          <w:lang w:val="uk-UA"/>
        </w:rPr>
        <w:tab/>
      </w:r>
      <w:r>
        <w:rPr>
          <w:sz w:val="22"/>
          <w:lang w:val="uk-UA"/>
        </w:rPr>
        <w:t xml:space="preserve">               </w:t>
      </w:r>
      <w:r w:rsidRPr="007506AF">
        <w:rPr>
          <w:sz w:val="22"/>
          <w:lang w:val="uk-UA"/>
        </w:rPr>
        <w:t xml:space="preserve"> рішенням Знам’янської  міської ради</w:t>
      </w:r>
    </w:p>
    <w:p w:rsidR="0086719D" w:rsidRPr="007506AF" w:rsidRDefault="0086719D" w:rsidP="0086719D">
      <w:pPr>
        <w:overflowPunct w:val="0"/>
        <w:autoSpaceDE w:val="0"/>
        <w:autoSpaceDN w:val="0"/>
        <w:adjustRightInd w:val="0"/>
        <w:ind w:left="4248" w:firstLine="708"/>
        <w:jc w:val="center"/>
        <w:textAlignment w:val="baseline"/>
        <w:rPr>
          <w:sz w:val="22"/>
          <w:lang w:val="uk-UA"/>
        </w:rPr>
      </w:pPr>
      <w:r>
        <w:rPr>
          <w:sz w:val="22"/>
          <w:lang w:val="uk-UA"/>
        </w:rPr>
        <w:t xml:space="preserve">         </w:t>
      </w:r>
      <w:r w:rsidRPr="007506AF">
        <w:rPr>
          <w:sz w:val="22"/>
          <w:lang w:val="uk-UA"/>
        </w:rPr>
        <w:t xml:space="preserve">від </w:t>
      </w:r>
      <w:r>
        <w:rPr>
          <w:sz w:val="22"/>
          <w:lang w:val="uk-UA"/>
        </w:rPr>
        <w:t>21.01.2022</w:t>
      </w:r>
      <w:r w:rsidRPr="007506AF">
        <w:rPr>
          <w:sz w:val="22"/>
          <w:lang w:val="uk-UA"/>
        </w:rPr>
        <w:t xml:space="preserve"> року №</w:t>
      </w:r>
      <w:r>
        <w:rPr>
          <w:sz w:val="22"/>
          <w:lang w:val="uk-UA"/>
        </w:rPr>
        <w:t>913</w:t>
      </w:r>
    </w:p>
    <w:p w:rsidR="0086719D" w:rsidRPr="00E52BD5" w:rsidRDefault="0086719D" w:rsidP="0086719D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86719D" w:rsidRPr="003D3212" w:rsidRDefault="0086719D" w:rsidP="0086719D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uk-UA"/>
        </w:rPr>
      </w:pPr>
      <w:r w:rsidRPr="003D3212">
        <w:rPr>
          <w:sz w:val="22"/>
          <w:szCs w:val="22"/>
          <w:lang w:val="uk-UA"/>
        </w:rPr>
        <w:t>Перелік питань</w:t>
      </w:r>
    </w:p>
    <w:p w:rsidR="0086719D" w:rsidRPr="003D3212" w:rsidRDefault="0086719D" w:rsidP="0086719D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uk-UA"/>
        </w:rPr>
      </w:pPr>
      <w:r w:rsidRPr="003D3212">
        <w:rPr>
          <w:sz w:val="22"/>
          <w:szCs w:val="22"/>
          <w:lang w:val="uk-UA"/>
        </w:rPr>
        <w:t>для розгляду на засіданнях постійних комісій</w:t>
      </w:r>
    </w:p>
    <w:p w:rsidR="0086719D" w:rsidRPr="003D3212" w:rsidRDefault="0086719D" w:rsidP="0086719D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uk-UA"/>
        </w:rPr>
      </w:pPr>
      <w:r w:rsidRPr="003D3212">
        <w:rPr>
          <w:sz w:val="22"/>
          <w:szCs w:val="22"/>
          <w:lang w:val="uk-UA"/>
        </w:rPr>
        <w:t xml:space="preserve">Знам`янської міської ради Кропивницького району Кіровоградської області </w:t>
      </w:r>
      <w:r w:rsidRPr="003D3212">
        <w:rPr>
          <w:sz w:val="22"/>
          <w:szCs w:val="22"/>
          <w:lang w:val="en-US"/>
        </w:rPr>
        <w:t>VIII</w:t>
      </w:r>
      <w:r w:rsidRPr="006D1FAE">
        <w:rPr>
          <w:sz w:val="22"/>
          <w:szCs w:val="22"/>
          <w:lang w:val="uk-UA"/>
        </w:rPr>
        <w:t xml:space="preserve"> скл</w:t>
      </w:r>
      <w:r w:rsidRPr="003D3212">
        <w:rPr>
          <w:sz w:val="22"/>
          <w:szCs w:val="22"/>
        </w:rPr>
        <w:t>икання</w:t>
      </w:r>
      <w:r w:rsidRPr="003D3212">
        <w:rPr>
          <w:sz w:val="22"/>
          <w:szCs w:val="22"/>
          <w:lang w:val="uk-UA"/>
        </w:rPr>
        <w:t xml:space="preserve"> у 2022 році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24"/>
        <w:gridCol w:w="1700"/>
        <w:gridCol w:w="3256"/>
        <w:gridCol w:w="8"/>
        <w:gridCol w:w="2687"/>
        <w:gridCol w:w="1988"/>
      </w:tblGrid>
      <w:tr w:rsidR="0086719D" w:rsidRPr="003D3212" w:rsidTr="00885356">
        <w:tc>
          <w:tcPr>
            <w:tcW w:w="534" w:type="dxa"/>
            <w:gridSpan w:val="2"/>
          </w:tcPr>
          <w:p w:rsidR="0086719D" w:rsidRPr="003D3212" w:rsidRDefault="0086719D" w:rsidP="008853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№</w:t>
            </w:r>
          </w:p>
          <w:p w:rsidR="0086719D" w:rsidRPr="003D3212" w:rsidRDefault="0086719D" w:rsidP="008853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1700" w:type="dxa"/>
          </w:tcPr>
          <w:p w:rsidR="0086719D" w:rsidRPr="003D3212" w:rsidRDefault="0086719D" w:rsidP="008853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Термін проведення</w:t>
            </w:r>
          </w:p>
        </w:tc>
        <w:tc>
          <w:tcPr>
            <w:tcW w:w="3256" w:type="dxa"/>
            <w:vAlign w:val="center"/>
          </w:tcPr>
          <w:p w:rsidR="0086719D" w:rsidRPr="003D3212" w:rsidRDefault="0086719D" w:rsidP="008853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Назва питання</w:t>
            </w:r>
          </w:p>
        </w:tc>
        <w:tc>
          <w:tcPr>
            <w:tcW w:w="2695" w:type="dxa"/>
            <w:gridSpan w:val="2"/>
          </w:tcPr>
          <w:p w:rsidR="0086719D" w:rsidRPr="003D3212" w:rsidRDefault="0086719D" w:rsidP="008853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Відповідальні за підготовку питання</w:t>
            </w:r>
          </w:p>
        </w:tc>
        <w:tc>
          <w:tcPr>
            <w:tcW w:w="1988" w:type="dxa"/>
            <w:vAlign w:val="center"/>
          </w:tcPr>
          <w:p w:rsidR="0086719D" w:rsidRPr="003D3212" w:rsidRDefault="0086719D" w:rsidP="008853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Доповідає</w:t>
            </w:r>
          </w:p>
        </w:tc>
      </w:tr>
      <w:tr w:rsidR="0086719D" w:rsidRPr="003D3212" w:rsidTr="00885356">
        <w:trPr>
          <w:trHeight w:val="247"/>
        </w:trPr>
        <w:tc>
          <w:tcPr>
            <w:tcW w:w="10173" w:type="dxa"/>
            <w:gridSpan w:val="7"/>
          </w:tcPr>
          <w:p w:rsidR="0086719D" w:rsidRPr="003D3212" w:rsidRDefault="0086719D" w:rsidP="008853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Постійна комісія з питань бюджету, економічного розвитку, споживчого ринку та підприємництва</w:t>
            </w:r>
          </w:p>
        </w:tc>
      </w:tr>
      <w:tr w:rsidR="0086719D" w:rsidRPr="003D3212" w:rsidTr="00885356">
        <w:trPr>
          <w:trHeight w:val="1393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724" w:type="dxa"/>
            <w:gridSpan w:val="2"/>
            <w:vMerge w:val="restart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лютий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jc w:val="both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Капітальний ремонт вуличної мережі с. Петрове на 2021-2025 роки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after="200"/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заступник міського голови з питань діяльності виконавчих органів Олег ГРЕБЕНЮК</w:t>
            </w:r>
          </w:p>
          <w:p w:rsidR="0086719D" w:rsidRPr="003D3212" w:rsidRDefault="0086719D" w:rsidP="00885356">
            <w:pPr>
              <w:spacing w:after="200"/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УМА та ЖКГ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after="200"/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начальник управління МА та ЖКГ Микола НІКІТІН</w:t>
            </w:r>
          </w:p>
        </w:tc>
      </w:tr>
      <w:tr w:rsidR="0086719D" w:rsidRPr="003D3212" w:rsidTr="00885356">
        <w:trPr>
          <w:trHeight w:val="289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  <w:vMerge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погодження  розподілу  бюджетних коштів, що залишилися не використаними </w:t>
            </w:r>
            <w:r w:rsidRPr="003D3212">
              <w:rPr>
                <w:sz w:val="22"/>
                <w:szCs w:val="22"/>
                <w:lang w:eastAsia="en-US"/>
              </w:rPr>
              <w:lastRenderedPageBreak/>
              <w:t>станом на 01.01.202</w:t>
            </w:r>
            <w:r w:rsidRPr="003D3212">
              <w:rPr>
                <w:sz w:val="22"/>
                <w:szCs w:val="22"/>
                <w:lang w:val="uk-UA" w:eastAsia="en-US"/>
              </w:rPr>
              <w:t>2</w:t>
            </w:r>
            <w:r w:rsidRPr="003D3212">
              <w:rPr>
                <w:sz w:val="22"/>
                <w:szCs w:val="22"/>
                <w:lang w:eastAsia="en-US"/>
              </w:rPr>
              <w:t xml:space="preserve"> р. та напрямків їх використання головними розпорядниками </w:t>
            </w:r>
            <w:r w:rsidRPr="003D3212">
              <w:rPr>
                <w:sz w:val="22"/>
                <w:szCs w:val="22"/>
                <w:lang w:val="uk-UA" w:eastAsia="en-US"/>
              </w:rPr>
              <w:t>бюджетних кошті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>в</w:t>
            </w:r>
            <w:proofErr w:type="gramEnd"/>
          </w:p>
          <w:p w:rsidR="0086719D" w:rsidRPr="003D3212" w:rsidRDefault="0086719D" w:rsidP="00885356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lastRenderedPageBreak/>
              <w:t xml:space="preserve">головні розпорядники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D3212">
              <w:rPr>
                <w:sz w:val="22"/>
                <w:szCs w:val="22"/>
                <w:lang w:eastAsia="en-US"/>
              </w:rPr>
              <w:t>кошті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в</w:t>
            </w:r>
            <w:proofErr w:type="gramEnd"/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Виконавчий комітет</w:t>
            </w:r>
            <w:r w:rsidRPr="003D3212">
              <w:rPr>
                <w:sz w:val="22"/>
                <w:szCs w:val="22"/>
                <w:lang w:eastAsia="en-US"/>
              </w:rPr>
              <w:t xml:space="preserve">, фінансове управління, </w:t>
            </w:r>
            <w:r w:rsidRPr="003D3212">
              <w:rPr>
                <w:sz w:val="22"/>
                <w:szCs w:val="22"/>
                <w:lang w:eastAsia="en-US"/>
              </w:rPr>
              <w:lastRenderedPageBreak/>
              <w:t>ЦСССДМ, відділ молоді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та</w:t>
            </w:r>
            <w:r w:rsidRPr="003D3212">
              <w:rPr>
                <w:sz w:val="22"/>
                <w:szCs w:val="22"/>
                <w:lang w:eastAsia="en-US"/>
              </w:rPr>
              <w:t xml:space="preserve"> спорту</w:t>
            </w:r>
            <w:r w:rsidRPr="003D3212">
              <w:rPr>
                <w:sz w:val="22"/>
                <w:szCs w:val="22"/>
                <w:lang w:val="uk-UA" w:eastAsia="en-US"/>
              </w:rPr>
              <w:t>,</w:t>
            </w:r>
            <w:r w:rsidRPr="003D3212">
              <w:rPr>
                <w:sz w:val="22"/>
                <w:szCs w:val="22"/>
                <w:lang w:eastAsia="en-US"/>
              </w:rPr>
              <w:t xml:space="preserve">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відділ </w:t>
            </w:r>
            <w:r w:rsidRPr="003D3212">
              <w:rPr>
                <w:sz w:val="22"/>
                <w:szCs w:val="22"/>
                <w:lang w:eastAsia="en-US"/>
              </w:rPr>
              <w:t>охорони здоров’я</w:t>
            </w:r>
            <w:r w:rsidRPr="003D3212">
              <w:rPr>
                <w:sz w:val="22"/>
                <w:szCs w:val="22"/>
                <w:lang w:val="uk-UA" w:eastAsia="en-US"/>
              </w:rPr>
              <w:t>,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управління МА та ЖКГ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УСЗН, громадські організації, 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т</w:t>
            </w:r>
            <w:r w:rsidRPr="003D3212">
              <w:rPr>
                <w:sz w:val="22"/>
                <w:szCs w:val="22"/>
                <w:lang w:eastAsia="en-US"/>
              </w:rPr>
              <w:t>ер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иторіальний </w:t>
            </w:r>
            <w:r w:rsidRPr="003D3212">
              <w:rPr>
                <w:sz w:val="22"/>
                <w:szCs w:val="22"/>
                <w:lang w:eastAsia="en-US"/>
              </w:rPr>
              <w:t xml:space="preserve">центр, 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КНП «Знам’янська міська лікарня ім.А.В.Лисенка», КНП «ЗМЦПМСД»,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в</w:t>
            </w:r>
            <w:r w:rsidRPr="003D3212">
              <w:rPr>
                <w:sz w:val="22"/>
                <w:szCs w:val="22"/>
                <w:lang w:eastAsia="en-US"/>
              </w:rPr>
              <w:t>ідділ освіти, відділ культури і туризму</w:t>
            </w:r>
          </w:p>
        </w:tc>
      </w:tr>
      <w:tr w:rsidR="0086719D" w:rsidRPr="003D3212" w:rsidTr="00885356">
        <w:trPr>
          <w:trHeight w:val="1126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у разі потреби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Про внесення змін та  доповнень до бюджету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Знам</w:t>
            </w:r>
            <w:r w:rsidRPr="003D3212">
              <w:rPr>
                <w:sz w:val="22"/>
                <w:szCs w:val="22"/>
                <w:lang w:eastAsia="en-US"/>
              </w:rPr>
              <w:t>’</w:t>
            </w:r>
            <w:r w:rsidRPr="003D3212">
              <w:rPr>
                <w:sz w:val="22"/>
                <w:szCs w:val="22"/>
                <w:lang w:val="uk-UA" w:eastAsia="en-US"/>
              </w:rPr>
              <w:t>янської міської територіальної громади</w:t>
            </w:r>
            <w:r w:rsidRPr="003D3212">
              <w:rPr>
                <w:sz w:val="22"/>
                <w:szCs w:val="22"/>
                <w:lang w:eastAsia="en-US"/>
              </w:rPr>
              <w:t xml:space="preserve"> на 202</w:t>
            </w:r>
            <w:r w:rsidRPr="003D3212">
              <w:rPr>
                <w:sz w:val="22"/>
                <w:szCs w:val="22"/>
                <w:lang w:val="uk-UA" w:eastAsia="en-US"/>
              </w:rPr>
              <w:t>2</w:t>
            </w:r>
            <w:r w:rsidRPr="003D3212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ік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</w:p>
        </w:tc>
      </w:tr>
      <w:tr w:rsidR="0086719D" w:rsidRPr="003D3212" w:rsidTr="00885356">
        <w:trPr>
          <w:trHeight w:val="1126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tabs>
                <w:tab w:val="left" w:pos="276"/>
              </w:tabs>
              <w:spacing w:line="276" w:lineRule="auto"/>
              <w:jc w:val="both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стан виконання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ішень міської ради, що знаходяться на контролі постійної комісії з питань бюджету та економічного розвитку</w:t>
            </w:r>
            <w:r w:rsidRPr="003D3212">
              <w:rPr>
                <w:sz w:val="22"/>
                <w:szCs w:val="22"/>
                <w:lang w:val="uk-UA" w:eastAsia="en-US"/>
              </w:rPr>
              <w:t>:</w:t>
            </w:r>
          </w:p>
          <w:p w:rsidR="0086719D" w:rsidRPr="003D3212" w:rsidRDefault="0086719D" w:rsidP="00885356">
            <w:pPr>
              <w:pStyle w:val="a3"/>
              <w:tabs>
                <w:tab w:val="left" w:pos="276"/>
              </w:tabs>
              <w:spacing w:after="160" w:line="25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голова постійної комі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ії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відділ економічного розвитку, 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val="uk-UA" w:eastAsia="en-US"/>
              </w:rPr>
              <w:t xml:space="preserve">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>та торгівлі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голова постійної комі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ії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Н</w:t>
            </w:r>
            <w:r w:rsidRPr="003D3212">
              <w:rPr>
                <w:sz w:val="22"/>
                <w:szCs w:val="22"/>
                <w:lang w:val="uk-UA" w:eastAsia="en-US"/>
              </w:rPr>
              <w:t>еля ДАНАСІЄНКО</w:t>
            </w:r>
          </w:p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>підприємництва,</w:t>
            </w:r>
            <w:r w:rsidRPr="003D3212">
              <w:rPr>
                <w:sz w:val="22"/>
                <w:szCs w:val="22"/>
                <w:lang w:eastAsia="en-US"/>
              </w:rPr>
              <w:t>промисловості, та торгівлі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86719D" w:rsidRPr="003D3212" w:rsidTr="00885356">
        <w:trPr>
          <w:trHeight w:val="1126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6719D">
            <w:pPr>
              <w:pStyle w:val="a3"/>
              <w:numPr>
                <w:ilvl w:val="0"/>
                <w:numId w:val="2"/>
              </w:numPr>
              <w:tabs>
                <w:tab w:val="left" w:pos="276"/>
              </w:tabs>
              <w:spacing w:after="160" w:line="256" w:lineRule="auto"/>
              <w:ind w:left="0" w:firstLine="0"/>
              <w:jc w:val="both"/>
              <w:rPr>
                <w:sz w:val="22"/>
                <w:szCs w:val="22"/>
              </w:rPr>
            </w:pPr>
            <w:r w:rsidRPr="003D3212">
              <w:rPr>
                <w:sz w:val="22"/>
                <w:szCs w:val="22"/>
              </w:rPr>
              <w:t xml:space="preserve">про  продовження договорів оренди  нерухомого майна комунальної  власності  </w:t>
            </w:r>
            <w:r w:rsidRPr="003D3212">
              <w:rPr>
                <w:sz w:val="22"/>
                <w:szCs w:val="22"/>
                <w:lang w:val="uk-UA"/>
              </w:rPr>
              <w:t>Знам’янської міської територіальної громади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відділ економічного розвитку, 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val="uk-UA" w:eastAsia="en-US"/>
              </w:rPr>
              <w:t xml:space="preserve">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промисловості, та торгівлі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>підприємництва,</w:t>
            </w:r>
            <w:r w:rsidRPr="003D3212">
              <w:rPr>
                <w:sz w:val="22"/>
                <w:szCs w:val="22"/>
                <w:lang w:eastAsia="en-US"/>
              </w:rPr>
              <w:t>промисловості, та торгівлі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86719D" w:rsidRPr="003D3212" w:rsidTr="00885356">
        <w:trPr>
          <w:trHeight w:val="3094"/>
        </w:trPr>
        <w:tc>
          <w:tcPr>
            <w:tcW w:w="510" w:type="dxa"/>
            <w:vMerge w:val="restart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  <w:vMerge w:val="restart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6719D">
            <w:pPr>
              <w:pStyle w:val="a3"/>
              <w:numPr>
                <w:ilvl w:val="0"/>
                <w:numId w:val="2"/>
              </w:numPr>
              <w:tabs>
                <w:tab w:val="left" w:pos="255"/>
              </w:tabs>
              <w:spacing w:after="160" w:line="256" w:lineRule="auto"/>
              <w:ind w:left="0" w:firstLine="0"/>
              <w:jc w:val="both"/>
              <w:rPr>
                <w:sz w:val="22"/>
                <w:szCs w:val="22"/>
              </w:rPr>
            </w:pPr>
            <w:r w:rsidRPr="003D3212">
              <w:rPr>
                <w:sz w:val="22"/>
                <w:szCs w:val="22"/>
              </w:rPr>
              <w:t xml:space="preserve">про надання дозволу міському Палацу культури на продовження договорів оренди частини приміщень </w:t>
            </w:r>
          </w:p>
          <w:p w:rsidR="0086719D" w:rsidRPr="003D3212" w:rsidRDefault="0086719D" w:rsidP="00885356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6719D" w:rsidRPr="003D3212" w:rsidRDefault="0086719D" w:rsidP="00885356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6719D" w:rsidRPr="003D3212" w:rsidRDefault="0086719D" w:rsidP="00885356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6719D" w:rsidRPr="003D3212" w:rsidRDefault="0086719D" w:rsidP="00885356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відділ економічного розвитку, 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val="uk-UA" w:eastAsia="en-US"/>
              </w:rPr>
              <w:t xml:space="preserve">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промисловості, та торгівлі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відділ культури і туризму</w:t>
            </w:r>
          </w:p>
          <w:p w:rsidR="0086719D" w:rsidRPr="003D3212" w:rsidRDefault="0086719D" w:rsidP="00885356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>підприємництва,</w:t>
            </w:r>
            <w:r w:rsidRPr="003D3212">
              <w:rPr>
                <w:sz w:val="22"/>
                <w:szCs w:val="22"/>
                <w:lang w:eastAsia="en-US"/>
              </w:rPr>
              <w:t>промисловості, та торгівлі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відділу культури і туризму Світлана БАБАЄВА</w:t>
            </w:r>
          </w:p>
        </w:tc>
      </w:tr>
      <w:tr w:rsidR="0086719D" w:rsidRPr="003D3212" w:rsidTr="00885356">
        <w:trPr>
          <w:trHeight w:val="1125"/>
        </w:trPr>
        <w:tc>
          <w:tcPr>
            <w:tcW w:w="510" w:type="dxa"/>
            <w:vMerge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  <w:vMerge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</w:rPr>
            </w:pPr>
            <w:r w:rsidRPr="003D3212">
              <w:rPr>
                <w:sz w:val="22"/>
                <w:szCs w:val="22"/>
                <w:lang w:eastAsia="en-US"/>
              </w:rPr>
              <w:t>Про стан застосування головними розпорядниками бюджетних коштів електронної системи закупівель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заступник міського голови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>Ліана</w:t>
            </w:r>
            <w:proofErr w:type="gramEnd"/>
            <w:r w:rsidRPr="003D3212">
              <w:rPr>
                <w:sz w:val="22"/>
                <w:szCs w:val="22"/>
                <w:lang w:val="uk-UA" w:eastAsia="en-US"/>
              </w:rPr>
              <w:t xml:space="preserve"> ПЕРЕСАДЧЕНКО</w:t>
            </w:r>
            <w:r w:rsidRPr="003D3212">
              <w:rPr>
                <w:sz w:val="22"/>
                <w:szCs w:val="22"/>
                <w:lang w:eastAsia="en-US"/>
              </w:rPr>
              <w:t>,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>головні розпорядники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бюджетних</w:t>
            </w:r>
            <w:r w:rsidRPr="003D3212">
              <w:rPr>
                <w:sz w:val="22"/>
                <w:szCs w:val="22"/>
                <w:lang w:eastAsia="en-US"/>
              </w:rPr>
              <w:t xml:space="preserve"> коштів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заступник міського голови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>Ліана</w:t>
            </w:r>
            <w:proofErr w:type="gramEnd"/>
            <w:r w:rsidRPr="003D3212">
              <w:rPr>
                <w:sz w:val="22"/>
                <w:szCs w:val="22"/>
                <w:lang w:val="uk-UA" w:eastAsia="en-US"/>
              </w:rPr>
              <w:t xml:space="preserve"> ПЕРЕСАДЧЕНКО</w:t>
            </w:r>
          </w:p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головні розпорядники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бюджетних</w:t>
            </w:r>
            <w:r w:rsidRPr="003D3212">
              <w:rPr>
                <w:sz w:val="22"/>
                <w:szCs w:val="22"/>
                <w:lang w:eastAsia="en-US"/>
              </w:rPr>
              <w:t xml:space="preserve"> кошті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в</w:t>
            </w:r>
            <w:proofErr w:type="gramEnd"/>
          </w:p>
        </w:tc>
      </w:tr>
      <w:tr w:rsidR="0086719D" w:rsidRPr="003D3212" w:rsidTr="00885356">
        <w:trPr>
          <w:trHeight w:val="131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 xml:space="preserve">Лютий 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Про основні заходи виконавчого комітету по наповненню бюджету та організації контролю за надходженнями кошті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 до бюджету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Знам’янської міської територіальної громади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фінансове управління,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відділ економічного розвитку</w:t>
            </w:r>
            <w:r w:rsidRPr="003D3212">
              <w:rPr>
                <w:sz w:val="22"/>
                <w:szCs w:val="22"/>
                <w:lang w:val="uk-UA" w:eastAsia="en-US"/>
              </w:rPr>
              <w:t>,</w:t>
            </w:r>
            <w:r w:rsidRPr="003D3212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val="uk-UA" w:eastAsia="en-US"/>
              </w:rPr>
              <w:t xml:space="preserve">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та торгівлі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 та торгівлі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86719D" w:rsidRPr="003D3212" w:rsidTr="00885356">
        <w:trPr>
          <w:trHeight w:val="131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Про виконання міського бюджету за 202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1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ік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</w:p>
        </w:tc>
      </w:tr>
      <w:tr w:rsidR="0086719D" w:rsidRPr="003D3212" w:rsidTr="00885356">
        <w:trPr>
          <w:trHeight w:val="1280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Про  заходи управління МА та ЖКГ по забезпеченню виконання видаткової частини бюджету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D3212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у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 поточному році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управління</w:t>
            </w:r>
          </w:p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МА та ЖКГ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управління МА та ЖКГ Микола НІКІТІН</w:t>
            </w:r>
          </w:p>
        </w:tc>
      </w:tr>
      <w:tr w:rsidR="0086719D" w:rsidRPr="003D3212" w:rsidTr="00885356">
        <w:trPr>
          <w:trHeight w:val="416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Березень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стан фінансування міських програм  з питань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соц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іального  захисту населення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УСЗН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УСЗН Алла ВОЛОШИНА</w:t>
            </w:r>
          </w:p>
        </w:tc>
      </w:tr>
      <w:tr w:rsidR="0086719D" w:rsidRPr="003D3212" w:rsidTr="00885356">
        <w:trPr>
          <w:trHeight w:val="556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ідсумки роботи комісії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голова постійної комі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ії, 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секретар постійної комі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ії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голова постійної комісії Неля ДАНАСІЄНКО</w:t>
            </w:r>
          </w:p>
        </w:tc>
      </w:tr>
      <w:tr w:rsidR="0086719D" w:rsidRPr="003D3212" w:rsidTr="00885356">
        <w:trPr>
          <w:trHeight w:val="2082"/>
        </w:trPr>
        <w:tc>
          <w:tcPr>
            <w:tcW w:w="510" w:type="dxa"/>
            <w:vMerge w:val="restart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  <w:vMerge w:val="restart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стан наповнення бюджету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 w:rsidRPr="003D3212">
              <w:rPr>
                <w:sz w:val="22"/>
                <w:szCs w:val="22"/>
                <w:lang w:eastAsia="en-US"/>
              </w:rPr>
              <w:t>за рахунок надходжень від орендної плати за користування цілісним майновим комплексом та іншим майном, що перебуває в комунальній власності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відділ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торгівлі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торгівлі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Інна КУЗІНА</w:t>
            </w:r>
            <w:r w:rsidRPr="003D3212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6719D" w:rsidRPr="003D3212" w:rsidTr="00885356">
        <w:trPr>
          <w:trHeight w:val="1646"/>
        </w:trPr>
        <w:tc>
          <w:tcPr>
            <w:tcW w:w="510" w:type="dxa"/>
            <w:vMerge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  <w:vMerge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стан реалізації міської програми про Громадський бюджет у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поточному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 році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головні розпорядники бюдетних коштів, що здійснюють фінансування заході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 по Програмі Громадського бюджету </w:t>
            </w:r>
            <w:r w:rsidRPr="003D3212">
              <w:rPr>
                <w:sz w:val="22"/>
                <w:szCs w:val="22"/>
                <w:lang w:val="uk-UA" w:eastAsia="en-US"/>
              </w:rPr>
              <w:t>Знам’янської міської територіальної громади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заступник міського голови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>Ліана</w:t>
            </w:r>
            <w:proofErr w:type="gramEnd"/>
            <w:r w:rsidRPr="003D3212">
              <w:rPr>
                <w:sz w:val="22"/>
                <w:szCs w:val="22"/>
                <w:lang w:val="uk-UA" w:eastAsia="en-US"/>
              </w:rPr>
              <w:t xml:space="preserve"> ПЕРЕСАДЧЕНКО</w:t>
            </w:r>
          </w:p>
        </w:tc>
      </w:tr>
      <w:tr w:rsidR="0086719D" w:rsidRPr="003D3212" w:rsidTr="00885356">
        <w:trPr>
          <w:trHeight w:val="1172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квітень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Про стан наповнення бюджету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D3212">
              <w:rPr>
                <w:sz w:val="22"/>
                <w:szCs w:val="22"/>
                <w:lang w:eastAsia="en-US"/>
              </w:rPr>
              <w:t xml:space="preserve"> від оплати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земельного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 податку та орендної плати за землю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Управління земельних ресурсів, екології, благоустрою та надзвичайних ситуацій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</w:tr>
      <w:tr w:rsidR="0086719D" w:rsidRPr="003D3212" w:rsidTr="00885356">
        <w:trPr>
          <w:trHeight w:val="756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Аналіз фінансування бюджетних установ за  перший квартал 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розпорядники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D3212">
              <w:rPr>
                <w:sz w:val="22"/>
                <w:szCs w:val="22"/>
                <w:lang w:eastAsia="en-US"/>
              </w:rPr>
              <w:t>кошті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в</w:t>
            </w:r>
            <w:proofErr w:type="gramEnd"/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 xml:space="preserve">травень 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стан фінансування освітніх закладів 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м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іста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в</w:t>
            </w:r>
            <w:r w:rsidRPr="003D3212">
              <w:rPr>
                <w:sz w:val="22"/>
                <w:szCs w:val="22"/>
                <w:lang w:eastAsia="en-US"/>
              </w:rPr>
              <w:t>ідділ освіти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фінансове управління, відділ освіти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Про стан виконання  бюджету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територіальної громади </w:t>
            </w:r>
            <w:r w:rsidRPr="003D3212">
              <w:rPr>
                <w:sz w:val="22"/>
                <w:szCs w:val="22"/>
                <w:lang w:eastAsia="en-US"/>
              </w:rPr>
              <w:t xml:space="preserve"> за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ідсумками  1 кварталу 202</w:t>
            </w:r>
            <w:r w:rsidRPr="003D3212">
              <w:rPr>
                <w:sz w:val="22"/>
                <w:szCs w:val="22"/>
                <w:lang w:val="uk-UA" w:eastAsia="en-US"/>
              </w:rPr>
              <w:t>2</w:t>
            </w:r>
            <w:r w:rsidRPr="003D3212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фінансове управління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  <w:r w:rsidRPr="003D3212">
              <w:rPr>
                <w:sz w:val="22"/>
                <w:szCs w:val="22"/>
                <w:lang w:eastAsia="en-US"/>
              </w:rPr>
              <w:t>,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розпорядники кошті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в</w:t>
            </w:r>
            <w:proofErr w:type="gramEnd"/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червень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Про стан наповнення бюджету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територіальної громади </w:t>
            </w:r>
            <w:r w:rsidRPr="003D3212">
              <w:rPr>
                <w:sz w:val="22"/>
                <w:szCs w:val="22"/>
                <w:lang w:eastAsia="en-US"/>
              </w:rPr>
              <w:t xml:space="preserve"> по власних надходженнях бюджетних установ та їх використання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  <w:r w:rsidRPr="003D3212">
              <w:rPr>
                <w:sz w:val="22"/>
                <w:szCs w:val="22"/>
                <w:lang w:eastAsia="en-US"/>
              </w:rPr>
              <w:t>, розпорядники коштів</w:t>
            </w:r>
          </w:p>
        </w:tc>
      </w:tr>
      <w:tr w:rsidR="0086719D" w:rsidRPr="003D3212" w:rsidTr="00885356">
        <w:trPr>
          <w:trHeight w:val="1807"/>
        </w:trPr>
        <w:tc>
          <w:tcPr>
            <w:tcW w:w="510" w:type="dxa"/>
            <w:vMerge w:val="restart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24" w:type="dxa"/>
            <w:gridSpan w:val="2"/>
            <w:vMerge w:val="restart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липень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Про порядок використання коштів бюджету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D3212">
              <w:rPr>
                <w:sz w:val="22"/>
                <w:szCs w:val="22"/>
                <w:lang w:eastAsia="en-US"/>
              </w:rPr>
              <w:t xml:space="preserve">, наданих для фінансової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ідтримки громадським організаціям інвалідів і ветеранів у 202</w:t>
            </w:r>
            <w:r w:rsidRPr="003D3212">
              <w:rPr>
                <w:sz w:val="22"/>
                <w:szCs w:val="22"/>
                <w:lang w:val="uk-UA" w:eastAsia="en-US"/>
              </w:rPr>
              <w:t>2</w:t>
            </w:r>
            <w:r w:rsidRPr="003D3212">
              <w:rPr>
                <w:sz w:val="22"/>
                <w:szCs w:val="22"/>
                <w:lang w:eastAsia="en-US"/>
              </w:rPr>
              <w:t xml:space="preserve"> році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 xml:space="preserve">УСЗН, 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відповідні громадські організації інвалідів і ветеранів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УСЗН Алла ВОЛОШИНА</w:t>
            </w:r>
            <w:r w:rsidRPr="003D3212">
              <w:rPr>
                <w:sz w:val="22"/>
                <w:szCs w:val="22"/>
                <w:lang w:eastAsia="en-US"/>
              </w:rPr>
              <w:t>,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голови відповідних громадських організацій інваліді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 і ветеранів</w:t>
            </w:r>
          </w:p>
        </w:tc>
      </w:tr>
      <w:tr w:rsidR="0086719D" w:rsidRPr="003D3212" w:rsidTr="00885356">
        <w:trPr>
          <w:trHeight w:val="1961"/>
        </w:trPr>
        <w:tc>
          <w:tcPr>
            <w:tcW w:w="510" w:type="dxa"/>
            <w:vMerge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  <w:vMerge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Про фінансов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о-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 господарську діяльність комунальних підприємств міста за  перше півріччя 202</w:t>
            </w:r>
            <w:r w:rsidRPr="003D3212">
              <w:rPr>
                <w:sz w:val="22"/>
                <w:szCs w:val="22"/>
                <w:lang w:val="uk-UA" w:eastAsia="en-US"/>
              </w:rPr>
              <w:t>2</w:t>
            </w:r>
            <w:r w:rsidRPr="003D3212">
              <w:rPr>
                <w:sz w:val="22"/>
                <w:szCs w:val="22"/>
                <w:lang w:eastAsia="en-US"/>
              </w:rPr>
              <w:t xml:space="preserve"> року</w:t>
            </w:r>
          </w:p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6719D" w:rsidRPr="003D3212" w:rsidRDefault="0086719D" w:rsidP="00885356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відділ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торгівлі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торгівлі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Аналіз фінансування бюджетних установ за 2 квартал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  <w:r w:rsidRPr="003D3212">
              <w:rPr>
                <w:sz w:val="22"/>
                <w:szCs w:val="22"/>
                <w:lang w:eastAsia="en-US"/>
              </w:rPr>
              <w:t xml:space="preserve">, розпорядники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D3212">
              <w:rPr>
                <w:sz w:val="22"/>
                <w:szCs w:val="22"/>
                <w:lang w:eastAsia="en-US"/>
              </w:rPr>
              <w:t>коштів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серпень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highlight w:val="yellow"/>
                <w:lang w:eastAsia="en-US"/>
              </w:rPr>
            </w:pPr>
            <w:r w:rsidRPr="003D3212">
              <w:rPr>
                <w:sz w:val="22"/>
                <w:szCs w:val="22"/>
              </w:rPr>
              <w:t xml:space="preserve">Про стан виконання  бюджету </w:t>
            </w:r>
            <w:r w:rsidRPr="003D3212">
              <w:rPr>
                <w:sz w:val="22"/>
                <w:szCs w:val="22"/>
                <w:lang w:val="uk-UA"/>
              </w:rPr>
              <w:t xml:space="preserve">територіальної громади </w:t>
            </w:r>
            <w:r w:rsidRPr="003D3212">
              <w:rPr>
                <w:sz w:val="22"/>
                <w:szCs w:val="22"/>
              </w:rPr>
              <w:t xml:space="preserve">по </w:t>
            </w:r>
            <w:proofErr w:type="gramStart"/>
            <w:r w:rsidRPr="003D3212">
              <w:rPr>
                <w:sz w:val="22"/>
                <w:szCs w:val="22"/>
              </w:rPr>
              <w:t>п</w:t>
            </w:r>
            <w:proofErr w:type="gramEnd"/>
            <w:r w:rsidRPr="003D3212">
              <w:rPr>
                <w:sz w:val="22"/>
                <w:szCs w:val="22"/>
              </w:rPr>
              <w:t>ідсумках 1 півріччя</w:t>
            </w:r>
            <w:r w:rsidRPr="003D3212">
              <w:rPr>
                <w:sz w:val="22"/>
                <w:szCs w:val="22"/>
                <w:lang w:eastAsia="en-US"/>
              </w:rPr>
              <w:t xml:space="preserve"> 202</w:t>
            </w:r>
            <w:r w:rsidRPr="003D3212">
              <w:rPr>
                <w:sz w:val="22"/>
                <w:szCs w:val="22"/>
                <w:lang w:val="uk-UA" w:eastAsia="en-US"/>
              </w:rPr>
              <w:t>2</w:t>
            </w:r>
            <w:r w:rsidRPr="003D3212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фінансове 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управління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</w:p>
        </w:tc>
      </w:tr>
      <w:tr w:rsidR="0086719D" w:rsidRPr="003D3212" w:rsidTr="00885356">
        <w:trPr>
          <w:trHeight w:val="2088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вересень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стан реалізації плану з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ідготовки регуляторних актів у поточному році</w:t>
            </w:r>
          </w:p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відділ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торгівлі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торгівлі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жовтень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Аналіз фінансування бюджетних установ за 3 квартал 202</w:t>
            </w:r>
            <w:r w:rsidRPr="003D3212">
              <w:rPr>
                <w:sz w:val="22"/>
                <w:szCs w:val="22"/>
                <w:lang w:val="uk-UA" w:eastAsia="en-US"/>
              </w:rPr>
              <w:t>2</w:t>
            </w:r>
            <w:r w:rsidRPr="003D3212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  <w:r w:rsidRPr="003D3212">
              <w:rPr>
                <w:sz w:val="22"/>
                <w:szCs w:val="22"/>
                <w:lang w:eastAsia="en-US"/>
              </w:rPr>
              <w:t xml:space="preserve">, розпорядники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D3212">
              <w:rPr>
                <w:sz w:val="22"/>
                <w:szCs w:val="22"/>
                <w:lang w:eastAsia="en-US"/>
              </w:rPr>
              <w:t>коштів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 організаційні заходи щодо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ідготовки  до розгляду про</w:t>
            </w:r>
            <w:r w:rsidRPr="003D3212">
              <w:rPr>
                <w:sz w:val="22"/>
                <w:szCs w:val="22"/>
                <w:lang w:val="uk-UA" w:eastAsia="en-US"/>
              </w:rPr>
              <w:t>є</w:t>
            </w:r>
            <w:r w:rsidRPr="003D3212">
              <w:rPr>
                <w:sz w:val="22"/>
                <w:szCs w:val="22"/>
                <w:lang w:eastAsia="en-US"/>
              </w:rPr>
              <w:t>кту бюджету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D3212">
              <w:rPr>
                <w:sz w:val="22"/>
                <w:szCs w:val="22"/>
                <w:lang w:eastAsia="en-US"/>
              </w:rPr>
              <w:t xml:space="preserve"> на наступний рік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  голова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постійної </w:t>
            </w:r>
            <w:r w:rsidRPr="003D3212">
              <w:rPr>
                <w:sz w:val="22"/>
                <w:szCs w:val="22"/>
                <w:lang w:eastAsia="en-US"/>
              </w:rPr>
              <w:t>комі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ії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голова постійної комісії Неля ДАНАСІЄНКО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листопад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стан виконання бюджету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 w:rsidRPr="003D3212">
              <w:rPr>
                <w:sz w:val="22"/>
                <w:szCs w:val="22"/>
                <w:lang w:eastAsia="en-US"/>
              </w:rPr>
              <w:t xml:space="preserve">по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ідсумках 9 місяців 202</w:t>
            </w:r>
            <w:r w:rsidRPr="003D3212">
              <w:rPr>
                <w:sz w:val="22"/>
                <w:szCs w:val="22"/>
                <w:lang w:val="uk-UA" w:eastAsia="en-US"/>
              </w:rPr>
              <w:t>2</w:t>
            </w:r>
            <w:r w:rsidRPr="003D3212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Про потреби у видатках з бюджету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D3212">
              <w:rPr>
                <w:sz w:val="22"/>
                <w:szCs w:val="22"/>
                <w:lang w:eastAsia="en-US"/>
              </w:rPr>
              <w:t xml:space="preserve"> на 202</w:t>
            </w:r>
            <w:r w:rsidRPr="003D3212">
              <w:rPr>
                <w:sz w:val="22"/>
                <w:szCs w:val="22"/>
                <w:lang w:val="uk-UA" w:eastAsia="en-US"/>
              </w:rPr>
              <w:t>3</w:t>
            </w:r>
            <w:r w:rsidRPr="003D3212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ік (у розрізі головних розпорядників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D3212">
              <w:rPr>
                <w:sz w:val="22"/>
                <w:szCs w:val="22"/>
                <w:lang w:eastAsia="en-US"/>
              </w:rPr>
              <w:t>коштів)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розпорядники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D3212">
              <w:rPr>
                <w:sz w:val="22"/>
                <w:szCs w:val="22"/>
                <w:lang w:eastAsia="en-US"/>
              </w:rPr>
              <w:t>кошті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в</w:t>
            </w:r>
            <w:proofErr w:type="gramEnd"/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Про погодження про</w:t>
            </w:r>
            <w:r w:rsidRPr="003D3212">
              <w:rPr>
                <w:sz w:val="22"/>
                <w:szCs w:val="22"/>
                <w:lang w:val="uk-UA" w:eastAsia="en-US"/>
              </w:rPr>
              <w:t>є</w:t>
            </w:r>
            <w:r w:rsidRPr="003D3212">
              <w:rPr>
                <w:sz w:val="22"/>
                <w:szCs w:val="22"/>
                <w:lang w:eastAsia="en-US"/>
              </w:rPr>
              <w:t xml:space="preserve">кту програми економічного і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соц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іального розвитку </w:t>
            </w:r>
            <w:r w:rsidRPr="003D3212">
              <w:rPr>
                <w:sz w:val="22"/>
                <w:szCs w:val="22"/>
                <w:lang w:val="uk-UA" w:eastAsia="en-US"/>
              </w:rPr>
              <w:t>територіальної громади</w:t>
            </w:r>
            <w:r w:rsidRPr="003D3212">
              <w:rPr>
                <w:sz w:val="22"/>
                <w:szCs w:val="22"/>
                <w:lang w:eastAsia="en-US"/>
              </w:rPr>
              <w:t xml:space="preserve"> на 202</w:t>
            </w:r>
            <w:r w:rsidRPr="003D3212">
              <w:rPr>
                <w:sz w:val="22"/>
                <w:szCs w:val="22"/>
                <w:lang w:val="uk-UA" w:eastAsia="en-US"/>
              </w:rPr>
              <w:t>3</w:t>
            </w:r>
            <w:r w:rsidRPr="003D3212">
              <w:rPr>
                <w:sz w:val="22"/>
                <w:szCs w:val="22"/>
                <w:lang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lastRenderedPageBreak/>
              <w:t>рік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lastRenderedPageBreak/>
              <w:t>відділ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</w:t>
            </w:r>
            <w:r w:rsidRPr="003D3212">
              <w:rPr>
                <w:sz w:val="22"/>
                <w:szCs w:val="22"/>
                <w:lang w:eastAsia="en-US"/>
              </w:rPr>
              <w:lastRenderedPageBreak/>
              <w:t>торгівлі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lastRenderedPageBreak/>
              <w:t>начальник відділу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lastRenderedPageBreak/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торгівлі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D3212">
              <w:rPr>
                <w:b/>
                <w:sz w:val="22"/>
                <w:szCs w:val="22"/>
                <w:lang w:val="uk-UA"/>
              </w:rPr>
              <w:lastRenderedPageBreak/>
              <w:t>11</w:t>
            </w: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/>
              </w:rPr>
            </w:pPr>
            <w:r w:rsidRPr="003D3212">
              <w:rPr>
                <w:sz w:val="22"/>
                <w:szCs w:val="22"/>
                <w:lang w:val="uk-UA"/>
              </w:rPr>
              <w:t>грудень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погодження основних показників бюджету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 w:rsidRPr="003D3212">
              <w:rPr>
                <w:sz w:val="22"/>
                <w:szCs w:val="22"/>
                <w:lang w:eastAsia="en-US"/>
              </w:rPr>
              <w:t>на 202</w:t>
            </w:r>
            <w:r w:rsidRPr="003D3212">
              <w:rPr>
                <w:sz w:val="22"/>
                <w:szCs w:val="22"/>
                <w:lang w:val="uk-UA" w:eastAsia="en-US"/>
              </w:rPr>
              <w:t>3</w:t>
            </w:r>
            <w:r w:rsidRPr="003D3212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ік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3212">
              <w:rPr>
                <w:b/>
                <w:sz w:val="22"/>
                <w:szCs w:val="22"/>
                <w:lang w:val="uk-UA" w:eastAsia="en-US"/>
              </w:rPr>
              <w:t>щ</w:t>
            </w:r>
            <w:r>
              <w:rPr>
                <w:b/>
                <w:sz w:val="22"/>
                <w:szCs w:val="22"/>
                <w:lang w:eastAsia="en-US"/>
              </w:rPr>
              <w:t>оквартально</w:t>
            </w:r>
            <w:r w:rsidRPr="003D3212">
              <w:rPr>
                <w:b/>
                <w:sz w:val="22"/>
                <w:szCs w:val="22"/>
                <w:lang w:eastAsia="en-US"/>
              </w:rPr>
              <w:t>за потребою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стан виконання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ішень постійної комісії, прийнятих у поточному році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голова постійної комі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ії,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секретар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Знам’янської </w:t>
            </w:r>
            <w:r w:rsidRPr="003D3212">
              <w:rPr>
                <w:sz w:val="22"/>
                <w:szCs w:val="22"/>
                <w:lang w:eastAsia="en-US"/>
              </w:rPr>
              <w:t>міської ради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голова постійної комі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ії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>Неля</w:t>
            </w:r>
            <w:proofErr w:type="gramEnd"/>
            <w:r w:rsidRPr="003D3212">
              <w:rPr>
                <w:sz w:val="22"/>
                <w:szCs w:val="22"/>
                <w:lang w:val="uk-UA" w:eastAsia="en-US"/>
              </w:rPr>
              <w:t xml:space="preserve"> ДАНАСІЄНКО</w:t>
            </w:r>
            <w:r w:rsidRPr="003D3212">
              <w:rPr>
                <w:sz w:val="22"/>
                <w:szCs w:val="22"/>
                <w:lang w:eastAsia="en-US"/>
              </w:rPr>
              <w:t>,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секретар </w:t>
            </w:r>
            <w:r w:rsidRPr="003D3212">
              <w:rPr>
                <w:sz w:val="22"/>
                <w:szCs w:val="22"/>
                <w:lang w:val="uk-UA" w:eastAsia="en-US"/>
              </w:rPr>
              <w:t>Знам</w:t>
            </w:r>
            <w:r w:rsidRPr="003D3212">
              <w:rPr>
                <w:sz w:val="22"/>
                <w:szCs w:val="22"/>
                <w:lang w:val="uk-UA"/>
              </w:rPr>
              <w:t>’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янської </w:t>
            </w:r>
            <w:r w:rsidRPr="003D3212">
              <w:rPr>
                <w:sz w:val="22"/>
                <w:szCs w:val="22"/>
                <w:lang w:eastAsia="en-US"/>
              </w:rPr>
              <w:t>міської ради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 xml:space="preserve"> В</w:t>
            </w:r>
            <w:proofErr w:type="gramEnd"/>
            <w:r w:rsidRPr="003D3212">
              <w:rPr>
                <w:sz w:val="22"/>
                <w:szCs w:val="22"/>
                <w:lang w:val="uk-UA" w:eastAsia="en-US"/>
              </w:rPr>
              <w:t>ікторія ЗЕЛЕНСЬКА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3212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jc w:val="both"/>
              <w:rPr>
                <w:sz w:val="22"/>
                <w:szCs w:val="22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стан виконання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ішень міської ради, що знаходяться на контролі постійної комісії з питань бюджету, економічного розвитку</w:t>
            </w:r>
            <w:r w:rsidRPr="003D3212">
              <w:rPr>
                <w:sz w:val="22"/>
                <w:szCs w:val="22"/>
              </w:rPr>
              <w:t xml:space="preserve">, споживчого ринку та підприємництва 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голова постійної комі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ії,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секретар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Знам’янської </w:t>
            </w:r>
            <w:r w:rsidRPr="003D3212">
              <w:rPr>
                <w:sz w:val="22"/>
                <w:szCs w:val="22"/>
                <w:lang w:eastAsia="en-US"/>
              </w:rPr>
              <w:t>міської ради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голова постійної комі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ії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>Неля</w:t>
            </w:r>
            <w:proofErr w:type="gramEnd"/>
            <w:r w:rsidRPr="003D3212">
              <w:rPr>
                <w:sz w:val="22"/>
                <w:szCs w:val="22"/>
                <w:lang w:val="uk-UA" w:eastAsia="en-US"/>
              </w:rPr>
              <w:t xml:space="preserve"> ДАНАСІЄНКО</w:t>
            </w:r>
            <w:r w:rsidRPr="003D3212">
              <w:rPr>
                <w:sz w:val="22"/>
                <w:szCs w:val="22"/>
                <w:lang w:eastAsia="en-US"/>
              </w:rPr>
              <w:t>,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секретар </w:t>
            </w:r>
            <w:r w:rsidRPr="003D3212">
              <w:rPr>
                <w:sz w:val="22"/>
                <w:szCs w:val="22"/>
                <w:lang w:val="uk-UA" w:eastAsia="en-US"/>
              </w:rPr>
              <w:t>Знам</w:t>
            </w:r>
            <w:r w:rsidRPr="003D3212">
              <w:rPr>
                <w:sz w:val="22"/>
                <w:szCs w:val="22"/>
                <w:lang w:val="uk-UA"/>
              </w:rPr>
              <w:t>’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янської </w:t>
            </w:r>
            <w:r w:rsidRPr="003D3212">
              <w:rPr>
                <w:sz w:val="22"/>
                <w:szCs w:val="22"/>
                <w:lang w:eastAsia="en-US"/>
              </w:rPr>
              <w:t>міської ради</w:t>
            </w:r>
            <w:proofErr w:type="gramStart"/>
            <w:r w:rsidRPr="003D3212">
              <w:rPr>
                <w:sz w:val="22"/>
                <w:szCs w:val="22"/>
                <w:lang w:val="uk-UA" w:eastAsia="en-US"/>
              </w:rPr>
              <w:t xml:space="preserve"> В</w:t>
            </w:r>
            <w:proofErr w:type="gramEnd"/>
            <w:r w:rsidRPr="003D3212">
              <w:rPr>
                <w:sz w:val="22"/>
                <w:szCs w:val="22"/>
                <w:lang w:val="uk-UA" w:eastAsia="en-US"/>
              </w:rPr>
              <w:t>ікторія ЗЕЛЕНСЬКА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3212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стан виконання Програми економічного </w:t>
            </w:r>
            <w:r w:rsidRPr="003D3212">
              <w:rPr>
                <w:sz w:val="22"/>
                <w:szCs w:val="22"/>
                <w:lang w:val="uk-UA" w:eastAsia="en-US"/>
              </w:rPr>
              <w:t>і</w:t>
            </w:r>
            <w:r w:rsidRPr="003D3212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соц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іального розвитку міста на 202</w:t>
            </w:r>
            <w:r w:rsidRPr="003D3212">
              <w:rPr>
                <w:sz w:val="22"/>
                <w:szCs w:val="22"/>
                <w:lang w:val="uk-UA" w:eastAsia="en-US"/>
              </w:rPr>
              <w:t>2</w:t>
            </w:r>
            <w:r w:rsidRPr="003D3212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відділ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торгівлі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торгівлі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86719D" w:rsidRPr="00D0437F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3212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фінансово-господарську діяльність комунальних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>ідприємств міста та рух коштів на їх рахунках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керівники комунальних 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ідприємств,  </w:t>
            </w:r>
          </w:p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відділ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торгівлі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 xml:space="preserve">керівник КП «Знам’янський ККП» Олег ЧЕРНЯВСЬКИЙ </w:t>
            </w:r>
          </w:p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3D3212">
              <w:rPr>
                <w:sz w:val="22"/>
                <w:szCs w:val="22"/>
                <w:lang w:val="uk-UA"/>
              </w:rPr>
              <w:t>’</w:t>
            </w:r>
            <w:r w:rsidRPr="003D3212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Л</w:t>
            </w:r>
            <w:r w:rsidRPr="003D3212"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D3212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підприємництва, </w:t>
            </w:r>
            <w:r w:rsidRPr="003D3212">
              <w:rPr>
                <w:sz w:val="22"/>
                <w:szCs w:val="22"/>
                <w:lang w:eastAsia="en-US"/>
              </w:rPr>
              <w:t>промисловості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</w:t>
            </w:r>
            <w:r w:rsidRPr="003D3212">
              <w:rPr>
                <w:sz w:val="22"/>
                <w:szCs w:val="22"/>
                <w:lang w:eastAsia="en-US"/>
              </w:rPr>
              <w:t xml:space="preserve"> та торгівлі</w:t>
            </w:r>
            <w:r w:rsidRPr="003D3212">
              <w:rPr>
                <w:sz w:val="22"/>
                <w:szCs w:val="22"/>
                <w:lang w:val="uk-UA" w:eastAsia="en-US"/>
              </w:rPr>
              <w:t xml:space="preserve"> Інна КУЗІНА,</w:t>
            </w:r>
          </w:p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 xml:space="preserve">директор КНП «Знам’янська  міська лікарня ім.А.В.Лисенка» Руслан ПУГКАРЕНКО, в.о.директора </w:t>
            </w:r>
            <w:r w:rsidRPr="003D3212">
              <w:rPr>
                <w:sz w:val="22"/>
                <w:szCs w:val="22"/>
                <w:lang w:val="uk-UA" w:eastAsia="en-US"/>
              </w:rPr>
              <w:lastRenderedPageBreak/>
              <w:t>КНП «ЗМЦПМДСД» Микола КОНОВАЛЕНКО</w:t>
            </w:r>
          </w:p>
        </w:tc>
      </w:tr>
      <w:tr w:rsidR="0086719D" w:rsidRPr="003D3212" w:rsidTr="00885356">
        <w:trPr>
          <w:trHeight w:val="247"/>
        </w:trPr>
        <w:tc>
          <w:tcPr>
            <w:tcW w:w="510" w:type="dxa"/>
          </w:tcPr>
          <w:p w:rsidR="0086719D" w:rsidRPr="003D3212" w:rsidRDefault="0086719D" w:rsidP="0088535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3212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4" w:type="dxa"/>
            <w:gridSpan w:val="2"/>
          </w:tcPr>
          <w:p w:rsidR="0086719D" w:rsidRPr="003D3212" w:rsidRDefault="0086719D" w:rsidP="00885356">
            <w:pPr>
              <w:spacing w:line="276" w:lineRule="auto"/>
              <w:jc w:val="both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 xml:space="preserve">Про стан виконання Програми Громадського бюджету </w:t>
            </w:r>
            <w:r w:rsidRPr="003D3212">
              <w:rPr>
                <w:sz w:val="22"/>
                <w:szCs w:val="22"/>
                <w:lang w:val="uk-UA" w:eastAsia="en-US"/>
              </w:rPr>
              <w:t>Знам’янської міської територіальної громади</w:t>
            </w:r>
          </w:p>
        </w:tc>
        <w:tc>
          <w:tcPr>
            <w:tcW w:w="2687" w:type="dxa"/>
          </w:tcPr>
          <w:p w:rsidR="0086719D" w:rsidRPr="003D3212" w:rsidRDefault="0086719D" w:rsidP="0088535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головні розпорядники бюджетних коштів, що здійснюють фінансування заходів по  Програмі Громадського бюджету Знам’янської міської територіальної громади</w:t>
            </w:r>
          </w:p>
        </w:tc>
        <w:tc>
          <w:tcPr>
            <w:tcW w:w="1988" w:type="dxa"/>
          </w:tcPr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eastAsia="en-US"/>
              </w:rPr>
            </w:pPr>
            <w:r w:rsidRPr="003D3212"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  <w:r w:rsidRPr="003D3212">
              <w:rPr>
                <w:sz w:val="22"/>
                <w:szCs w:val="22"/>
                <w:lang w:eastAsia="en-US"/>
              </w:rPr>
              <w:t>,</w:t>
            </w:r>
          </w:p>
          <w:p w:rsidR="0086719D" w:rsidRPr="003D3212" w:rsidRDefault="0086719D" w:rsidP="00885356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D3212">
              <w:rPr>
                <w:sz w:val="22"/>
                <w:szCs w:val="22"/>
                <w:lang w:eastAsia="en-US"/>
              </w:rPr>
              <w:t>головні розпорядники бюджетних коштів, що здійснюють фінансування заході</w:t>
            </w:r>
            <w:proofErr w:type="gramStart"/>
            <w:r w:rsidRPr="003D3212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3D3212">
              <w:rPr>
                <w:sz w:val="22"/>
                <w:szCs w:val="22"/>
                <w:lang w:eastAsia="en-US"/>
              </w:rPr>
              <w:t xml:space="preserve"> по  Програмі Громадського бюджету </w:t>
            </w:r>
            <w:r w:rsidRPr="003D3212">
              <w:rPr>
                <w:sz w:val="22"/>
                <w:szCs w:val="22"/>
                <w:lang w:val="uk-UA" w:eastAsia="en-US"/>
              </w:rPr>
              <w:t>Знам’янської міської територіальної громади</w:t>
            </w:r>
          </w:p>
        </w:tc>
      </w:tr>
    </w:tbl>
    <w:p w:rsidR="0086719D" w:rsidRPr="003D3212" w:rsidRDefault="0086719D" w:rsidP="0086719D">
      <w:pPr>
        <w:rPr>
          <w:sz w:val="22"/>
          <w:szCs w:val="22"/>
        </w:rPr>
      </w:pPr>
    </w:p>
    <w:p w:rsidR="003C16D3" w:rsidRDefault="003C16D3">
      <w:bookmarkStart w:id="0" w:name="_GoBack"/>
      <w:bookmarkEnd w:id="0"/>
    </w:p>
    <w:sectPr w:rsidR="003C1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0F45F2"/>
    <w:multiLevelType w:val="hybridMultilevel"/>
    <w:tmpl w:val="52202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19D"/>
    <w:rsid w:val="003C16D3"/>
    <w:rsid w:val="0086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71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7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2022-01-26T09:15:00Z</dcterms:created>
  <dcterms:modified xsi:type="dcterms:W3CDTF">2022-01-26T09:15:00Z</dcterms:modified>
</cp:coreProperties>
</file>