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C14" w:rsidRPr="009056E2" w:rsidRDefault="00C05C14" w:rsidP="00C05C14">
      <w:pPr>
        <w:tabs>
          <w:tab w:val="left" w:pos="180"/>
          <w:tab w:val="left" w:pos="4860"/>
        </w:tabs>
        <w:jc w:val="right"/>
        <w:rPr>
          <w:b/>
          <w:sz w:val="32"/>
          <w:lang w:val="uk-UA"/>
        </w:rPr>
      </w:pPr>
      <w:r w:rsidRPr="00B84CC8">
        <w:rPr>
          <w:b/>
          <w:sz w:val="28"/>
          <w:lang w:val="uk-UA"/>
        </w:rPr>
        <w:t xml:space="preserve">ПРОЄКТ </w:t>
      </w:r>
    </w:p>
    <w:p w:rsidR="00C05C14" w:rsidRPr="00240D1B" w:rsidRDefault="00C05C14" w:rsidP="00C05C14">
      <w:pPr>
        <w:tabs>
          <w:tab w:val="left" w:pos="180"/>
          <w:tab w:val="left" w:pos="4860"/>
        </w:tabs>
        <w:jc w:val="right"/>
        <w:rPr>
          <w:b/>
          <w:lang w:val="uk-UA"/>
        </w:rPr>
      </w:pPr>
    </w:p>
    <w:p w:rsidR="00C05C14" w:rsidRDefault="00C05C14" w:rsidP="00C05C14">
      <w:pPr>
        <w:pStyle w:val="a4"/>
        <w:jc w:val="center"/>
        <w:rPr>
          <w:b/>
        </w:rPr>
      </w:pPr>
      <w:r w:rsidRPr="00992D56">
        <w:rPr>
          <w:b/>
        </w:rPr>
        <w:t>ПОЯСНЮВАЛЬНА ЗАПИСКА</w:t>
      </w:r>
    </w:p>
    <w:p w:rsidR="00C05C14" w:rsidRDefault="00C05C14" w:rsidP="00C05C14">
      <w:pPr>
        <w:jc w:val="center"/>
        <w:rPr>
          <w:lang w:val="uk-UA" w:eastAsia="ko-KR"/>
        </w:rPr>
      </w:pPr>
      <w:r>
        <w:rPr>
          <w:lang w:val="uk-UA" w:eastAsia="ko-KR"/>
        </w:rPr>
        <w:t xml:space="preserve">до </w:t>
      </w:r>
      <w:proofErr w:type="spellStart"/>
      <w:r>
        <w:rPr>
          <w:lang w:val="uk-UA" w:eastAsia="ko-KR"/>
        </w:rPr>
        <w:t>проєкту</w:t>
      </w:r>
      <w:proofErr w:type="spellEnd"/>
      <w:r>
        <w:rPr>
          <w:lang w:val="uk-UA" w:eastAsia="ko-KR"/>
        </w:rPr>
        <w:t xml:space="preserve"> рішення міської ради «</w:t>
      </w:r>
      <w:r>
        <w:rPr>
          <w:lang w:val="uk-UA"/>
        </w:rPr>
        <w:t xml:space="preserve">Про повноваження щодо приватизації   житлового фонду військової частини А 1201 в селі </w:t>
      </w:r>
      <w:proofErr w:type="spellStart"/>
      <w:r>
        <w:rPr>
          <w:lang w:val="uk-UA"/>
        </w:rPr>
        <w:t>Богданівка</w:t>
      </w:r>
      <w:proofErr w:type="spellEnd"/>
      <w:r>
        <w:rPr>
          <w:lang w:val="uk-UA"/>
        </w:rPr>
        <w:t>»</w:t>
      </w:r>
    </w:p>
    <w:p w:rsidR="00C05C14" w:rsidRPr="00992D56" w:rsidRDefault="00C05C14" w:rsidP="00C05C14">
      <w:pPr>
        <w:rPr>
          <w:lang w:val="uk-UA" w:eastAsia="ko-KR"/>
        </w:rPr>
      </w:pPr>
    </w:p>
    <w:p w:rsidR="00C05C14" w:rsidRPr="00116B18" w:rsidRDefault="00C05C14" w:rsidP="00C05C14">
      <w:pPr>
        <w:pStyle w:val="a6"/>
        <w:numPr>
          <w:ilvl w:val="0"/>
          <w:numId w:val="1"/>
        </w:numPr>
        <w:ind w:right="0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Характеристика стану речей в галузі, що врегульовує це рішення</w:t>
      </w:r>
      <w:r w:rsidRPr="00992D56">
        <w:rPr>
          <w:sz w:val="24"/>
          <w:szCs w:val="24"/>
          <w:lang w:eastAsia="ko-KR"/>
        </w:rPr>
        <w:t>:</w:t>
      </w:r>
      <w:r w:rsidRPr="00992D56">
        <w:rPr>
          <w:sz w:val="24"/>
          <w:szCs w:val="24"/>
        </w:rPr>
        <w:t xml:space="preserve"> </w:t>
      </w:r>
      <w:r w:rsidRPr="00116B18">
        <w:rPr>
          <w:sz w:val="24"/>
          <w:szCs w:val="24"/>
          <w:lang w:eastAsia="ko-KR"/>
        </w:rPr>
        <w:t>підготовка та прийняття рішення для подальшої приватизації житлового фонду військової частини А 1201</w:t>
      </w:r>
      <w:r>
        <w:rPr>
          <w:sz w:val="24"/>
          <w:szCs w:val="24"/>
          <w:lang w:eastAsia="ko-KR"/>
        </w:rPr>
        <w:t>.</w:t>
      </w:r>
    </w:p>
    <w:p w:rsidR="00C05C14" w:rsidRPr="00116B18" w:rsidRDefault="00C05C14" w:rsidP="00C05C14">
      <w:pPr>
        <w:pStyle w:val="a6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Потреба і мета прийняття рішення</w:t>
      </w:r>
      <w:r w:rsidRPr="00992D56">
        <w:rPr>
          <w:sz w:val="24"/>
          <w:szCs w:val="24"/>
          <w:lang w:eastAsia="ko-KR"/>
        </w:rPr>
        <w:t xml:space="preserve">: </w:t>
      </w:r>
      <w:r w:rsidRPr="00116B18">
        <w:rPr>
          <w:sz w:val="24"/>
          <w:szCs w:val="24"/>
          <w:lang w:eastAsia="ko-KR"/>
        </w:rPr>
        <w:t>з метою приватизації та оформлення права власності на житлові квартири колишніми військовослужбовцями</w:t>
      </w:r>
      <w:r>
        <w:rPr>
          <w:sz w:val="24"/>
          <w:szCs w:val="24"/>
          <w:lang w:eastAsia="ko-KR"/>
        </w:rPr>
        <w:t>,</w:t>
      </w:r>
      <w:r w:rsidRPr="00116B18">
        <w:rPr>
          <w:sz w:val="24"/>
          <w:szCs w:val="24"/>
          <w:lang w:eastAsia="ko-KR"/>
        </w:rPr>
        <w:t xml:space="preserve"> які після звільнення з військової служби залишилися постійно проживати зі своїми сім’ями в даному житлі.</w:t>
      </w:r>
    </w:p>
    <w:p w:rsidR="00C05C14" w:rsidRPr="00116B18" w:rsidRDefault="00C05C14" w:rsidP="00C05C14">
      <w:pPr>
        <w:pStyle w:val="a6"/>
        <w:numPr>
          <w:ilvl w:val="0"/>
          <w:numId w:val="1"/>
        </w:numPr>
        <w:ind w:left="709" w:right="0" w:hanging="426"/>
        <w:rPr>
          <w:b/>
          <w:sz w:val="24"/>
          <w:szCs w:val="24"/>
          <w:lang w:eastAsia="ko-KR"/>
        </w:rPr>
      </w:pPr>
      <w:r w:rsidRPr="00992D56">
        <w:rPr>
          <w:b/>
          <w:sz w:val="24"/>
          <w:szCs w:val="24"/>
          <w:lang w:eastAsia="ko-KR"/>
        </w:rPr>
        <w:t xml:space="preserve">Прогнозовані суспільні, економічні, фінансові та юридичні наслідки прийняття рішення: </w:t>
      </w:r>
      <w:r w:rsidRPr="00116B18">
        <w:rPr>
          <w:sz w:val="24"/>
          <w:szCs w:val="24"/>
          <w:lang w:eastAsia="ko-KR"/>
        </w:rPr>
        <w:t xml:space="preserve">отримання права </w:t>
      </w:r>
      <w:r>
        <w:rPr>
          <w:sz w:val="24"/>
          <w:szCs w:val="24"/>
          <w:lang w:eastAsia="ko-KR"/>
        </w:rPr>
        <w:t>приватної власності на квартири</w:t>
      </w:r>
      <w:r w:rsidRPr="00116B18">
        <w:rPr>
          <w:sz w:val="24"/>
          <w:szCs w:val="24"/>
          <w:lang w:eastAsia="ko-KR"/>
        </w:rPr>
        <w:t xml:space="preserve"> та  розпорядження власниками приватизованих квартир на свій розсуд</w:t>
      </w:r>
      <w:r>
        <w:rPr>
          <w:sz w:val="24"/>
          <w:szCs w:val="24"/>
          <w:lang w:eastAsia="ko-KR"/>
        </w:rPr>
        <w:t>.</w:t>
      </w:r>
    </w:p>
    <w:p w:rsidR="00C05C14" w:rsidRPr="00992D56" w:rsidRDefault="00C05C14" w:rsidP="00C05C14">
      <w:pPr>
        <w:pStyle w:val="a6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 xml:space="preserve">Механізм виконання рішення: </w:t>
      </w:r>
      <w:r w:rsidRPr="00992D56">
        <w:rPr>
          <w:sz w:val="24"/>
          <w:szCs w:val="24"/>
          <w:lang w:eastAsia="ko-KR"/>
        </w:rPr>
        <w:t xml:space="preserve">прийняття рішення </w:t>
      </w:r>
      <w:proofErr w:type="spellStart"/>
      <w:r w:rsidRPr="00992D56">
        <w:rPr>
          <w:sz w:val="24"/>
          <w:szCs w:val="24"/>
          <w:lang w:eastAsia="ko-KR"/>
        </w:rPr>
        <w:t>Знам’янською</w:t>
      </w:r>
      <w:proofErr w:type="spellEnd"/>
      <w:r w:rsidRPr="00992D56">
        <w:rPr>
          <w:sz w:val="24"/>
          <w:szCs w:val="24"/>
          <w:lang w:eastAsia="ko-KR"/>
        </w:rPr>
        <w:t xml:space="preserve"> м</w:t>
      </w:r>
      <w:r>
        <w:rPr>
          <w:sz w:val="24"/>
          <w:szCs w:val="24"/>
          <w:lang w:eastAsia="ko-KR"/>
        </w:rPr>
        <w:t xml:space="preserve">іською радою та реєстрація права власності на житлові квартири. </w:t>
      </w:r>
    </w:p>
    <w:p w:rsidR="00C05C14" w:rsidRPr="00992D56" w:rsidRDefault="00C05C14" w:rsidP="00C05C14">
      <w:pPr>
        <w:pStyle w:val="a6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Порівняльна таблиця змін (у випадку, якщо проектом  рішення пропонується внести зміни до існуючого рішення ради): </w:t>
      </w:r>
      <w:r w:rsidRPr="00992D56">
        <w:rPr>
          <w:sz w:val="24"/>
          <w:szCs w:val="24"/>
        </w:rPr>
        <w:t>не потребує.</w:t>
      </w:r>
    </w:p>
    <w:p w:rsidR="00C05C14" w:rsidRPr="00116B18" w:rsidRDefault="00C05C14" w:rsidP="00C05C14">
      <w:pPr>
        <w:pStyle w:val="a6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оприлюднення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назва, електронного надання, або іншого місця оприлюднення: </w:t>
      </w:r>
      <w:r w:rsidRPr="00116B18">
        <w:rPr>
          <w:sz w:val="24"/>
          <w:szCs w:val="24"/>
        </w:rPr>
        <w:t>«___»_________2021р.</w:t>
      </w:r>
    </w:p>
    <w:p w:rsidR="00C05C14" w:rsidRPr="00116B18" w:rsidRDefault="00C05C14" w:rsidP="00C05C14">
      <w:pPr>
        <w:pStyle w:val="a6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Дата, підпис та ПІБ суб’єкту подання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рішення: </w:t>
      </w:r>
      <w:r>
        <w:rPr>
          <w:sz w:val="24"/>
          <w:szCs w:val="24"/>
        </w:rPr>
        <w:t>юридичний</w:t>
      </w:r>
      <w:r w:rsidRPr="00116B18">
        <w:rPr>
          <w:sz w:val="24"/>
          <w:szCs w:val="24"/>
        </w:rPr>
        <w:t xml:space="preserve"> відділ</w:t>
      </w:r>
      <w:r>
        <w:rPr>
          <w:sz w:val="24"/>
          <w:szCs w:val="24"/>
        </w:rPr>
        <w:t xml:space="preserve">  </w:t>
      </w:r>
    </w:p>
    <w:p w:rsidR="00C05C14" w:rsidRPr="00116B18" w:rsidRDefault="00C05C14" w:rsidP="00C05C14">
      <w:pPr>
        <w:pStyle w:val="a6"/>
        <w:ind w:left="709" w:right="0" w:firstLine="0"/>
        <w:rPr>
          <w:b/>
          <w:sz w:val="24"/>
          <w:szCs w:val="24"/>
        </w:rPr>
      </w:pPr>
      <w:r w:rsidRPr="00116B18">
        <w:rPr>
          <w:sz w:val="24"/>
          <w:szCs w:val="24"/>
        </w:rPr>
        <w:t>04.</w:t>
      </w:r>
      <w:r>
        <w:rPr>
          <w:sz w:val="24"/>
          <w:szCs w:val="24"/>
        </w:rPr>
        <w:t>11.2021р.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16B18">
        <w:rPr>
          <w:sz w:val="24"/>
          <w:szCs w:val="24"/>
        </w:rPr>
        <w:t>Юрій ДАНІЛЬЧЕНКО</w:t>
      </w:r>
    </w:p>
    <w:p w:rsidR="00C05C14" w:rsidRPr="00992D56" w:rsidRDefault="00C05C14" w:rsidP="00C05C14">
      <w:pPr>
        <w:pStyle w:val="a6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отримання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992D56">
        <w:rPr>
          <w:b/>
          <w:sz w:val="24"/>
          <w:szCs w:val="24"/>
        </w:rPr>
        <w:tab/>
        <w:t xml:space="preserve">        </w:t>
      </w:r>
    </w:p>
    <w:p w:rsidR="00C05C14" w:rsidRDefault="00C05C14" w:rsidP="00C05C14">
      <w:pPr>
        <w:ind w:firstLine="708"/>
        <w:rPr>
          <w:lang w:val="uk-UA"/>
        </w:rPr>
      </w:pPr>
      <w:r>
        <w:rPr>
          <w:bCs/>
          <w:lang w:val="uk-UA"/>
        </w:rPr>
        <w:t xml:space="preserve">05.11.2021р.                      </w:t>
      </w:r>
      <w:r w:rsidRPr="001D01CC">
        <w:rPr>
          <w:bCs/>
          <w:lang w:val="uk-UA"/>
        </w:rPr>
        <w:t xml:space="preserve">      </w:t>
      </w:r>
      <w:r>
        <w:rPr>
          <w:bCs/>
          <w:lang w:val="uk-UA"/>
        </w:rPr>
        <w:t xml:space="preserve">      </w:t>
      </w:r>
      <w:r w:rsidRPr="001D01CC">
        <w:rPr>
          <w:bCs/>
          <w:lang w:val="uk-UA"/>
        </w:rPr>
        <w:t xml:space="preserve"> </w:t>
      </w:r>
      <w:r w:rsidRPr="00992D56">
        <w:rPr>
          <w:b/>
          <w:bCs/>
          <w:lang w:val="uk-UA"/>
        </w:rPr>
        <w:t xml:space="preserve">    </w:t>
      </w:r>
      <w:r w:rsidRPr="00992D56">
        <w:rPr>
          <w:bCs/>
          <w:lang w:val="uk-UA"/>
        </w:rPr>
        <w:t>Вікторія ЗЕЛЕНСЬКА</w:t>
      </w:r>
      <w:r w:rsidRPr="00992D56">
        <w:rPr>
          <w:b/>
          <w:bCs/>
          <w:lang w:val="uk-UA"/>
        </w:rPr>
        <w:tab/>
      </w:r>
      <w:r>
        <w:rPr>
          <w:lang w:val="uk-UA"/>
        </w:rPr>
        <w:t xml:space="preserve">          </w:t>
      </w:r>
    </w:p>
    <w:p w:rsidR="00C05C14" w:rsidRDefault="00C05C14" w:rsidP="00C05C14">
      <w:pPr>
        <w:rPr>
          <w:lang w:val="uk-UA"/>
        </w:rPr>
      </w:pPr>
    </w:p>
    <w:p w:rsidR="00C05C14" w:rsidRPr="008F29BD" w:rsidRDefault="00C05C14" w:rsidP="00C05C14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C05C14" w:rsidRPr="008F29BD" w:rsidRDefault="00C05C14" w:rsidP="00C05C14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C05C14" w:rsidRPr="008F29BD" w:rsidRDefault="00C05C14" w:rsidP="00C05C14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C05C14" w:rsidRPr="008F29BD" w:rsidRDefault="00C05C14" w:rsidP="00C05C14">
      <w:pPr>
        <w:jc w:val="center"/>
        <w:rPr>
          <w:b/>
          <w:lang w:val="uk-UA"/>
        </w:rPr>
      </w:pPr>
    </w:p>
    <w:p w:rsidR="00C05C14" w:rsidRPr="008F29BD" w:rsidRDefault="00C05C14" w:rsidP="00C05C14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C05C14" w:rsidRPr="008F29BD" w:rsidRDefault="00C05C14" w:rsidP="00C05C14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C05C14" w:rsidRPr="008F29BD" w:rsidRDefault="00C05C14" w:rsidP="00C05C14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 xml:space="preserve">№ </w:t>
      </w:r>
    </w:p>
    <w:p w:rsidR="00C05C14" w:rsidRPr="008F29BD" w:rsidRDefault="00C05C14" w:rsidP="00C05C14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C05C14" w:rsidRDefault="00C05C14" w:rsidP="00C05C14">
      <w:pPr>
        <w:rPr>
          <w:lang w:val="uk-UA"/>
        </w:rPr>
      </w:pPr>
    </w:p>
    <w:p w:rsidR="00C05C14" w:rsidRDefault="00C05C14" w:rsidP="00C05C14">
      <w:pPr>
        <w:tabs>
          <w:tab w:val="left" w:pos="540"/>
        </w:tabs>
        <w:rPr>
          <w:lang w:val="uk-UA"/>
        </w:rPr>
      </w:pPr>
      <w:r>
        <w:rPr>
          <w:lang w:val="uk-UA"/>
        </w:rPr>
        <w:t>Про повноваження щодо приватизації</w:t>
      </w:r>
    </w:p>
    <w:p w:rsidR="00C05C14" w:rsidRDefault="00C05C14" w:rsidP="00C05C14">
      <w:pPr>
        <w:tabs>
          <w:tab w:val="left" w:pos="540"/>
        </w:tabs>
        <w:rPr>
          <w:lang w:val="uk-UA"/>
        </w:rPr>
      </w:pPr>
      <w:r>
        <w:rPr>
          <w:lang w:val="uk-UA"/>
        </w:rPr>
        <w:t>житлового фонду військової частини</w:t>
      </w:r>
    </w:p>
    <w:p w:rsidR="00C05C14" w:rsidRPr="00A3488C" w:rsidRDefault="00C05C14" w:rsidP="00C05C14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А 1201 в селі </w:t>
      </w:r>
      <w:proofErr w:type="spellStart"/>
      <w:r>
        <w:rPr>
          <w:lang w:val="uk-UA"/>
        </w:rPr>
        <w:t>Богданівка</w:t>
      </w:r>
      <w:proofErr w:type="spellEnd"/>
    </w:p>
    <w:p w:rsidR="00C05C14" w:rsidRDefault="00C05C14" w:rsidP="00C05C14">
      <w:pPr>
        <w:tabs>
          <w:tab w:val="left" w:pos="540"/>
        </w:tabs>
        <w:rPr>
          <w:lang w:val="uk-UA"/>
        </w:rPr>
      </w:pPr>
    </w:p>
    <w:p w:rsidR="00C05C14" w:rsidRDefault="00C05C14" w:rsidP="00C05C14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Рішенням виконавчого комітету </w:t>
      </w:r>
      <w:proofErr w:type="spellStart"/>
      <w:r>
        <w:rPr>
          <w:lang w:val="uk-UA"/>
        </w:rPr>
        <w:t>Суботцівської</w:t>
      </w:r>
      <w:proofErr w:type="spellEnd"/>
      <w:r>
        <w:rPr>
          <w:lang w:val="uk-UA"/>
        </w:rPr>
        <w:t xml:space="preserve"> сільської ради Кропивницького району Кіровоградської області від 25 жовтня 2021 року №203 «Про передачу повноважень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по приватизації житлових квартир ВЧ А 1201», на підставі Закону України «Про співробітництво територіальних громад», передано повноваження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Кіровоградської області по проведенню приватизації житлового фонду ВЧ А 1201 в селі </w:t>
      </w:r>
      <w:proofErr w:type="spellStart"/>
      <w:r>
        <w:rPr>
          <w:lang w:val="uk-UA"/>
        </w:rPr>
        <w:t>Богданівка</w:t>
      </w:r>
      <w:proofErr w:type="spellEnd"/>
      <w:r>
        <w:rPr>
          <w:lang w:val="uk-UA"/>
        </w:rPr>
        <w:t xml:space="preserve"> по вул. Перемоги.</w:t>
      </w:r>
    </w:p>
    <w:p w:rsidR="00C05C14" w:rsidRDefault="00C05C14" w:rsidP="00C05C14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Названі повноваження сільська рада  передала у зв’язку з відсутністю на території </w:t>
      </w:r>
      <w:proofErr w:type="spellStart"/>
      <w:r>
        <w:rPr>
          <w:lang w:val="uk-UA"/>
        </w:rPr>
        <w:t>Суботцівської</w:t>
      </w:r>
      <w:proofErr w:type="spellEnd"/>
      <w:r>
        <w:rPr>
          <w:lang w:val="uk-UA"/>
        </w:rPr>
        <w:t xml:space="preserve"> сільської ради  органу приватизації.</w:t>
      </w:r>
    </w:p>
    <w:p w:rsidR="00C05C14" w:rsidRDefault="00C05C14" w:rsidP="00C05C14">
      <w:pPr>
        <w:tabs>
          <w:tab w:val="left" w:pos="900"/>
        </w:tabs>
        <w:jc w:val="both"/>
        <w:rPr>
          <w:lang w:val="uk-UA" w:eastAsia="ko-KR"/>
        </w:rPr>
      </w:pPr>
      <w:r>
        <w:rPr>
          <w:lang w:val="uk-UA" w:eastAsia="ko-KR"/>
        </w:rPr>
        <w:tab/>
        <w:t xml:space="preserve">Враховуючи вищевикладене, керуючись ст.26 Закону України «Про місцеве самоврядування в Україні», </w:t>
      </w:r>
      <w:proofErr w:type="spellStart"/>
      <w:r>
        <w:rPr>
          <w:lang w:val="uk-UA" w:eastAsia="ko-KR"/>
        </w:rPr>
        <w:t>Знам’янська</w:t>
      </w:r>
      <w:proofErr w:type="spellEnd"/>
      <w:r>
        <w:rPr>
          <w:lang w:val="uk-UA" w:eastAsia="ko-KR"/>
        </w:rPr>
        <w:t xml:space="preserve"> міська рада </w:t>
      </w:r>
    </w:p>
    <w:p w:rsidR="00C05C14" w:rsidRDefault="00C05C14" w:rsidP="00C05C14">
      <w:pPr>
        <w:tabs>
          <w:tab w:val="left" w:pos="900"/>
        </w:tabs>
        <w:jc w:val="both"/>
        <w:rPr>
          <w:lang w:val="uk-UA" w:eastAsia="ko-KR"/>
        </w:rPr>
      </w:pPr>
    </w:p>
    <w:p w:rsidR="00C05C14" w:rsidRDefault="00C05C14" w:rsidP="00C05C14">
      <w:pPr>
        <w:tabs>
          <w:tab w:val="left" w:pos="900"/>
        </w:tabs>
        <w:jc w:val="center"/>
        <w:rPr>
          <w:b/>
          <w:bCs/>
          <w:sz w:val="26"/>
          <w:lang w:val="uk-UA"/>
        </w:rPr>
      </w:pPr>
      <w:r>
        <w:rPr>
          <w:b/>
          <w:bCs/>
          <w:sz w:val="26"/>
          <w:lang w:val="uk-UA"/>
        </w:rPr>
        <w:lastRenderedPageBreak/>
        <w:t>В и р і ш и л а:</w:t>
      </w:r>
    </w:p>
    <w:p w:rsidR="00C05C14" w:rsidRDefault="00C05C14" w:rsidP="00C05C14">
      <w:pPr>
        <w:tabs>
          <w:tab w:val="left" w:pos="900"/>
        </w:tabs>
        <w:jc w:val="both"/>
        <w:rPr>
          <w:b/>
          <w:bCs/>
          <w:sz w:val="26"/>
          <w:lang w:val="uk-UA"/>
        </w:rPr>
      </w:pPr>
    </w:p>
    <w:p w:rsidR="00C05C14" w:rsidRDefault="00C05C14" w:rsidP="00C05C14">
      <w:pPr>
        <w:pStyle w:val="a3"/>
        <w:numPr>
          <w:ilvl w:val="0"/>
          <w:numId w:val="2"/>
        </w:numPr>
        <w:tabs>
          <w:tab w:val="left" w:pos="900"/>
        </w:tabs>
        <w:jc w:val="both"/>
        <w:rPr>
          <w:bCs/>
          <w:lang w:val="uk-UA"/>
        </w:rPr>
      </w:pPr>
      <w:r w:rsidRPr="003942DF">
        <w:rPr>
          <w:bCs/>
          <w:lang w:val="uk-UA"/>
        </w:rPr>
        <w:t xml:space="preserve">Прийняти повноваження </w:t>
      </w:r>
      <w:proofErr w:type="spellStart"/>
      <w:r w:rsidRPr="003942DF">
        <w:rPr>
          <w:bCs/>
          <w:lang w:val="uk-UA"/>
        </w:rPr>
        <w:t>Суботцівської</w:t>
      </w:r>
      <w:proofErr w:type="spellEnd"/>
      <w:r w:rsidRPr="003942DF">
        <w:rPr>
          <w:bCs/>
          <w:lang w:val="uk-UA"/>
        </w:rPr>
        <w:t xml:space="preserve"> сільської територіальної громади   в особі </w:t>
      </w:r>
      <w:proofErr w:type="spellStart"/>
      <w:r w:rsidRPr="003942DF">
        <w:rPr>
          <w:bCs/>
          <w:lang w:val="uk-UA"/>
        </w:rPr>
        <w:t>Суботцівської</w:t>
      </w:r>
      <w:proofErr w:type="spellEnd"/>
      <w:r w:rsidRPr="003942DF">
        <w:rPr>
          <w:bCs/>
          <w:lang w:val="uk-UA"/>
        </w:rPr>
        <w:t xml:space="preserve">  сільської ради Кропивницького району Кіровоградської області по приватизації </w:t>
      </w:r>
      <w:r w:rsidRPr="003942DF">
        <w:rPr>
          <w:lang w:val="uk-UA"/>
        </w:rPr>
        <w:t xml:space="preserve">житлового фонду військової частини А 1201 у </w:t>
      </w:r>
      <w:proofErr w:type="spellStart"/>
      <w:r w:rsidRPr="003942DF">
        <w:rPr>
          <w:lang w:val="uk-UA"/>
        </w:rPr>
        <w:t>с.Богданівка</w:t>
      </w:r>
      <w:proofErr w:type="spellEnd"/>
      <w:r w:rsidRPr="003942DF">
        <w:rPr>
          <w:lang w:val="uk-UA"/>
        </w:rPr>
        <w:t xml:space="preserve"> по вул. Перемоги, а саме: будинків №№20,21,28,39,41 (одноквартирний), №42 (одноквартирний), №№43,65,66,67,68,76,83,86,88,90 (за винятком квартир №№11,12,16 житлового будинку №20), квартир №№9,21 житлового будинку №21, квартири №22 житлового будинку №28, квартир №№14, 23 житлового будинку №43, квартири №3 житлового будинку №65, квартири №4 житлового будинку №76, яким рішенням виконкому </w:t>
      </w:r>
      <w:proofErr w:type="spellStart"/>
      <w:r w:rsidRPr="003942DF">
        <w:rPr>
          <w:lang w:val="uk-UA"/>
        </w:rPr>
        <w:t>Суботцівської</w:t>
      </w:r>
      <w:proofErr w:type="spellEnd"/>
      <w:r w:rsidRPr="003942DF">
        <w:rPr>
          <w:lang w:val="uk-UA"/>
        </w:rPr>
        <w:t xml:space="preserve"> сільської ради від 22 липня 2021 року №123 надано статус службового житла  з метою подальшого оформлення приватизаційних документів</w:t>
      </w:r>
      <w:r w:rsidRPr="003942DF">
        <w:rPr>
          <w:bCs/>
          <w:lang w:val="uk-UA"/>
        </w:rPr>
        <w:t>.</w:t>
      </w:r>
    </w:p>
    <w:p w:rsidR="00C05C14" w:rsidRDefault="00C05C14" w:rsidP="00C05C14">
      <w:pPr>
        <w:pStyle w:val="a3"/>
        <w:numPr>
          <w:ilvl w:val="0"/>
          <w:numId w:val="2"/>
        </w:numPr>
        <w:tabs>
          <w:tab w:val="left" w:pos="900"/>
        </w:tabs>
        <w:jc w:val="both"/>
        <w:rPr>
          <w:bCs/>
          <w:lang w:val="uk-UA"/>
        </w:rPr>
      </w:pPr>
      <w:r w:rsidRPr="003942DF">
        <w:rPr>
          <w:bCs/>
          <w:lang w:val="uk-UA"/>
        </w:rPr>
        <w:t xml:space="preserve">Доручити відділу економічного розвитку, </w:t>
      </w:r>
      <w:r>
        <w:rPr>
          <w:bCs/>
          <w:lang w:val="uk-UA"/>
        </w:rPr>
        <w:t>підприємництва, промисловості</w:t>
      </w:r>
      <w:r w:rsidRPr="003942DF">
        <w:rPr>
          <w:bCs/>
          <w:lang w:val="uk-UA"/>
        </w:rPr>
        <w:t xml:space="preserve"> та торгівлі виконавчого комітету </w:t>
      </w:r>
      <w:proofErr w:type="spellStart"/>
      <w:r w:rsidRPr="003942DF">
        <w:rPr>
          <w:bCs/>
          <w:lang w:val="uk-UA"/>
        </w:rPr>
        <w:t>Знам’янської</w:t>
      </w:r>
      <w:proofErr w:type="spellEnd"/>
      <w:r w:rsidRPr="003942DF">
        <w:rPr>
          <w:bCs/>
          <w:lang w:val="uk-UA"/>
        </w:rPr>
        <w:t xml:space="preserve"> міської ради (</w:t>
      </w:r>
      <w:proofErr w:type="spellStart"/>
      <w:r w:rsidRPr="003942DF">
        <w:rPr>
          <w:bCs/>
          <w:lang w:val="uk-UA"/>
        </w:rPr>
        <w:t>нач.Інна</w:t>
      </w:r>
      <w:proofErr w:type="spellEnd"/>
      <w:r w:rsidRPr="003942DF">
        <w:rPr>
          <w:bCs/>
          <w:lang w:val="uk-UA"/>
        </w:rPr>
        <w:t xml:space="preserve"> КУЗІНА) підготува</w:t>
      </w:r>
      <w:r>
        <w:rPr>
          <w:bCs/>
          <w:lang w:val="uk-UA"/>
        </w:rPr>
        <w:t>ти розпорядження по приватизації</w:t>
      </w:r>
      <w:r w:rsidRPr="003942DF">
        <w:rPr>
          <w:bCs/>
          <w:lang w:val="uk-UA"/>
        </w:rPr>
        <w:t xml:space="preserve"> </w:t>
      </w:r>
      <w:r w:rsidRPr="003942DF">
        <w:rPr>
          <w:lang w:val="uk-UA"/>
        </w:rPr>
        <w:t>житлового фон</w:t>
      </w:r>
      <w:r>
        <w:rPr>
          <w:lang w:val="uk-UA"/>
        </w:rPr>
        <w:t xml:space="preserve">ду військової частини А 1201 </w:t>
      </w:r>
      <w:proofErr w:type="spellStart"/>
      <w:r>
        <w:rPr>
          <w:lang w:val="uk-UA"/>
        </w:rPr>
        <w:t>с.</w:t>
      </w:r>
      <w:r w:rsidRPr="003942DF">
        <w:rPr>
          <w:lang w:val="uk-UA"/>
        </w:rPr>
        <w:t>Богданівка</w:t>
      </w:r>
      <w:proofErr w:type="spellEnd"/>
      <w:r w:rsidRPr="003942DF">
        <w:rPr>
          <w:lang w:val="uk-UA"/>
        </w:rPr>
        <w:t xml:space="preserve">, </w:t>
      </w:r>
      <w:r>
        <w:rPr>
          <w:lang w:val="uk-UA"/>
        </w:rPr>
        <w:t xml:space="preserve"> відповідно до </w:t>
      </w:r>
      <w:r w:rsidRPr="003942DF">
        <w:rPr>
          <w:lang w:val="uk-UA"/>
        </w:rPr>
        <w:t>перелік</w:t>
      </w:r>
      <w:r>
        <w:rPr>
          <w:lang w:val="uk-UA"/>
        </w:rPr>
        <w:t>у</w:t>
      </w:r>
      <w:r w:rsidRPr="003942DF">
        <w:rPr>
          <w:lang w:val="uk-UA"/>
        </w:rPr>
        <w:t xml:space="preserve"> зазначено</w:t>
      </w:r>
      <w:r>
        <w:rPr>
          <w:lang w:val="uk-UA"/>
        </w:rPr>
        <w:t>го</w:t>
      </w:r>
      <w:r w:rsidRPr="003942DF">
        <w:rPr>
          <w:lang w:val="uk-UA"/>
        </w:rPr>
        <w:t xml:space="preserve"> в п.1 даного рішення</w:t>
      </w:r>
      <w:r w:rsidRPr="003942DF">
        <w:rPr>
          <w:bCs/>
          <w:lang w:val="uk-UA"/>
        </w:rPr>
        <w:t xml:space="preserve">. </w:t>
      </w:r>
    </w:p>
    <w:p w:rsidR="00C05C14" w:rsidRDefault="00C05C14" w:rsidP="00C05C14">
      <w:pPr>
        <w:pStyle w:val="a3"/>
        <w:numPr>
          <w:ilvl w:val="0"/>
          <w:numId w:val="2"/>
        </w:numPr>
        <w:tabs>
          <w:tab w:val="left" w:pos="900"/>
        </w:tabs>
        <w:jc w:val="both"/>
        <w:rPr>
          <w:bCs/>
          <w:lang w:val="uk-UA"/>
        </w:rPr>
      </w:pPr>
      <w:r w:rsidRPr="00E748E0">
        <w:rPr>
          <w:bCs/>
          <w:lang w:val="uk-UA"/>
        </w:rPr>
        <w:t>Доручити комунальному підприємству «</w:t>
      </w:r>
      <w:proofErr w:type="spellStart"/>
      <w:r w:rsidRPr="00E748E0">
        <w:rPr>
          <w:bCs/>
          <w:lang w:val="uk-UA"/>
        </w:rPr>
        <w:t>Знам’янське</w:t>
      </w:r>
      <w:proofErr w:type="spellEnd"/>
      <w:r w:rsidRPr="00E748E0">
        <w:rPr>
          <w:bCs/>
          <w:lang w:val="uk-UA"/>
        </w:rPr>
        <w:t xml:space="preserve"> міжміське бюро технічної інвентаризації» (</w:t>
      </w:r>
      <w:proofErr w:type="spellStart"/>
      <w:r w:rsidRPr="00E748E0">
        <w:rPr>
          <w:bCs/>
          <w:lang w:val="uk-UA"/>
        </w:rPr>
        <w:t>кер.Людмила</w:t>
      </w:r>
      <w:proofErr w:type="spellEnd"/>
      <w:r w:rsidRPr="00E748E0">
        <w:rPr>
          <w:bCs/>
          <w:lang w:val="uk-UA"/>
        </w:rPr>
        <w:t xml:space="preserve"> ГОЛОВА) виготовити технічні паспорти на квартири житлових будинків зазначених в п.1 даного рішення.</w:t>
      </w:r>
    </w:p>
    <w:p w:rsidR="00C05C14" w:rsidRPr="00DB3166" w:rsidRDefault="00C05C14" w:rsidP="00C05C14">
      <w:pPr>
        <w:pStyle w:val="a3"/>
        <w:numPr>
          <w:ilvl w:val="0"/>
          <w:numId w:val="2"/>
        </w:numPr>
        <w:tabs>
          <w:tab w:val="left" w:pos="900"/>
        </w:tabs>
        <w:jc w:val="both"/>
        <w:rPr>
          <w:bCs/>
          <w:lang w:val="uk-UA"/>
        </w:rPr>
      </w:pPr>
      <w:r w:rsidRPr="00DB3166">
        <w:rPr>
          <w:bCs/>
          <w:lang w:val="uk-UA"/>
        </w:rPr>
        <w:t>Контроль по виконанню даного рішення покласти на постійну комісію з питань  житлово-комунального господарства, охорони навколишнього природного середовища, землекористування та будівництва (</w:t>
      </w:r>
      <w:proofErr w:type="spellStart"/>
      <w:r w:rsidRPr="00DB3166">
        <w:rPr>
          <w:bCs/>
          <w:lang w:val="uk-UA"/>
        </w:rPr>
        <w:t>гол.Роман</w:t>
      </w:r>
      <w:proofErr w:type="spellEnd"/>
      <w:r w:rsidRPr="00DB3166">
        <w:rPr>
          <w:bCs/>
          <w:lang w:val="uk-UA"/>
        </w:rPr>
        <w:t xml:space="preserve"> КОНДРАТЬЄВ).</w:t>
      </w:r>
    </w:p>
    <w:p w:rsidR="00C05C14" w:rsidRDefault="00C05C14" w:rsidP="00C05C14">
      <w:pPr>
        <w:tabs>
          <w:tab w:val="left" w:pos="900"/>
        </w:tabs>
        <w:jc w:val="both"/>
        <w:rPr>
          <w:bCs/>
          <w:lang w:val="uk-UA"/>
        </w:rPr>
      </w:pPr>
    </w:p>
    <w:p w:rsidR="00C05C14" w:rsidRDefault="00C05C14" w:rsidP="00C05C14">
      <w:pPr>
        <w:tabs>
          <w:tab w:val="left" w:pos="900"/>
        </w:tabs>
        <w:jc w:val="both"/>
        <w:rPr>
          <w:bCs/>
          <w:lang w:val="uk-UA"/>
        </w:rPr>
      </w:pPr>
    </w:p>
    <w:p w:rsidR="00C05C14" w:rsidRDefault="00C05C14" w:rsidP="00C05C14">
      <w:pPr>
        <w:tabs>
          <w:tab w:val="left" w:pos="900"/>
        </w:tabs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</w:t>
      </w:r>
      <w:r>
        <w:rPr>
          <w:b/>
          <w:bCs/>
          <w:lang w:val="uk-UA"/>
        </w:rPr>
        <w:t>янський</w:t>
      </w:r>
      <w:proofErr w:type="spellEnd"/>
      <w:r>
        <w:rPr>
          <w:b/>
          <w:bCs/>
          <w:lang w:val="uk-UA"/>
        </w:rPr>
        <w:t xml:space="preserve"> 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bookmarkStart w:id="0" w:name="_GoBack"/>
      <w:bookmarkEnd w:id="0"/>
      <w:r w:rsidRPr="00EE56F3">
        <w:rPr>
          <w:b/>
          <w:bCs/>
          <w:lang w:val="uk-UA"/>
        </w:rPr>
        <w:t>Володимир СОКИРКО</w:t>
      </w:r>
    </w:p>
    <w:p w:rsidR="00C05C14" w:rsidRDefault="00C05C14" w:rsidP="00C05C14">
      <w:pPr>
        <w:tabs>
          <w:tab w:val="left" w:pos="900"/>
        </w:tabs>
        <w:jc w:val="both"/>
        <w:rPr>
          <w:b/>
          <w:bCs/>
          <w:lang w:val="uk-UA"/>
        </w:rPr>
      </w:pPr>
    </w:p>
    <w:p w:rsidR="00C05C14" w:rsidRDefault="00C05C14" w:rsidP="00C05C14">
      <w:pPr>
        <w:tabs>
          <w:tab w:val="left" w:pos="900"/>
        </w:tabs>
        <w:jc w:val="both"/>
        <w:rPr>
          <w:b/>
          <w:bCs/>
          <w:lang w:val="uk-UA"/>
        </w:rPr>
      </w:pPr>
    </w:p>
    <w:p w:rsidR="00C05C14" w:rsidRPr="00DB3166" w:rsidRDefault="00C05C14" w:rsidP="00C05C14">
      <w:pPr>
        <w:tabs>
          <w:tab w:val="left" w:pos="900"/>
        </w:tabs>
        <w:jc w:val="both"/>
        <w:rPr>
          <w:bCs/>
          <w:lang w:val="uk-UA"/>
        </w:rPr>
      </w:pPr>
      <w:r w:rsidRPr="00DB3166">
        <w:rPr>
          <w:bCs/>
          <w:lang w:val="uk-UA"/>
        </w:rPr>
        <w:t xml:space="preserve">    Юрій </w:t>
      </w:r>
      <w:proofErr w:type="spellStart"/>
      <w:r w:rsidRPr="00DB3166">
        <w:rPr>
          <w:bCs/>
          <w:lang w:val="uk-UA"/>
        </w:rPr>
        <w:t>Данільченко</w:t>
      </w:r>
      <w:proofErr w:type="spellEnd"/>
    </w:p>
    <w:p w:rsidR="00C05C14" w:rsidRPr="00C23AF7" w:rsidRDefault="00C05C14" w:rsidP="00C05C14">
      <w:pPr>
        <w:tabs>
          <w:tab w:val="left" w:pos="900"/>
        </w:tabs>
        <w:jc w:val="both"/>
        <w:rPr>
          <w:b/>
          <w:bCs/>
          <w:lang w:val="uk-UA"/>
        </w:rPr>
      </w:pPr>
    </w:p>
    <w:p w:rsidR="00C05C14" w:rsidRDefault="00C05C14" w:rsidP="00C05C14"/>
    <w:p w:rsidR="006C78D0" w:rsidRDefault="006C78D0"/>
    <w:sectPr w:rsidR="006C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17B5B"/>
    <w:multiLevelType w:val="hybridMultilevel"/>
    <w:tmpl w:val="5FA24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9633C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14"/>
    <w:rsid w:val="006C78D0"/>
    <w:rsid w:val="00C0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C14"/>
    <w:pPr>
      <w:ind w:left="720"/>
      <w:contextualSpacing/>
    </w:pPr>
    <w:rPr>
      <w:rFonts w:eastAsia="Times New Roman"/>
    </w:rPr>
  </w:style>
  <w:style w:type="paragraph" w:styleId="a4">
    <w:name w:val="No Spacing"/>
    <w:link w:val="a5"/>
    <w:uiPriority w:val="1"/>
    <w:qFormat/>
    <w:rsid w:val="00C05C14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ody Text Indent"/>
    <w:basedOn w:val="a"/>
    <w:link w:val="a7"/>
    <w:unhideWhenUsed/>
    <w:rsid w:val="00C05C14"/>
    <w:pPr>
      <w:ind w:right="-185" w:firstLine="540"/>
      <w:jc w:val="both"/>
    </w:pPr>
    <w:rPr>
      <w:rFonts w:eastAsia="Times New Roman"/>
      <w:bCs/>
      <w:sz w:val="22"/>
      <w:szCs w:val="18"/>
      <w:lang w:val="uk-UA"/>
    </w:rPr>
  </w:style>
  <w:style w:type="character" w:customStyle="1" w:styleId="a7">
    <w:name w:val="Основной текст с отступом Знак"/>
    <w:basedOn w:val="a0"/>
    <w:link w:val="a6"/>
    <w:rsid w:val="00C05C14"/>
    <w:rPr>
      <w:rFonts w:ascii="Times New Roman" w:eastAsia="Times New Roman" w:hAnsi="Times New Roman" w:cs="Times New Roman"/>
      <w:bCs/>
      <w:szCs w:val="18"/>
      <w:lang w:val="uk-UA" w:eastAsia="ru-RU"/>
    </w:rPr>
  </w:style>
  <w:style w:type="character" w:customStyle="1" w:styleId="a5">
    <w:name w:val="Без интервала Знак"/>
    <w:basedOn w:val="a0"/>
    <w:link w:val="a4"/>
    <w:uiPriority w:val="1"/>
    <w:rsid w:val="00C05C1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C14"/>
    <w:pPr>
      <w:ind w:left="720"/>
      <w:contextualSpacing/>
    </w:pPr>
    <w:rPr>
      <w:rFonts w:eastAsia="Times New Roman"/>
    </w:rPr>
  </w:style>
  <w:style w:type="paragraph" w:styleId="a4">
    <w:name w:val="No Spacing"/>
    <w:link w:val="a5"/>
    <w:uiPriority w:val="1"/>
    <w:qFormat/>
    <w:rsid w:val="00C05C14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ody Text Indent"/>
    <w:basedOn w:val="a"/>
    <w:link w:val="a7"/>
    <w:unhideWhenUsed/>
    <w:rsid w:val="00C05C14"/>
    <w:pPr>
      <w:ind w:right="-185" w:firstLine="540"/>
      <w:jc w:val="both"/>
    </w:pPr>
    <w:rPr>
      <w:rFonts w:eastAsia="Times New Roman"/>
      <w:bCs/>
      <w:sz w:val="22"/>
      <w:szCs w:val="18"/>
      <w:lang w:val="uk-UA"/>
    </w:rPr>
  </w:style>
  <w:style w:type="character" w:customStyle="1" w:styleId="a7">
    <w:name w:val="Основной текст с отступом Знак"/>
    <w:basedOn w:val="a0"/>
    <w:link w:val="a6"/>
    <w:rsid w:val="00C05C14"/>
    <w:rPr>
      <w:rFonts w:ascii="Times New Roman" w:eastAsia="Times New Roman" w:hAnsi="Times New Roman" w:cs="Times New Roman"/>
      <w:bCs/>
      <w:szCs w:val="18"/>
      <w:lang w:val="uk-UA" w:eastAsia="ru-RU"/>
    </w:rPr>
  </w:style>
  <w:style w:type="character" w:customStyle="1" w:styleId="a5">
    <w:name w:val="Без интервала Знак"/>
    <w:basedOn w:val="a0"/>
    <w:link w:val="a4"/>
    <w:uiPriority w:val="1"/>
    <w:rsid w:val="00C05C1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2021-11-05T07:14:00Z</dcterms:created>
  <dcterms:modified xsi:type="dcterms:W3CDTF">2021-11-05T07:14:00Z</dcterms:modified>
</cp:coreProperties>
</file>