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AF" w:rsidRDefault="008138AF" w:rsidP="008138AF">
      <w:pPr>
        <w:jc w:val="center"/>
        <w:rPr>
          <w:sz w:val="28"/>
          <w:szCs w:val="28"/>
        </w:rPr>
      </w:pPr>
      <w:r w:rsidRPr="00B20E38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55040066" r:id="rId5"/>
        </w:object>
      </w:r>
    </w:p>
    <w:p w:rsidR="008138AF" w:rsidRDefault="008138AF" w:rsidP="00813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138AF" w:rsidRDefault="008138AF" w:rsidP="00813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ТАВРИЧАНСЬКА СІЛЬСЬКА РАДА</w:t>
      </w:r>
    </w:p>
    <w:p w:rsidR="008138AF" w:rsidRDefault="008138AF" w:rsidP="008138AF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КАХОВСЬКОГО    РАЙОНУ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ХЕРСОНСЬКОЇ     ОБЛАСТІ</w:t>
      </w:r>
    </w:p>
    <w:p w:rsidR="008138AF" w:rsidRDefault="008138AF" w:rsidP="008138AF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 СЕСІЯ ВОСЬМОГО СКЛИКАННЯ</w:t>
      </w:r>
    </w:p>
    <w:p w:rsidR="008138AF" w:rsidRDefault="008138AF" w:rsidP="00A9642F">
      <w:pPr>
        <w:tabs>
          <w:tab w:val="left" w:pos="1065"/>
        </w:tabs>
        <w:rPr>
          <w:lang w:val="uk-UA"/>
        </w:rPr>
      </w:pPr>
    </w:p>
    <w:p w:rsidR="008138AF" w:rsidRDefault="008138AF" w:rsidP="008138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8138AF" w:rsidRDefault="008138AF" w:rsidP="008138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8138AF" w:rsidRDefault="008138AF" w:rsidP="008138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8138AF" w:rsidRDefault="00A9642F" w:rsidP="008138A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8138AF">
        <w:rPr>
          <w:sz w:val="28"/>
          <w:szCs w:val="28"/>
          <w:lang w:val="uk-UA"/>
        </w:rPr>
        <w:t>кту</w:t>
      </w:r>
      <w:proofErr w:type="spellEnd"/>
      <w:r w:rsidR="008138AF">
        <w:rPr>
          <w:sz w:val="28"/>
          <w:szCs w:val="28"/>
          <w:lang w:val="uk-UA"/>
        </w:rPr>
        <w:t xml:space="preserve"> землеустрою , щодо відведення</w:t>
      </w:r>
    </w:p>
    <w:p w:rsidR="008138AF" w:rsidRDefault="008138AF" w:rsidP="008138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8138AF" w:rsidRDefault="0097212E" w:rsidP="008138AF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Горе</w:t>
      </w:r>
      <w:r w:rsidR="008138AF">
        <w:rPr>
          <w:b/>
          <w:sz w:val="28"/>
          <w:szCs w:val="28"/>
          <w:lang w:val="uk-UA"/>
        </w:rPr>
        <w:t>лову</w:t>
      </w:r>
      <w:proofErr w:type="spellEnd"/>
      <w:r w:rsidR="008138AF">
        <w:rPr>
          <w:b/>
          <w:sz w:val="28"/>
          <w:szCs w:val="28"/>
          <w:lang w:val="uk-UA"/>
        </w:rPr>
        <w:t xml:space="preserve"> Віктору Володимировичу з земель                                                                              </w:t>
      </w:r>
      <w:r w:rsidR="008138AF">
        <w:rPr>
          <w:sz w:val="28"/>
          <w:szCs w:val="28"/>
          <w:lang w:val="uk-UA"/>
        </w:rPr>
        <w:t xml:space="preserve"> </w:t>
      </w:r>
    </w:p>
    <w:p w:rsidR="008138AF" w:rsidRDefault="008138AF" w:rsidP="008138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Тавричанської сільської  ради  для ведення </w:t>
      </w:r>
    </w:p>
    <w:p w:rsidR="008138AF" w:rsidRDefault="008138AF" w:rsidP="008138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8138AF" w:rsidRDefault="008138AF" w:rsidP="008138A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власності у комунальну власність», ст..27,31 Закону України «Про оренду землі» та розглянувши заяву гр. </w:t>
      </w:r>
      <w:proofErr w:type="spellStart"/>
      <w:r w:rsidR="0097212E">
        <w:rPr>
          <w:b/>
          <w:sz w:val="28"/>
          <w:szCs w:val="28"/>
          <w:lang w:val="uk-UA"/>
        </w:rPr>
        <w:t>Горе</w:t>
      </w:r>
      <w:r>
        <w:rPr>
          <w:b/>
          <w:sz w:val="28"/>
          <w:szCs w:val="28"/>
          <w:lang w:val="uk-UA"/>
        </w:rPr>
        <w:t>лова</w:t>
      </w:r>
      <w:proofErr w:type="spellEnd"/>
      <w:r>
        <w:rPr>
          <w:b/>
          <w:sz w:val="28"/>
          <w:szCs w:val="28"/>
          <w:lang w:val="uk-UA"/>
        </w:rPr>
        <w:t xml:space="preserve"> Віктора Володимировича,</w:t>
      </w:r>
      <w:r>
        <w:rPr>
          <w:sz w:val="28"/>
          <w:szCs w:val="28"/>
          <w:lang w:val="uk-UA"/>
        </w:rPr>
        <w:t xml:space="preserve"> щодо </w:t>
      </w:r>
      <w:r w:rsidR="00A9642F">
        <w:rPr>
          <w:sz w:val="28"/>
          <w:szCs w:val="28"/>
          <w:lang w:val="uk-UA"/>
        </w:rPr>
        <w:t xml:space="preserve">надання дозволу на розробку </w:t>
      </w:r>
      <w:proofErr w:type="spellStart"/>
      <w:r w:rsidR="00A9642F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орієнтованою площею 2,00 га для ведення особистого селянського господарства яка згідно наданої заяви та графічних матеріалів(кадастровий номер 6523585000:07:082:0010) розміщена за межами населеного пункту на землях комунальної власності., сільська рада:</w:t>
      </w:r>
    </w:p>
    <w:p w:rsidR="008138AF" w:rsidRDefault="008138AF" w:rsidP="008138AF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138AF" w:rsidRDefault="008138AF" w:rsidP="008138A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</w:t>
      </w:r>
      <w:r w:rsidR="00A9642F">
        <w:rPr>
          <w:sz w:val="28"/>
          <w:szCs w:val="28"/>
          <w:lang w:val="uk-UA"/>
        </w:rPr>
        <w:t xml:space="preserve">наданні дозволу на розробку </w:t>
      </w:r>
      <w:proofErr w:type="spellStart"/>
      <w:r w:rsidR="00A9642F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із землеустрою гр. </w:t>
      </w:r>
      <w:proofErr w:type="spellStart"/>
      <w:r w:rsidR="0097212E">
        <w:rPr>
          <w:b/>
          <w:sz w:val="28"/>
          <w:szCs w:val="28"/>
          <w:lang w:val="uk-UA"/>
        </w:rPr>
        <w:t>Горе</w:t>
      </w:r>
      <w:r>
        <w:rPr>
          <w:b/>
          <w:sz w:val="28"/>
          <w:szCs w:val="28"/>
          <w:lang w:val="uk-UA"/>
        </w:rPr>
        <w:t>лову</w:t>
      </w:r>
      <w:proofErr w:type="spellEnd"/>
      <w:r>
        <w:rPr>
          <w:b/>
          <w:sz w:val="28"/>
          <w:szCs w:val="28"/>
          <w:lang w:val="uk-UA"/>
        </w:rPr>
        <w:t xml:space="preserve"> Віктору Володимировичу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оренди  №67\114 від 20 червня 2006р.</w:t>
      </w:r>
    </w:p>
    <w:p w:rsidR="008138AF" w:rsidRDefault="00A9642F" w:rsidP="00A964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</w:t>
      </w:r>
      <w:r w:rsidR="008138AF">
        <w:rPr>
          <w:sz w:val="28"/>
          <w:szCs w:val="28"/>
          <w:lang w:val="uk-UA"/>
        </w:rPr>
        <w:t>. Контроль за виконання даного  рішення  покласти на постійну комісію з питань  земельних відносин та земельного кадастру , планування території , будівництва , архітектури та благоустрою , житлової політики , комунального господарства , транспорту , природокористування , охорони довкілля та енергозбереження , ком</w:t>
      </w:r>
      <w:r>
        <w:rPr>
          <w:sz w:val="28"/>
          <w:szCs w:val="28"/>
          <w:lang w:val="uk-UA"/>
        </w:rPr>
        <w:t>унального майна та приватизації.</w:t>
      </w:r>
    </w:p>
    <w:p w:rsidR="008138AF" w:rsidRDefault="00A9642F" w:rsidP="008138AF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8138AF">
        <w:rPr>
          <w:sz w:val="28"/>
          <w:szCs w:val="28"/>
          <w:lang w:val="uk-UA"/>
        </w:rPr>
        <w:t>кт</w:t>
      </w:r>
      <w:proofErr w:type="spellEnd"/>
      <w:r w:rsidR="008138AF">
        <w:rPr>
          <w:sz w:val="28"/>
          <w:szCs w:val="28"/>
          <w:lang w:val="uk-UA"/>
        </w:rPr>
        <w:t xml:space="preserve"> підготувала</w:t>
      </w:r>
      <w:r>
        <w:rPr>
          <w:sz w:val="28"/>
          <w:szCs w:val="28"/>
          <w:lang w:val="uk-UA"/>
        </w:rPr>
        <w:t xml:space="preserve"> :</w:t>
      </w:r>
      <w:r w:rsidR="008138AF">
        <w:rPr>
          <w:sz w:val="28"/>
          <w:szCs w:val="28"/>
          <w:lang w:val="uk-UA"/>
        </w:rPr>
        <w:t>Кравченко О.М.</w:t>
      </w:r>
    </w:p>
    <w:p w:rsidR="008138AF" w:rsidRDefault="008138AF" w:rsidP="008138AF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8138AF" w:rsidRDefault="008138AF" w:rsidP="008138AF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8138AF" w:rsidRDefault="008138AF" w:rsidP="008138AF">
      <w:pPr>
        <w:rPr>
          <w:lang w:val="uk-UA"/>
        </w:rPr>
      </w:pPr>
    </w:p>
    <w:p w:rsidR="0079160F" w:rsidRPr="008138AF" w:rsidRDefault="0079160F">
      <w:pPr>
        <w:rPr>
          <w:lang w:val="uk-UA"/>
        </w:rPr>
      </w:pPr>
    </w:p>
    <w:sectPr w:rsidR="0079160F" w:rsidRPr="008138AF" w:rsidSect="00B2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165"/>
    <w:rsid w:val="00506165"/>
    <w:rsid w:val="0079160F"/>
    <w:rsid w:val="008138AF"/>
    <w:rsid w:val="0097212E"/>
    <w:rsid w:val="00A9642F"/>
    <w:rsid w:val="00B20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138A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138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8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6</cp:revision>
  <cp:lastPrinted>2020-06-30T13:35:00Z</cp:lastPrinted>
  <dcterms:created xsi:type="dcterms:W3CDTF">2020-06-30T05:51:00Z</dcterms:created>
  <dcterms:modified xsi:type="dcterms:W3CDTF">2020-06-30T13:35:00Z</dcterms:modified>
</cp:coreProperties>
</file>