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687" w:rsidRDefault="00C63687" w:rsidP="00C63687">
      <w:pPr>
        <w:spacing w:after="0" w:line="240" w:lineRule="auto"/>
        <w:jc w:val="center"/>
        <w:rPr>
          <w:sz w:val="28"/>
          <w:szCs w:val="28"/>
        </w:rPr>
      </w:pPr>
      <w:r w:rsidRPr="00730E4E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5" o:title=""/>
          </v:shape>
          <o:OLEObject Type="Embed" ProgID="Word.Picture.8" ShapeID="_x0000_i1025" DrawAspect="Content" ObjectID="_1704183582" r:id="rId6"/>
        </w:object>
      </w:r>
    </w:p>
    <w:p w:rsidR="00C63687" w:rsidRDefault="00C63687" w:rsidP="00C636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Україна</w:t>
      </w:r>
      <w:proofErr w:type="spellEnd"/>
    </w:p>
    <w:p w:rsidR="00C63687" w:rsidRDefault="00C63687" w:rsidP="00C63687">
      <w:pPr>
        <w:tabs>
          <w:tab w:val="left" w:pos="10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C63687" w:rsidRDefault="00C63687" w:rsidP="00C63687">
      <w:pPr>
        <w:tabs>
          <w:tab w:val="left" w:pos="10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C63687" w:rsidRDefault="005C41EB" w:rsidP="00C63687">
      <w:pPr>
        <w:tabs>
          <w:tab w:val="left" w:pos="1065"/>
        </w:tabs>
        <w:spacing w:after="0" w:line="240" w:lineRule="auto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сімнадцята </w:t>
      </w:r>
      <w:r w:rsidR="00C63687">
        <w:rPr>
          <w:rFonts w:ascii="Times New Roman" w:hAnsi="Times New Roman"/>
          <w:b/>
          <w:sz w:val="28"/>
          <w:szCs w:val="28"/>
          <w:lang w:val="uk-UA"/>
        </w:rPr>
        <w:t>сесія восьмого скликання</w:t>
      </w:r>
    </w:p>
    <w:p w:rsidR="00C63687" w:rsidRDefault="00C63687" w:rsidP="00C6368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3687" w:rsidRDefault="00C63687" w:rsidP="00C6368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ПРОЄКТ</w:t>
      </w:r>
      <w:r>
        <w:rPr>
          <w:rFonts w:ascii="Times New Roman" w:hAnsi="Times New Roman"/>
          <w:b/>
          <w:sz w:val="24"/>
          <w:lang w:val="uk-UA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 Тавричанка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надання дозволу на розробку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землеустрою, щодо відведення 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власність (безоплатно) земельну ділянку,</w:t>
      </w:r>
    </w:p>
    <w:p w:rsidR="00C63687" w:rsidRDefault="00C63687" w:rsidP="00C63687">
      <w:pPr>
        <w:tabs>
          <w:tab w:val="left" w:pos="368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DE0B16">
        <w:rPr>
          <w:rFonts w:ascii="Times New Roman" w:hAnsi="Times New Roman"/>
          <w:b/>
          <w:sz w:val="28"/>
          <w:szCs w:val="28"/>
          <w:lang w:val="uk-UA"/>
        </w:rPr>
        <w:t>Горбач</w:t>
      </w:r>
      <w:r w:rsidR="005C41EB">
        <w:rPr>
          <w:rFonts w:ascii="Times New Roman" w:hAnsi="Times New Roman"/>
          <w:b/>
          <w:sz w:val="28"/>
          <w:szCs w:val="28"/>
          <w:lang w:val="uk-UA"/>
        </w:rPr>
        <w:t>у</w:t>
      </w:r>
      <w:r w:rsidR="00DE0B16">
        <w:rPr>
          <w:rFonts w:ascii="Times New Roman" w:hAnsi="Times New Roman"/>
          <w:b/>
          <w:sz w:val="28"/>
          <w:szCs w:val="28"/>
          <w:lang w:val="uk-UA"/>
        </w:rPr>
        <w:t xml:space="preserve"> Андрію Вікторовичу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ведення особистого селянського господарства,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учаснику бойових дій.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Відповідно до п. 34 статті 26 Закону України « Про місцеве самоврядування в Україні», керуючись ст.ст. 12,118,121,122  Земельного кодексу України   та  розпорядження  голови Херсонської обласної Державної адміністрації № 496 від 20.08.2015року  «Про забезпечення земельними ділянками військовослужбовців – учасників антитерористичної операції та членів родин військовослужбовців, загиблих у ході її проведення»,  розглянувши заяву </w:t>
      </w:r>
      <w:r w:rsidR="00A34384">
        <w:rPr>
          <w:rFonts w:ascii="Times New Roman" w:hAnsi="Times New Roman"/>
          <w:sz w:val="28"/>
          <w:szCs w:val="28"/>
          <w:lang w:val="uk-UA"/>
        </w:rPr>
        <w:t>гр</w:t>
      </w:r>
      <w:r w:rsidR="00A34384" w:rsidRPr="00037244">
        <w:rPr>
          <w:rFonts w:ascii="Times New Roman" w:hAnsi="Times New Roman"/>
          <w:b/>
          <w:sz w:val="28"/>
          <w:szCs w:val="28"/>
          <w:lang w:val="uk-UA"/>
        </w:rPr>
        <w:t>.</w:t>
      </w:r>
      <w:r w:rsidR="00037244" w:rsidRPr="0003724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E0B16">
        <w:rPr>
          <w:rFonts w:ascii="Times New Roman" w:hAnsi="Times New Roman"/>
          <w:b/>
          <w:sz w:val="28"/>
          <w:szCs w:val="28"/>
          <w:lang w:val="uk-UA"/>
        </w:rPr>
        <w:t>Горбач</w:t>
      </w:r>
      <w:r w:rsidR="005C41EB">
        <w:rPr>
          <w:rFonts w:ascii="Times New Roman" w:hAnsi="Times New Roman"/>
          <w:b/>
          <w:sz w:val="28"/>
          <w:szCs w:val="28"/>
          <w:lang w:val="uk-UA"/>
        </w:rPr>
        <w:t>а</w:t>
      </w:r>
      <w:r w:rsidR="00DE0B16">
        <w:rPr>
          <w:rFonts w:ascii="Times New Roman" w:hAnsi="Times New Roman"/>
          <w:b/>
          <w:sz w:val="28"/>
          <w:szCs w:val="28"/>
          <w:lang w:val="uk-UA"/>
        </w:rPr>
        <w:t xml:space="preserve"> Андрія Вікторовича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землеустрою, щодо відведення у власність (безоплатно) земел</w:t>
      </w:r>
      <w:r w:rsidR="00333475">
        <w:rPr>
          <w:rFonts w:ascii="Times New Roman" w:hAnsi="Times New Roman"/>
          <w:sz w:val="28"/>
          <w:szCs w:val="28"/>
          <w:lang w:val="uk-UA"/>
        </w:rPr>
        <w:t xml:space="preserve">ьну ділянку орієнтовною площею </w:t>
      </w:r>
      <w:r w:rsidR="00A71C6B">
        <w:rPr>
          <w:rFonts w:ascii="Times New Roman" w:hAnsi="Times New Roman"/>
          <w:sz w:val="28"/>
          <w:szCs w:val="28"/>
          <w:lang w:val="uk-UA"/>
        </w:rPr>
        <w:t>2,00</w:t>
      </w:r>
      <w:r>
        <w:rPr>
          <w:rFonts w:ascii="Times New Roman" w:hAnsi="Times New Roman"/>
          <w:sz w:val="28"/>
          <w:szCs w:val="28"/>
          <w:lang w:val="uk-UA"/>
        </w:rPr>
        <w:t>00га.,</w:t>
      </w:r>
      <w:r w:rsidR="006911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4384">
        <w:rPr>
          <w:rFonts w:ascii="Times New Roman" w:hAnsi="Times New Roman"/>
          <w:sz w:val="28"/>
          <w:szCs w:val="28"/>
          <w:lang w:val="uk-UA"/>
        </w:rPr>
        <w:t>кадастро</w:t>
      </w:r>
      <w:r w:rsidR="00DE0B16">
        <w:rPr>
          <w:rFonts w:ascii="Times New Roman" w:hAnsi="Times New Roman"/>
          <w:sz w:val="28"/>
          <w:szCs w:val="28"/>
          <w:lang w:val="uk-UA"/>
        </w:rPr>
        <w:t>вий номер 6523581500</w:t>
      </w:r>
      <w:r w:rsidR="003A2720">
        <w:rPr>
          <w:rFonts w:ascii="Times New Roman" w:hAnsi="Times New Roman"/>
          <w:sz w:val="28"/>
          <w:szCs w:val="28"/>
          <w:lang w:val="uk-UA"/>
        </w:rPr>
        <w:t>:04:001:0091</w:t>
      </w:r>
      <w:r>
        <w:rPr>
          <w:rFonts w:ascii="Times New Roman" w:hAnsi="Times New Roman"/>
          <w:sz w:val="28"/>
          <w:szCs w:val="28"/>
          <w:lang w:val="uk-UA"/>
        </w:rPr>
        <w:t>, яка розташована на території Тавричанської сільської ради Каховського району Херсонської області</w:t>
      </w:r>
      <w:r w:rsidR="00A71C6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сільська рада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ВИРІШИЛА :</w:t>
      </w:r>
    </w:p>
    <w:p w:rsidR="00386299" w:rsidRDefault="00386299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6911DE" w:rsidRDefault="00C63687" w:rsidP="006911D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1.Надати дозвіл на розробку </w:t>
      </w:r>
      <w:proofErr w:type="spellStart"/>
      <w:r w:rsidR="006B674F">
        <w:rPr>
          <w:rFonts w:ascii="Times New Roman" w:hAnsi="Times New Roman"/>
          <w:sz w:val="28"/>
          <w:szCs w:val="28"/>
          <w:lang w:val="uk-UA"/>
        </w:rPr>
        <w:t>проє</w:t>
      </w:r>
      <w:r w:rsidR="006911DE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6911DE">
        <w:rPr>
          <w:rFonts w:ascii="Times New Roman" w:hAnsi="Times New Roman"/>
          <w:sz w:val="28"/>
          <w:szCs w:val="28"/>
          <w:lang w:val="uk-UA"/>
        </w:rPr>
        <w:t xml:space="preserve"> із</w:t>
      </w:r>
      <w:r w:rsidR="00A71C6B">
        <w:rPr>
          <w:rFonts w:ascii="Times New Roman" w:hAnsi="Times New Roman"/>
          <w:sz w:val="28"/>
          <w:szCs w:val="28"/>
          <w:lang w:val="uk-UA"/>
        </w:rPr>
        <w:t xml:space="preserve"> землеустрою гр. </w:t>
      </w:r>
      <w:r w:rsidR="003A2720">
        <w:rPr>
          <w:rFonts w:ascii="Times New Roman" w:hAnsi="Times New Roman"/>
          <w:b/>
          <w:sz w:val="28"/>
          <w:szCs w:val="28"/>
          <w:lang w:val="uk-UA"/>
        </w:rPr>
        <w:t>Горбач</w:t>
      </w:r>
      <w:r w:rsidR="005C41EB">
        <w:rPr>
          <w:rFonts w:ascii="Times New Roman" w:hAnsi="Times New Roman"/>
          <w:b/>
          <w:sz w:val="28"/>
          <w:szCs w:val="28"/>
          <w:lang w:val="uk-UA"/>
        </w:rPr>
        <w:t>у</w:t>
      </w:r>
      <w:r w:rsidR="003A2720">
        <w:rPr>
          <w:rFonts w:ascii="Times New Roman" w:hAnsi="Times New Roman"/>
          <w:b/>
          <w:sz w:val="28"/>
          <w:szCs w:val="28"/>
          <w:lang w:val="uk-UA"/>
        </w:rPr>
        <w:t xml:space="preserve"> Андрію Вікторовичу</w:t>
      </w:r>
      <w:r w:rsidR="006911DE" w:rsidRPr="00037244">
        <w:rPr>
          <w:rFonts w:ascii="Times New Roman" w:hAnsi="Times New Roman"/>
          <w:b/>
          <w:sz w:val="28"/>
          <w:szCs w:val="28"/>
          <w:lang w:val="uk-UA"/>
        </w:rPr>
        <w:t>,</w:t>
      </w:r>
      <w:r w:rsidR="006911DE">
        <w:rPr>
          <w:rFonts w:ascii="Times New Roman" w:hAnsi="Times New Roman"/>
          <w:sz w:val="28"/>
          <w:szCs w:val="28"/>
          <w:lang w:val="uk-UA"/>
        </w:rPr>
        <w:t xml:space="preserve"> щодо відведення у власність (безоплатно)</w:t>
      </w:r>
      <w:r w:rsidR="001B2D8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11DE">
        <w:rPr>
          <w:rFonts w:ascii="Times New Roman" w:hAnsi="Times New Roman"/>
          <w:sz w:val="28"/>
          <w:szCs w:val="28"/>
          <w:lang w:val="uk-UA"/>
        </w:rPr>
        <w:t xml:space="preserve"> земельну ділянку</w:t>
      </w:r>
      <w:r w:rsidR="001B2D8A">
        <w:rPr>
          <w:rFonts w:ascii="Times New Roman" w:hAnsi="Times New Roman"/>
          <w:sz w:val="28"/>
          <w:szCs w:val="28"/>
          <w:lang w:val="uk-UA"/>
        </w:rPr>
        <w:t>,</w:t>
      </w:r>
      <w:r w:rsidR="006911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2D8A">
        <w:rPr>
          <w:rFonts w:ascii="Times New Roman" w:hAnsi="Times New Roman"/>
          <w:sz w:val="28"/>
          <w:szCs w:val="28"/>
          <w:lang w:val="uk-UA"/>
        </w:rPr>
        <w:t>для ведення особ</w:t>
      </w:r>
      <w:r w:rsidR="006B674F">
        <w:rPr>
          <w:rFonts w:ascii="Times New Roman" w:hAnsi="Times New Roman"/>
          <w:sz w:val="28"/>
          <w:szCs w:val="28"/>
          <w:lang w:val="uk-UA"/>
        </w:rPr>
        <w:t>истого селянського господарства</w:t>
      </w:r>
      <w:r w:rsidR="001B2D8A">
        <w:rPr>
          <w:rFonts w:ascii="Times New Roman" w:hAnsi="Times New Roman"/>
          <w:sz w:val="28"/>
          <w:szCs w:val="28"/>
          <w:lang w:val="uk-UA"/>
        </w:rPr>
        <w:t>,</w:t>
      </w:r>
      <w:r w:rsidR="006B67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1C6B">
        <w:rPr>
          <w:rFonts w:ascii="Times New Roman" w:hAnsi="Times New Roman"/>
          <w:sz w:val="28"/>
          <w:szCs w:val="28"/>
          <w:lang w:val="uk-UA"/>
        </w:rPr>
        <w:t>орієнтовною площею 2,000га., із</w:t>
      </w:r>
      <w:r w:rsidR="006911DE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71C6B">
        <w:rPr>
          <w:rFonts w:ascii="Times New Roman" w:hAnsi="Times New Roman"/>
          <w:sz w:val="28"/>
          <w:szCs w:val="28"/>
          <w:lang w:val="uk-UA"/>
        </w:rPr>
        <w:t xml:space="preserve">емель </w:t>
      </w:r>
      <w:r w:rsidR="006911DE">
        <w:rPr>
          <w:rFonts w:ascii="Times New Roman" w:hAnsi="Times New Roman"/>
          <w:sz w:val="28"/>
          <w:szCs w:val="28"/>
          <w:lang w:val="uk-UA"/>
        </w:rPr>
        <w:t xml:space="preserve">  комунальної  вла</w:t>
      </w:r>
      <w:r w:rsidR="00A71C6B">
        <w:rPr>
          <w:rFonts w:ascii="Times New Roman" w:hAnsi="Times New Roman"/>
          <w:sz w:val="28"/>
          <w:szCs w:val="28"/>
          <w:lang w:val="uk-UA"/>
        </w:rPr>
        <w:t>снос</w:t>
      </w:r>
      <w:r w:rsidR="003A2720">
        <w:rPr>
          <w:rFonts w:ascii="Times New Roman" w:hAnsi="Times New Roman"/>
          <w:sz w:val="28"/>
          <w:szCs w:val="28"/>
          <w:lang w:val="uk-UA"/>
        </w:rPr>
        <w:t xml:space="preserve">ті  кадастровий номер </w:t>
      </w:r>
      <w:r w:rsidR="003A2720">
        <w:rPr>
          <w:rFonts w:ascii="Times New Roman" w:hAnsi="Times New Roman"/>
          <w:sz w:val="28"/>
          <w:szCs w:val="28"/>
          <w:lang w:val="uk-UA"/>
        </w:rPr>
        <w:lastRenderedPageBreak/>
        <w:t>6523581500:04:001:0091</w:t>
      </w:r>
      <w:r w:rsidR="006911DE">
        <w:rPr>
          <w:rFonts w:ascii="Times New Roman" w:hAnsi="Times New Roman"/>
          <w:sz w:val="28"/>
          <w:szCs w:val="28"/>
          <w:lang w:val="uk-UA"/>
        </w:rPr>
        <w:t>, яка розташована на території Тавричанської сільської ради Каховського району Хе</w:t>
      </w:r>
      <w:r w:rsidR="001B2D8A">
        <w:rPr>
          <w:rFonts w:ascii="Times New Roman" w:hAnsi="Times New Roman"/>
          <w:sz w:val="28"/>
          <w:szCs w:val="28"/>
          <w:lang w:val="uk-UA"/>
        </w:rPr>
        <w:t>рсонсь</w:t>
      </w:r>
      <w:r w:rsidR="00A71C6B">
        <w:rPr>
          <w:rFonts w:ascii="Times New Roman" w:hAnsi="Times New Roman"/>
          <w:sz w:val="28"/>
          <w:szCs w:val="28"/>
          <w:lang w:val="uk-UA"/>
        </w:rPr>
        <w:t xml:space="preserve">кої області 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911DE" w:rsidRDefault="00C63687" w:rsidP="006B674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2.Гр. </w:t>
      </w:r>
      <w:r w:rsidR="003A2720">
        <w:rPr>
          <w:rFonts w:ascii="Times New Roman" w:hAnsi="Times New Roman"/>
          <w:b/>
          <w:sz w:val="28"/>
          <w:szCs w:val="28"/>
          <w:lang w:val="uk-UA"/>
        </w:rPr>
        <w:t>Горбач</w:t>
      </w:r>
      <w:r w:rsidR="005C41EB">
        <w:rPr>
          <w:rFonts w:ascii="Times New Roman" w:hAnsi="Times New Roman"/>
          <w:b/>
          <w:sz w:val="28"/>
          <w:szCs w:val="28"/>
          <w:lang w:val="uk-UA"/>
        </w:rPr>
        <w:t>у</w:t>
      </w:r>
      <w:r w:rsidR="003A2720">
        <w:rPr>
          <w:rFonts w:ascii="Times New Roman" w:hAnsi="Times New Roman"/>
          <w:b/>
          <w:sz w:val="28"/>
          <w:szCs w:val="28"/>
          <w:lang w:val="uk-UA"/>
        </w:rPr>
        <w:t xml:space="preserve"> Андрію Вікторовичу</w:t>
      </w:r>
      <w:r>
        <w:rPr>
          <w:rFonts w:ascii="Times New Roman" w:hAnsi="Times New Roman"/>
          <w:sz w:val="28"/>
          <w:szCs w:val="28"/>
          <w:lang w:val="uk-UA"/>
        </w:rPr>
        <w:t xml:space="preserve"> замовити виготовлення </w:t>
      </w:r>
      <w:proofErr w:type="spellStart"/>
      <w:r w:rsidR="006B674F">
        <w:rPr>
          <w:rFonts w:ascii="Times New Roman" w:hAnsi="Times New Roman"/>
          <w:sz w:val="28"/>
          <w:szCs w:val="28"/>
          <w:lang w:val="uk-UA"/>
        </w:rPr>
        <w:t>проє</w:t>
      </w:r>
      <w:r w:rsidR="006911DE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6911DE" w:rsidRPr="006911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11DE">
        <w:rPr>
          <w:rFonts w:ascii="Times New Roman" w:hAnsi="Times New Roman"/>
          <w:sz w:val="28"/>
          <w:szCs w:val="28"/>
          <w:lang w:val="uk-UA"/>
        </w:rPr>
        <w:t>щодо відведення у</w:t>
      </w:r>
      <w:r w:rsidR="00A71C6B">
        <w:rPr>
          <w:rFonts w:ascii="Times New Roman" w:hAnsi="Times New Roman"/>
          <w:sz w:val="28"/>
          <w:szCs w:val="28"/>
          <w:lang w:val="uk-UA"/>
        </w:rPr>
        <w:t xml:space="preserve"> власність (безоплатно) земельної ділянки</w:t>
      </w:r>
      <w:r w:rsidR="001B2D8A">
        <w:rPr>
          <w:rFonts w:ascii="Times New Roman" w:hAnsi="Times New Roman"/>
          <w:sz w:val="28"/>
          <w:szCs w:val="28"/>
          <w:lang w:val="uk-UA"/>
        </w:rPr>
        <w:t>,</w:t>
      </w:r>
      <w:r w:rsidR="006B67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2D8A">
        <w:rPr>
          <w:rFonts w:ascii="Times New Roman" w:hAnsi="Times New Roman"/>
          <w:sz w:val="28"/>
          <w:szCs w:val="28"/>
          <w:lang w:val="uk-UA"/>
        </w:rPr>
        <w:t>для ведення особистого селянського господарства,</w:t>
      </w:r>
      <w:r w:rsidR="00A71C6B">
        <w:rPr>
          <w:rFonts w:ascii="Times New Roman" w:hAnsi="Times New Roman"/>
          <w:sz w:val="28"/>
          <w:szCs w:val="28"/>
          <w:lang w:val="uk-UA"/>
        </w:rPr>
        <w:t xml:space="preserve"> орієнтовною площею 2</w:t>
      </w:r>
      <w:r w:rsidR="006911DE">
        <w:rPr>
          <w:rFonts w:ascii="Times New Roman" w:hAnsi="Times New Roman"/>
          <w:sz w:val="28"/>
          <w:szCs w:val="28"/>
          <w:lang w:val="uk-UA"/>
        </w:rPr>
        <w:t>,</w:t>
      </w:r>
      <w:r w:rsidR="00A71C6B">
        <w:rPr>
          <w:rFonts w:ascii="Times New Roman" w:hAnsi="Times New Roman"/>
          <w:sz w:val="28"/>
          <w:szCs w:val="28"/>
          <w:lang w:val="uk-UA"/>
        </w:rPr>
        <w:t>0000га</w:t>
      </w:r>
      <w:r w:rsidR="003A2720">
        <w:rPr>
          <w:rFonts w:ascii="Times New Roman" w:hAnsi="Times New Roman"/>
          <w:sz w:val="28"/>
          <w:szCs w:val="28"/>
          <w:lang w:val="uk-UA"/>
        </w:rPr>
        <w:t xml:space="preserve"> кадастровий номер 6523581500:04:001:0091</w:t>
      </w:r>
      <w:r w:rsidR="006911DE">
        <w:rPr>
          <w:rFonts w:ascii="Times New Roman" w:hAnsi="Times New Roman"/>
          <w:sz w:val="28"/>
          <w:szCs w:val="28"/>
          <w:lang w:val="uk-UA"/>
        </w:rPr>
        <w:t>, яка розташована на території Тавричанської сільської ради Каховського району Херсонської області</w:t>
      </w:r>
      <w:r w:rsidR="001B2D8A">
        <w:rPr>
          <w:rFonts w:ascii="Times New Roman" w:hAnsi="Times New Roman"/>
          <w:sz w:val="28"/>
          <w:szCs w:val="28"/>
          <w:lang w:val="uk-UA"/>
        </w:rPr>
        <w:t>.</w:t>
      </w:r>
    </w:p>
    <w:p w:rsidR="00C63687" w:rsidRDefault="006911DE" w:rsidP="00C6368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3687">
        <w:rPr>
          <w:rFonts w:ascii="Times New Roman" w:hAnsi="Times New Roman"/>
          <w:sz w:val="28"/>
          <w:szCs w:val="28"/>
          <w:lang w:val="uk-UA"/>
        </w:rPr>
        <w:t>3.Контроль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C63687" w:rsidRDefault="00C63687" w:rsidP="00C6368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C63687" w:rsidRDefault="00C63687" w:rsidP="00C6368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Сільський голова                  Сергій ОЖГО</w:t>
      </w:r>
    </w:p>
    <w:p w:rsidR="00C63687" w:rsidRDefault="00C63687" w:rsidP="00C6368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C63687" w:rsidRDefault="00C63687" w:rsidP="00C63687">
      <w:pPr>
        <w:spacing w:after="0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>Виконавець</w:t>
      </w:r>
    </w:p>
    <w:p w:rsidR="00C63687" w:rsidRDefault="00C63687" w:rsidP="00C63687">
      <w:pPr>
        <w:spacing w:after="0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>Кравченко О.М.</w:t>
      </w:r>
    </w:p>
    <w:p w:rsidR="00C63687" w:rsidRDefault="00C63687" w:rsidP="00C63687">
      <w:pPr>
        <w:rPr>
          <w:rFonts w:ascii="Times New Roman" w:hAnsi="Times New Roman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A71C6B" w:rsidRDefault="00213463" w:rsidP="00213463">
      <w:pPr>
        <w:rPr>
          <w:rFonts w:ascii="Times New Roman" w:hAnsi="Times New Roman"/>
          <w:b/>
          <w:lang w:val="uk-UA"/>
        </w:rPr>
      </w:pPr>
      <w:r w:rsidRPr="00213463">
        <w:rPr>
          <w:rFonts w:ascii="Times New Roman" w:hAnsi="Times New Roman"/>
          <w:b/>
          <w:lang w:val="uk-UA"/>
        </w:rPr>
        <w:t xml:space="preserve">                                 </w:t>
      </w:r>
      <w:r>
        <w:rPr>
          <w:rFonts w:ascii="Times New Roman" w:hAnsi="Times New Roman"/>
          <w:b/>
          <w:lang w:val="uk-UA"/>
        </w:rPr>
        <w:t xml:space="preserve">                          </w:t>
      </w:r>
    </w:p>
    <w:p w:rsidR="00A71C6B" w:rsidRDefault="00A71C6B" w:rsidP="00213463">
      <w:pPr>
        <w:rPr>
          <w:rFonts w:ascii="Times New Roman" w:hAnsi="Times New Roman"/>
          <w:b/>
          <w:lang w:val="uk-UA"/>
        </w:rPr>
      </w:pPr>
    </w:p>
    <w:p w:rsidR="00435796" w:rsidRDefault="00A71C6B" w:rsidP="00213463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</w:t>
      </w:r>
      <w:r w:rsidR="00213463">
        <w:rPr>
          <w:rFonts w:ascii="Times New Roman" w:hAnsi="Times New Roman"/>
          <w:b/>
          <w:lang w:val="uk-UA"/>
        </w:rPr>
        <w:t xml:space="preserve"> </w:t>
      </w:r>
    </w:p>
    <w:p w:rsidR="00213463" w:rsidRPr="00213463" w:rsidRDefault="00435796" w:rsidP="00213463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</w:t>
      </w:r>
      <w:r w:rsidR="00213463" w:rsidRPr="00213463">
        <w:rPr>
          <w:rFonts w:ascii="Times New Roman" w:hAnsi="Times New Roman"/>
          <w:b/>
          <w:lang w:val="uk-UA"/>
        </w:rPr>
        <w:t>ПОЯСНЮВАЛЬНА ЗАПИСКА</w:t>
      </w:r>
    </w:p>
    <w:p w:rsidR="00213463" w:rsidRDefault="00213463" w:rsidP="00213463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до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 рішення Тавричанської   сільської ради:</w:t>
      </w:r>
    </w:p>
    <w:p w:rsidR="00213463" w:rsidRDefault="00213463" w:rsidP="0021346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Про надання дозволу на розробку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землеустрою, щодо відведення </w:t>
      </w:r>
    </w:p>
    <w:p w:rsidR="00213463" w:rsidRDefault="00213463" w:rsidP="0021346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власність (безоплатно) земельну ділянку гр.</w:t>
      </w:r>
      <w:r w:rsidR="005C41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2720" w:rsidRPr="005C41EB">
        <w:rPr>
          <w:rFonts w:ascii="Times New Roman" w:hAnsi="Times New Roman"/>
          <w:b/>
          <w:sz w:val="28"/>
          <w:szCs w:val="28"/>
          <w:lang w:val="uk-UA"/>
        </w:rPr>
        <w:t>Горбач</w:t>
      </w:r>
      <w:r w:rsidR="005C41EB">
        <w:rPr>
          <w:rFonts w:ascii="Times New Roman" w:hAnsi="Times New Roman"/>
          <w:b/>
          <w:sz w:val="28"/>
          <w:szCs w:val="28"/>
          <w:lang w:val="uk-UA"/>
        </w:rPr>
        <w:t>у</w:t>
      </w:r>
      <w:r w:rsidR="003A2720" w:rsidRPr="005C41EB">
        <w:rPr>
          <w:rFonts w:ascii="Times New Roman" w:hAnsi="Times New Roman"/>
          <w:b/>
          <w:sz w:val="28"/>
          <w:szCs w:val="28"/>
          <w:lang w:val="uk-UA"/>
        </w:rPr>
        <w:t xml:space="preserve"> Андрію Вікторовичу</w:t>
      </w:r>
      <w:r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господарства, як учаснику б</w:t>
      </w:r>
      <w:r w:rsidR="00A71C6B">
        <w:rPr>
          <w:rFonts w:ascii="Times New Roman" w:hAnsi="Times New Roman"/>
          <w:sz w:val="28"/>
          <w:szCs w:val="28"/>
          <w:lang w:val="uk-UA"/>
        </w:rPr>
        <w:t>ойових дій загальною площею 2,0000га із земель</w:t>
      </w:r>
      <w:r>
        <w:rPr>
          <w:rFonts w:ascii="Times New Roman" w:hAnsi="Times New Roman"/>
          <w:sz w:val="28"/>
          <w:szCs w:val="28"/>
          <w:lang w:val="uk-UA"/>
        </w:rPr>
        <w:t xml:space="preserve">  комунальної  вла</w:t>
      </w:r>
      <w:r w:rsidR="00A71C6B">
        <w:rPr>
          <w:rFonts w:ascii="Times New Roman" w:hAnsi="Times New Roman"/>
          <w:sz w:val="28"/>
          <w:szCs w:val="28"/>
          <w:lang w:val="uk-UA"/>
        </w:rPr>
        <w:t>снос</w:t>
      </w:r>
      <w:r w:rsidR="003A2720">
        <w:rPr>
          <w:rFonts w:ascii="Times New Roman" w:hAnsi="Times New Roman"/>
          <w:sz w:val="28"/>
          <w:szCs w:val="28"/>
          <w:lang w:val="uk-UA"/>
        </w:rPr>
        <w:t>ті  кадастровий номер 6523581500:04:001:0091</w:t>
      </w:r>
      <w:r>
        <w:rPr>
          <w:rFonts w:ascii="Times New Roman" w:hAnsi="Times New Roman"/>
          <w:sz w:val="28"/>
          <w:szCs w:val="28"/>
          <w:lang w:val="uk-UA"/>
        </w:rPr>
        <w:t>, яка розташована на території Тавричанської сільської ради Каховського району Херсонськ</w:t>
      </w:r>
      <w:r w:rsidR="00A71C6B">
        <w:rPr>
          <w:rFonts w:ascii="Times New Roman" w:hAnsi="Times New Roman"/>
          <w:sz w:val="28"/>
          <w:szCs w:val="28"/>
          <w:lang w:val="uk-UA"/>
        </w:rPr>
        <w:t>ої області .</w:t>
      </w:r>
    </w:p>
    <w:p w:rsidR="00213463" w:rsidRDefault="004518A6" w:rsidP="002134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213463">
        <w:rPr>
          <w:rFonts w:ascii="Times New Roman" w:hAnsi="Times New Roman"/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 w:rsidR="00213463">
        <w:rPr>
          <w:rFonts w:ascii="Times New Roman" w:hAnsi="Times New Roman"/>
          <w:sz w:val="28"/>
          <w:szCs w:val="28"/>
          <w:u w:val="single"/>
          <w:lang w:val="uk-UA"/>
        </w:rPr>
        <w:t>проєкту</w:t>
      </w:r>
      <w:proofErr w:type="spellEnd"/>
      <w:r w:rsidR="00213463">
        <w:rPr>
          <w:rFonts w:ascii="Times New Roman" w:hAnsi="Times New Roman"/>
          <w:sz w:val="28"/>
          <w:szCs w:val="28"/>
          <w:u w:val="single"/>
          <w:lang w:val="uk-UA"/>
        </w:rPr>
        <w:t xml:space="preserve"> рішення</w:t>
      </w:r>
      <w:r w:rsidR="00213463">
        <w:rPr>
          <w:rFonts w:ascii="Times New Roman" w:hAnsi="Times New Roman"/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</w:t>
      </w:r>
      <w:proofErr w:type="spellStart"/>
      <w:r w:rsidR="00213463">
        <w:rPr>
          <w:rFonts w:ascii="Times New Roman" w:hAnsi="Times New Roman"/>
          <w:sz w:val="28"/>
          <w:szCs w:val="28"/>
          <w:lang w:val="uk-UA"/>
        </w:rPr>
        <w:t>с.Тавричанка</w:t>
      </w:r>
      <w:proofErr w:type="spellEnd"/>
      <w:r w:rsidR="0021346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13463">
        <w:rPr>
          <w:rFonts w:ascii="Times New Roman" w:hAnsi="Times New Roman"/>
          <w:sz w:val="28"/>
          <w:szCs w:val="28"/>
          <w:lang w:val="uk-UA"/>
        </w:rPr>
        <w:t>вул.Соборна</w:t>
      </w:r>
      <w:proofErr w:type="spellEnd"/>
      <w:r w:rsidR="00213463">
        <w:rPr>
          <w:rFonts w:ascii="Times New Roman" w:hAnsi="Times New Roman"/>
          <w:sz w:val="28"/>
          <w:szCs w:val="28"/>
          <w:lang w:val="uk-UA"/>
        </w:rPr>
        <w:t xml:space="preserve"> ,26 )</w:t>
      </w:r>
    </w:p>
    <w:p w:rsidR="00213463" w:rsidRDefault="00213463" w:rsidP="002134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с.Тавричанка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вул.Соборна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,26 )</w:t>
      </w:r>
    </w:p>
    <w:p w:rsidR="00213463" w:rsidRDefault="00213463" w:rsidP="002134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с.Тавричанка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вул.Соборна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,26 )</w:t>
      </w:r>
    </w:p>
    <w:p w:rsidR="00213463" w:rsidRDefault="00213463" w:rsidP="002134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Розглянувши клопотання громадянина </w:t>
      </w:r>
      <w:r w:rsidR="00D51E74">
        <w:rPr>
          <w:rFonts w:ascii="Times New Roman" w:hAnsi="Times New Roman"/>
          <w:b/>
          <w:sz w:val="28"/>
          <w:szCs w:val="28"/>
          <w:lang w:val="uk-UA"/>
        </w:rPr>
        <w:t>Горбач</w:t>
      </w:r>
      <w:r w:rsidR="005C41EB">
        <w:rPr>
          <w:rFonts w:ascii="Times New Roman" w:hAnsi="Times New Roman"/>
          <w:b/>
          <w:sz w:val="28"/>
          <w:szCs w:val="28"/>
          <w:lang w:val="uk-UA"/>
        </w:rPr>
        <w:t>а</w:t>
      </w:r>
      <w:r w:rsidR="00D51E74">
        <w:rPr>
          <w:rFonts w:ascii="Times New Roman" w:hAnsi="Times New Roman"/>
          <w:b/>
          <w:sz w:val="28"/>
          <w:szCs w:val="28"/>
          <w:lang w:val="uk-UA"/>
        </w:rPr>
        <w:t xml:space="preserve"> Андрія Вікторовича</w:t>
      </w:r>
      <w:r>
        <w:rPr>
          <w:rFonts w:ascii="Times New Roman" w:hAnsi="Times New Roman"/>
          <w:sz w:val="28"/>
          <w:szCs w:val="28"/>
          <w:lang w:val="uk-UA"/>
        </w:rPr>
        <w:t xml:space="preserve">, що є учасником бойових дій, керуючись ст. ст. 12,118,121,122 </w:t>
      </w:r>
      <w:r w:rsidR="00A71C6B">
        <w:rPr>
          <w:rFonts w:ascii="Times New Roman" w:hAnsi="Times New Roman"/>
          <w:sz w:val="28"/>
          <w:szCs w:val="28"/>
          <w:lang w:val="uk-UA"/>
        </w:rPr>
        <w:t xml:space="preserve"> Земельного кодексу України   </w:t>
      </w:r>
      <w:r>
        <w:rPr>
          <w:rFonts w:ascii="Times New Roman" w:hAnsi="Times New Roman"/>
          <w:sz w:val="28"/>
          <w:szCs w:val="28"/>
          <w:lang w:val="uk-UA"/>
        </w:rPr>
        <w:t xml:space="preserve">  і розпорядження  голови Херсонської обласної Державної адміністрації № 496 від 20.08.2015року  «Про забезпечення земельними ділянками військовослужбовців – учасників антитерористичної операції та членів родин військовослужбовців, загиблих у ході її проведення», відділом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</w:t>
      </w:r>
      <w:r w:rsidR="00CC481D">
        <w:rPr>
          <w:rFonts w:ascii="Times New Roman" w:hAnsi="Times New Roman"/>
          <w:sz w:val="28"/>
          <w:szCs w:val="28"/>
          <w:lang w:val="uk-UA"/>
        </w:rPr>
        <w:t xml:space="preserve"> підготовлено </w:t>
      </w:r>
      <w:proofErr w:type="spellStart"/>
      <w:r w:rsidR="00CC481D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CC481D">
        <w:rPr>
          <w:rFonts w:ascii="Times New Roman" w:hAnsi="Times New Roman"/>
          <w:sz w:val="28"/>
          <w:szCs w:val="28"/>
          <w:lang w:val="uk-UA"/>
        </w:rPr>
        <w:t xml:space="preserve"> рішення «</w:t>
      </w:r>
      <w:r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землеустрою, щодо відведення у власність (безоплатно) земельну ділянку</w:t>
      </w:r>
      <w:r w:rsidR="00D51E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41EB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D51E74">
        <w:rPr>
          <w:rFonts w:ascii="Times New Roman" w:hAnsi="Times New Roman"/>
          <w:sz w:val="28"/>
          <w:szCs w:val="28"/>
          <w:lang w:val="uk-UA"/>
        </w:rPr>
        <w:t>Горбач</w:t>
      </w:r>
      <w:r w:rsidR="005C41EB">
        <w:rPr>
          <w:rFonts w:ascii="Times New Roman" w:hAnsi="Times New Roman"/>
          <w:sz w:val="28"/>
          <w:szCs w:val="28"/>
          <w:lang w:val="uk-UA"/>
        </w:rPr>
        <w:t>у</w:t>
      </w:r>
      <w:r w:rsidR="00D51E74">
        <w:rPr>
          <w:rFonts w:ascii="Times New Roman" w:hAnsi="Times New Roman"/>
          <w:sz w:val="28"/>
          <w:szCs w:val="28"/>
          <w:lang w:val="uk-UA"/>
        </w:rPr>
        <w:t xml:space="preserve"> Андрію Вікторовичу</w:t>
      </w:r>
      <w:r>
        <w:rPr>
          <w:rFonts w:ascii="Times New Roman" w:hAnsi="Times New Roman"/>
          <w:sz w:val="28"/>
          <w:szCs w:val="28"/>
          <w:lang w:val="uk-UA"/>
        </w:rPr>
        <w:t>, для ведення особистого селянського господ</w:t>
      </w:r>
      <w:r w:rsidR="00CC481D">
        <w:rPr>
          <w:rFonts w:ascii="Times New Roman" w:hAnsi="Times New Roman"/>
          <w:sz w:val="28"/>
          <w:szCs w:val="28"/>
          <w:lang w:val="uk-UA"/>
        </w:rPr>
        <w:t>арства ,як учаснику бойових дій</w:t>
      </w:r>
      <w:r>
        <w:rPr>
          <w:rFonts w:ascii="Times New Roman" w:hAnsi="Times New Roman"/>
          <w:sz w:val="28"/>
          <w:szCs w:val="28"/>
          <w:lang w:val="uk-UA"/>
        </w:rPr>
        <w:t>» для винесення на сесію сільської ради.</w:t>
      </w:r>
    </w:p>
    <w:p w:rsidR="00213463" w:rsidRDefault="00213463" w:rsidP="003E19E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 передбачено надати громадянину </w:t>
      </w:r>
      <w:r w:rsidR="00D51E74">
        <w:rPr>
          <w:rFonts w:ascii="Times New Roman" w:hAnsi="Times New Roman"/>
          <w:b/>
          <w:sz w:val="28"/>
          <w:szCs w:val="28"/>
          <w:lang w:val="uk-UA"/>
        </w:rPr>
        <w:t>Горбач</w:t>
      </w:r>
      <w:r w:rsidR="005C41EB">
        <w:rPr>
          <w:rFonts w:ascii="Times New Roman" w:hAnsi="Times New Roman"/>
          <w:b/>
          <w:sz w:val="28"/>
          <w:szCs w:val="28"/>
          <w:lang w:val="uk-UA"/>
        </w:rPr>
        <w:t>у</w:t>
      </w:r>
      <w:bookmarkStart w:id="0" w:name="_GoBack"/>
      <w:bookmarkEnd w:id="0"/>
      <w:r w:rsidR="00D51E74">
        <w:rPr>
          <w:rFonts w:ascii="Times New Roman" w:hAnsi="Times New Roman"/>
          <w:b/>
          <w:sz w:val="28"/>
          <w:szCs w:val="28"/>
          <w:lang w:val="uk-UA"/>
        </w:rPr>
        <w:t xml:space="preserve"> Андрію Вікторовичу</w:t>
      </w:r>
      <w:r>
        <w:rPr>
          <w:rFonts w:ascii="Times New Roman" w:hAnsi="Times New Roman"/>
          <w:sz w:val="28"/>
          <w:szCs w:val="28"/>
          <w:lang w:val="uk-UA"/>
        </w:rPr>
        <w:t xml:space="preserve"> дозвіл  на розробку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землеустрою, щодо відведення у власність (безоплатно) земельну ділянку, для ведення особистого селянського господарства, як учаснику</w:t>
      </w:r>
      <w:r w:rsidR="003E19E3">
        <w:rPr>
          <w:rFonts w:ascii="Times New Roman" w:hAnsi="Times New Roman"/>
          <w:sz w:val="28"/>
          <w:szCs w:val="28"/>
          <w:lang w:val="uk-UA"/>
        </w:rPr>
        <w:t xml:space="preserve"> бойових дій площею 2,0000га із земель</w:t>
      </w:r>
      <w:r>
        <w:rPr>
          <w:rFonts w:ascii="Times New Roman" w:hAnsi="Times New Roman"/>
          <w:sz w:val="28"/>
          <w:szCs w:val="28"/>
          <w:lang w:val="uk-UA"/>
        </w:rPr>
        <w:t xml:space="preserve">  комунальної  вла</w:t>
      </w:r>
      <w:r w:rsidR="003E19E3">
        <w:rPr>
          <w:rFonts w:ascii="Times New Roman" w:hAnsi="Times New Roman"/>
          <w:sz w:val="28"/>
          <w:szCs w:val="28"/>
          <w:lang w:val="uk-UA"/>
        </w:rPr>
        <w:t>снос</w:t>
      </w:r>
      <w:r w:rsidR="00D51E74">
        <w:rPr>
          <w:rFonts w:ascii="Times New Roman" w:hAnsi="Times New Roman"/>
          <w:sz w:val="28"/>
          <w:szCs w:val="28"/>
          <w:lang w:val="uk-UA"/>
        </w:rPr>
        <w:t>ті  кадастровий номер 6523581500:04:001:0091</w:t>
      </w:r>
      <w:r>
        <w:rPr>
          <w:rFonts w:ascii="Times New Roman" w:hAnsi="Times New Roman"/>
          <w:sz w:val="28"/>
          <w:szCs w:val="28"/>
          <w:lang w:val="uk-UA"/>
        </w:rPr>
        <w:t>, яка розташована на території Тавричанської сільської ради Каховського району Херсонської о</w:t>
      </w:r>
      <w:r w:rsidR="003E19E3">
        <w:rPr>
          <w:rFonts w:ascii="Times New Roman" w:hAnsi="Times New Roman"/>
          <w:sz w:val="28"/>
          <w:szCs w:val="28"/>
          <w:lang w:val="uk-UA"/>
        </w:rPr>
        <w:t xml:space="preserve">бласті в межах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13463" w:rsidRDefault="00213463" w:rsidP="002134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213463" w:rsidRDefault="00213463" w:rsidP="00213463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213463" w:rsidRDefault="00213463" w:rsidP="00213463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</w:t>
      </w:r>
      <w:r w:rsidR="00600C70">
        <w:rPr>
          <w:sz w:val="28"/>
          <w:szCs w:val="28"/>
          <w:lang w:val="uk-UA"/>
        </w:rPr>
        <w:t>льської  ради не пізніше як за 1</w:t>
      </w:r>
      <w:r>
        <w:rPr>
          <w:sz w:val="28"/>
          <w:szCs w:val="28"/>
          <w:lang w:val="uk-UA"/>
        </w:rPr>
        <w:t>0 робочих днів до дати їх розгляду на черговій сесії сільської ради.</w:t>
      </w:r>
    </w:p>
    <w:p w:rsidR="004518A6" w:rsidRDefault="00213463" w:rsidP="004518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213463" w:rsidRPr="004518A6" w:rsidRDefault="00213463" w:rsidP="004518A6">
      <w:pPr>
        <w:spacing w:after="0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відділу комунальної власності </w:t>
      </w:r>
    </w:p>
    <w:p w:rsidR="00213463" w:rsidRDefault="00213463" w:rsidP="004518A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213463" w:rsidRDefault="00213463" w:rsidP="004518A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господарства, транспорту та благоустрою, </w:t>
      </w:r>
    </w:p>
    <w:p w:rsidR="00213463" w:rsidRDefault="00213463" w:rsidP="0021346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містобудування та архітектури виконавчого </w:t>
      </w:r>
    </w:p>
    <w:p w:rsidR="004518A6" w:rsidRDefault="00213463" w:rsidP="0021346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комітету  сільської ради </w:t>
      </w:r>
      <w:r w:rsidR="004518A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с.Тавричанка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вул.Соборна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,26 )</w:t>
      </w:r>
    </w:p>
    <w:p w:rsidR="00213463" w:rsidRDefault="004518A6" w:rsidP="0021346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213463"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="00213463">
        <w:rPr>
          <w:rFonts w:ascii="Times New Roman" w:hAnsi="Times New Roman"/>
          <w:sz w:val="28"/>
          <w:szCs w:val="28"/>
          <w:lang w:val="uk-UA"/>
        </w:rPr>
        <w:t>Оксана КРАВЧЕНКО</w:t>
      </w:r>
    </w:p>
    <w:p w:rsidR="00213463" w:rsidRDefault="00213463" w:rsidP="00213463">
      <w:pPr>
        <w:spacing w:after="0"/>
        <w:rPr>
          <w:sz w:val="28"/>
          <w:szCs w:val="28"/>
          <w:lang w:val="uk-UA"/>
        </w:rPr>
      </w:pPr>
    </w:p>
    <w:p w:rsidR="00213463" w:rsidRDefault="00213463" w:rsidP="00373FE1">
      <w:pPr>
        <w:jc w:val="center"/>
        <w:rPr>
          <w:rFonts w:ascii="Times New Roman" w:hAnsi="Times New Roman"/>
          <w:b/>
          <w:u w:val="single"/>
          <w:lang w:val="uk-UA"/>
        </w:rPr>
      </w:pPr>
    </w:p>
    <w:p w:rsidR="00213463" w:rsidRDefault="00213463" w:rsidP="00373FE1">
      <w:pPr>
        <w:jc w:val="center"/>
        <w:rPr>
          <w:rFonts w:ascii="Times New Roman" w:hAnsi="Times New Roman"/>
          <w:b/>
          <w:u w:val="single"/>
          <w:lang w:val="uk-UA"/>
        </w:rPr>
      </w:pPr>
    </w:p>
    <w:p w:rsidR="00213463" w:rsidRDefault="00213463" w:rsidP="00373FE1">
      <w:pPr>
        <w:jc w:val="center"/>
        <w:rPr>
          <w:rFonts w:ascii="Times New Roman" w:hAnsi="Times New Roman"/>
          <w:b/>
          <w:u w:val="single"/>
          <w:lang w:val="uk-UA"/>
        </w:rPr>
      </w:pPr>
    </w:p>
    <w:p w:rsidR="00213463" w:rsidRDefault="00213463" w:rsidP="00373FE1">
      <w:pPr>
        <w:jc w:val="center"/>
        <w:rPr>
          <w:rFonts w:ascii="Times New Roman" w:hAnsi="Times New Roman"/>
          <w:b/>
          <w:u w:val="single"/>
          <w:lang w:val="uk-UA"/>
        </w:rPr>
      </w:pPr>
    </w:p>
    <w:p w:rsidR="00213463" w:rsidRDefault="00213463" w:rsidP="00373FE1">
      <w:pPr>
        <w:jc w:val="center"/>
        <w:rPr>
          <w:rFonts w:ascii="Times New Roman" w:hAnsi="Times New Roman"/>
          <w:b/>
          <w:u w:val="single"/>
          <w:lang w:val="uk-UA"/>
        </w:rPr>
      </w:pPr>
    </w:p>
    <w:p w:rsidR="00213463" w:rsidRDefault="00213463" w:rsidP="00373FE1">
      <w:pPr>
        <w:jc w:val="center"/>
        <w:rPr>
          <w:rFonts w:ascii="Times New Roman" w:hAnsi="Times New Roman"/>
          <w:b/>
          <w:u w:val="single"/>
          <w:lang w:val="uk-UA"/>
        </w:rPr>
      </w:pPr>
    </w:p>
    <w:p w:rsidR="00373FE1" w:rsidRPr="00373FE1" w:rsidRDefault="00373FE1" w:rsidP="00373FE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373FE1" w:rsidRPr="00373FE1" w:rsidRDefault="00373FE1" w:rsidP="00373FE1">
      <w:pPr>
        <w:rPr>
          <w:rFonts w:ascii="Times New Roman" w:hAnsi="Times New Roman"/>
          <w:sz w:val="28"/>
          <w:szCs w:val="28"/>
          <w:lang w:val="uk-UA"/>
        </w:rPr>
      </w:pPr>
    </w:p>
    <w:p w:rsidR="00373FE1" w:rsidRDefault="00373FE1" w:rsidP="00373FE1">
      <w:pPr>
        <w:rPr>
          <w:sz w:val="28"/>
          <w:szCs w:val="28"/>
          <w:lang w:val="uk-UA"/>
        </w:rPr>
      </w:pPr>
    </w:p>
    <w:p w:rsidR="00373FE1" w:rsidRDefault="00373FE1" w:rsidP="00373FE1">
      <w:pPr>
        <w:rPr>
          <w:sz w:val="24"/>
          <w:szCs w:val="24"/>
          <w:lang w:val="uk-UA"/>
        </w:rPr>
      </w:pPr>
    </w:p>
    <w:p w:rsidR="00373FE1" w:rsidRDefault="00373FE1" w:rsidP="00373FE1">
      <w:pPr>
        <w:rPr>
          <w:sz w:val="28"/>
          <w:szCs w:val="28"/>
          <w:lang w:val="uk-UA"/>
        </w:rPr>
      </w:pPr>
    </w:p>
    <w:p w:rsidR="00373FE1" w:rsidRDefault="00373FE1" w:rsidP="00373FE1">
      <w:pPr>
        <w:pStyle w:val="a5"/>
        <w:rPr>
          <w:sz w:val="28"/>
          <w:szCs w:val="28"/>
          <w:lang w:val="uk-UA"/>
        </w:rPr>
      </w:pPr>
    </w:p>
    <w:p w:rsidR="00373FE1" w:rsidRDefault="00373FE1" w:rsidP="00373FE1">
      <w:pPr>
        <w:rPr>
          <w:sz w:val="28"/>
          <w:szCs w:val="28"/>
        </w:rPr>
      </w:pPr>
    </w:p>
    <w:p w:rsidR="00212DA4" w:rsidRPr="00373FE1" w:rsidRDefault="00212DA4"/>
    <w:sectPr w:rsidR="00212DA4" w:rsidRPr="00373FE1" w:rsidSect="00730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DA4"/>
    <w:rsid w:val="00037244"/>
    <w:rsid w:val="001210C8"/>
    <w:rsid w:val="001B2D8A"/>
    <w:rsid w:val="00212DA4"/>
    <w:rsid w:val="00213463"/>
    <w:rsid w:val="00333475"/>
    <w:rsid w:val="00373FE1"/>
    <w:rsid w:val="00386299"/>
    <w:rsid w:val="003A2720"/>
    <w:rsid w:val="003E19E3"/>
    <w:rsid w:val="00435796"/>
    <w:rsid w:val="004518A6"/>
    <w:rsid w:val="00515894"/>
    <w:rsid w:val="005C41EB"/>
    <w:rsid w:val="00600C70"/>
    <w:rsid w:val="0065453B"/>
    <w:rsid w:val="006911DE"/>
    <w:rsid w:val="006B674F"/>
    <w:rsid w:val="006B6EFE"/>
    <w:rsid w:val="00730E4E"/>
    <w:rsid w:val="00942D95"/>
    <w:rsid w:val="00960CBA"/>
    <w:rsid w:val="00A34384"/>
    <w:rsid w:val="00A71C6B"/>
    <w:rsid w:val="00B641D6"/>
    <w:rsid w:val="00C22799"/>
    <w:rsid w:val="00C411DF"/>
    <w:rsid w:val="00C63687"/>
    <w:rsid w:val="00CC481D"/>
    <w:rsid w:val="00D51E74"/>
    <w:rsid w:val="00D9537B"/>
    <w:rsid w:val="00DE0B16"/>
    <w:rsid w:val="00DE5531"/>
    <w:rsid w:val="00F8708E"/>
    <w:rsid w:val="00FA73A4"/>
    <w:rsid w:val="00FE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88B740"/>
  <w15:docId w15:val="{68DC41EC-9BE2-4527-9C69-5166A420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68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0CB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semiHidden/>
    <w:unhideWhenUsed/>
    <w:rsid w:val="00373F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5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C809-8790-48BA-9525-257CBB7B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1</dc:creator>
  <cp:keywords/>
  <dc:description/>
  <cp:lastModifiedBy>админ</cp:lastModifiedBy>
  <cp:revision>22</cp:revision>
  <cp:lastPrinted>2022-01-20T09:32:00Z</cp:lastPrinted>
  <dcterms:created xsi:type="dcterms:W3CDTF">2021-02-18T13:37:00Z</dcterms:created>
  <dcterms:modified xsi:type="dcterms:W3CDTF">2022-01-20T09:33:00Z</dcterms:modified>
</cp:coreProperties>
</file>