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:rsidR="0014362A" w:rsidRPr="008E7F4C" w:rsidRDefault="0014362A" w:rsidP="0014362A">
      <w:pPr>
        <w:spacing w:after="0" w:line="240" w:lineRule="auto"/>
        <w:jc w:val="center"/>
        <w:rPr>
          <w:sz w:val="28"/>
          <w:szCs w:val="28"/>
        </w:rPr>
      </w:pPr>
      <w:r w:rsidRPr="008E7F4C">
        <w:rPr>
          <w:sz w:val="28"/>
          <w:szCs w:val="28"/>
          <w:lang w:val="en-US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8pt" o:ole="" fillcolor="window">
            <v:imagedata r:id="rId4" o:title=""/>
          </v:shape>
          <o:OLEObject Type="Embed" ProgID="Word.Picture.8" ShapeID="_x0000_i1025" DrawAspect="Content" ObjectID="_1604154556" r:id="rId5"/>
        </w:object>
      </w:r>
    </w:p>
    <w:bookmarkEnd w:id="0"/>
    <w:p w:rsidR="0014362A" w:rsidRPr="00D82CCC" w:rsidRDefault="0014362A" w:rsidP="001436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D82CCC">
        <w:rPr>
          <w:rFonts w:ascii="Times New Roman" w:hAnsi="Times New Roman"/>
          <w:b/>
          <w:sz w:val="28"/>
          <w:szCs w:val="28"/>
        </w:rPr>
        <w:t>Україна</w:t>
      </w:r>
      <w:proofErr w:type="spellEnd"/>
    </w:p>
    <w:p w:rsidR="0014362A" w:rsidRPr="00D82CCC" w:rsidRDefault="0014362A" w:rsidP="001436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2CCC">
        <w:rPr>
          <w:rFonts w:ascii="Times New Roman" w:hAnsi="Times New Roman"/>
          <w:b/>
          <w:sz w:val="28"/>
          <w:szCs w:val="28"/>
        </w:rPr>
        <w:t>ТАВРИЧАНСЬКА СІЛЬСЬКА РАДА</w:t>
      </w:r>
    </w:p>
    <w:p w:rsidR="0014362A" w:rsidRPr="00D82CCC" w:rsidRDefault="0014362A" w:rsidP="0014362A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КАХОВСЬКОГО </w:t>
      </w:r>
      <w:proofErr w:type="gramStart"/>
      <w:r w:rsidRPr="00D82CCC">
        <w:rPr>
          <w:rFonts w:ascii="Times New Roman" w:hAnsi="Times New Roman"/>
          <w:b/>
          <w:sz w:val="28"/>
          <w:szCs w:val="28"/>
        </w:rPr>
        <w:t>РАЙОНУ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ХЕРСОНСЬКОЇ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 </w:t>
      </w:r>
      <w:r w:rsidRPr="00D82CCC">
        <w:rPr>
          <w:rFonts w:ascii="Times New Roman" w:hAnsi="Times New Roman"/>
          <w:b/>
          <w:sz w:val="28"/>
          <w:szCs w:val="28"/>
        </w:rPr>
        <w:t>ОБЛАСТІ</w:t>
      </w:r>
    </w:p>
    <w:p w:rsidR="0014362A" w:rsidRPr="004B7DA6" w:rsidRDefault="0014362A" w:rsidP="0014362A">
      <w:pPr>
        <w:tabs>
          <w:tab w:val="left" w:pos="1065"/>
        </w:tabs>
        <w:spacing w:after="0" w:line="240" w:lineRule="auto"/>
        <w:rPr>
          <w:rFonts w:ascii="Times New Roman" w:hAnsi="Times New Roman"/>
          <w:b/>
          <w:lang w:val="uk-UA"/>
        </w:rPr>
      </w:pPr>
      <w:r w:rsidRPr="004B7DA6">
        <w:rPr>
          <w:rFonts w:ascii="Times New Roman" w:hAnsi="Times New Roman"/>
          <w:b/>
          <w:lang w:val="uk-UA"/>
        </w:rPr>
        <w:t xml:space="preserve">                     </w:t>
      </w:r>
      <w:r w:rsidRPr="004B7DA6">
        <w:rPr>
          <w:rFonts w:ascii="Times New Roman" w:hAnsi="Times New Roman"/>
          <w:b/>
          <w:sz w:val="28"/>
          <w:szCs w:val="28"/>
          <w:lang w:val="uk-UA"/>
        </w:rPr>
        <w:t>ДВАДЦЯТ</w:t>
      </w:r>
      <w:r>
        <w:rPr>
          <w:rFonts w:ascii="Times New Roman" w:hAnsi="Times New Roman"/>
          <w:b/>
          <w:sz w:val="28"/>
          <w:szCs w:val="28"/>
          <w:lang w:val="uk-UA"/>
        </w:rPr>
        <w:t>Ь ТРЕТЯ</w:t>
      </w:r>
      <w:r w:rsidRPr="004B7DA6">
        <w:rPr>
          <w:rFonts w:ascii="Times New Roman" w:hAnsi="Times New Roman"/>
          <w:b/>
          <w:sz w:val="28"/>
          <w:szCs w:val="28"/>
          <w:lang w:val="uk-UA"/>
        </w:rPr>
        <w:t xml:space="preserve">  СЕСІЯ  ВОСЬМОГО  СКЛИКАННЯ</w:t>
      </w:r>
      <w:r w:rsidRPr="004B7DA6">
        <w:rPr>
          <w:rFonts w:ascii="Times New Roman" w:hAnsi="Times New Roman"/>
          <w:b/>
          <w:lang w:val="uk-UA"/>
        </w:rPr>
        <w:t xml:space="preserve">          </w:t>
      </w:r>
    </w:p>
    <w:p w:rsidR="0014362A" w:rsidRPr="00B5272E" w:rsidRDefault="0014362A" w:rsidP="0014362A">
      <w:pPr>
        <w:tabs>
          <w:tab w:val="left" w:pos="1065"/>
        </w:tabs>
        <w:spacing w:after="0" w:line="240" w:lineRule="auto"/>
        <w:jc w:val="center"/>
        <w:rPr>
          <w:lang w:val="uk-UA"/>
        </w:rPr>
      </w:pPr>
    </w:p>
    <w:p w:rsidR="0014362A" w:rsidRPr="004224CA" w:rsidRDefault="0014362A" w:rsidP="0014362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224CA">
        <w:rPr>
          <w:rFonts w:ascii="Times New Roman" w:hAnsi="Times New Roman"/>
          <w:b/>
          <w:sz w:val="28"/>
          <w:szCs w:val="28"/>
          <w:lang w:val="uk-UA"/>
        </w:rPr>
        <w:t>П Р О Е К Т</w:t>
      </w:r>
      <w:r w:rsidRPr="004224CA">
        <w:rPr>
          <w:rFonts w:ascii="Times New Roman" w:hAnsi="Times New Roman"/>
          <w:b/>
          <w:sz w:val="24"/>
          <w:lang w:val="uk-UA"/>
        </w:rPr>
        <w:t xml:space="preserve">     </w:t>
      </w:r>
      <w:r w:rsidRPr="004224CA">
        <w:rPr>
          <w:rFonts w:ascii="Times New Roman" w:hAnsi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4224CA">
        <w:rPr>
          <w:rFonts w:ascii="Times New Roman" w:hAnsi="Times New Roman"/>
          <w:b/>
          <w:sz w:val="28"/>
          <w:szCs w:val="28"/>
          <w:lang w:val="uk-UA"/>
        </w:rPr>
        <w:t>Н</w:t>
      </w:r>
      <w:proofErr w:type="spellEnd"/>
      <w:r w:rsidRPr="004224CA">
        <w:rPr>
          <w:rFonts w:ascii="Times New Roman" w:hAnsi="Times New Roman"/>
          <w:b/>
          <w:sz w:val="28"/>
          <w:szCs w:val="28"/>
          <w:lang w:val="uk-UA"/>
        </w:rPr>
        <w:t xml:space="preserve"> Я</w:t>
      </w:r>
    </w:p>
    <w:p w:rsidR="0014362A" w:rsidRPr="00DF4655" w:rsidRDefault="0014362A" w:rsidP="0014362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DF4655">
        <w:rPr>
          <w:rFonts w:ascii="Times New Roman" w:hAnsi="Times New Roman"/>
          <w:sz w:val="28"/>
          <w:szCs w:val="28"/>
          <w:lang w:val="uk-UA"/>
        </w:rPr>
        <w:t>с. Тавричанка</w:t>
      </w:r>
    </w:p>
    <w:p w:rsidR="0014362A" w:rsidRPr="00DF4655" w:rsidRDefault="0014362A" w:rsidP="0014362A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14362A" w:rsidRDefault="0014362A" w:rsidP="0014362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DF4655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 xml:space="preserve">надання дозволу </w:t>
      </w:r>
    </w:p>
    <w:p w:rsidR="0014362A" w:rsidRDefault="0014362A" w:rsidP="0014362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 виготовлення проекту землеустрою, </w:t>
      </w:r>
    </w:p>
    <w:p w:rsidR="0014362A" w:rsidRDefault="0014362A" w:rsidP="0014362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гр. </w:t>
      </w:r>
      <w:proofErr w:type="spellStart"/>
      <w:r w:rsidRPr="00670F6C">
        <w:rPr>
          <w:rFonts w:ascii="Times New Roman" w:hAnsi="Times New Roman"/>
          <w:b/>
          <w:sz w:val="28"/>
          <w:szCs w:val="28"/>
          <w:lang w:val="uk-UA"/>
        </w:rPr>
        <w:t>Бериць</w:t>
      </w:r>
      <w:proofErr w:type="spellEnd"/>
      <w:r w:rsidRPr="00670F6C">
        <w:rPr>
          <w:rFonts w:ascii="Times New Roman" w:hAnsi="Times New Roman"/>
          <w:b/>
          <w:sz w:val="28"/>
          <w:szCs w:val="28"/>
          <w:lang w:val="uk-UA"/>
        </w:rPr>
        <w:t xml:space="preserve"> Володимиру Арнольдовичу</w:t>
      </w:r>
      <w:r>
        <w:rPr>
          <w:rFonts w:ascii="Times New Roman" w:hAnsi="Times New Roman"/>
          <w:sz w:val="28"/>
          <w:szCs w:val="28"/>
          <w:lang w:val="uk-UA"/>
        </w:rPr>
        <w:t>,</w:t>
      </w:r>
    </w:p>
    <w:p w:rsidR="0014362A" w:rsidRPr="00D856B4" w:rsidRDefault="0014362A" w:rsidP="0014362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щодо відведення земельної ділянки у власність </w:t>
      </w:r>
    </w:p>
    <w:p w:rsidR="0014362A" w:rsidRDefault="0014362A" w:rsidP="0014362A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14362A" w:rsidRDefault="0014362A" w:rsidP="0014362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Розглянувши клопотання  гр.</w:t>
      </w:r>
      <w:r w:rsidRPr="00670F6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670F6C">
        <w:rPr>
          <w:rFonts w:ascii="Times New Roman" w:hAnsi="Times New Roman"/>
          <w:b/>
          <w:sz w:val="28"/>
          <w:szCs w:val="28"/>
          <w:lang w:val="uk-UA"/>
        </w:rPr>
        <w:t>Бериць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Володимира Арнольдовича</w:t>
      </w:r>
      <w:r>
        <w:rPr>
          <w:rFonts w:ascii="Times New Roman" w:hAnsi="Times New Roman"/>
          <w:sz w:val="28"/>
          <w:szCs w:val="28"/>
          <w:lang w:val="uk-UA"/>
        </w:rPr>
        <w:t xml:space="preserve">, керуючись ст.17,32,116,121,122  Земельного кодексу України,  ст. 13 Закону України «Про фермерське господарство», ст.26 Закону України «Про місцеве самоврядування»  сільська рада:  </w:t>
      </w:r>
    </w:p>
    <w:p w:rsidR="0014362A" w:rsidRPr="00DF4655" w:rsidRDefault="0014362A" w:rsidP="0014362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F4655">
        <w:rPr>
          <w:rFonts w:ascii="Times New Roman" w:hAnsi="Times New Roman"/>
          <w:b/>
          <w:sz w:val="28"/>
          <w:szCs w:val="28"/>
          <w:lang w:val="uk-UA"/>
        </w:rPr>
        <w:t>В И Р І Ш И Л А :</w:t>
      </w:r>
    </w:p>
    <w:p w:rsidR="0014362A" w:rsidRDefault="0014362A" w:rsidP="0014362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1.Надати дозвіл гр.</w:t>
      </w:r>
      <w:r w:rsidRPr="00670F6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670F6C">
        <w:rPr>
          <w:rFonts w:ascii="Times New Roman" w:hAnsi="Times New Roman"/>
          <w:b/>
          <w:sz w:val="28"/>
          <w:szCs w:val="28"/>
          <w:lang w:val="uk-UA"/>
        </w:rPr>
        <w:t>Бериць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Володимиру Арнольдовичу</w:t>
      </w:r>
      <w:r>
        <w:rPr>
          <w:rFonts w:ascii="Times New Roman" w:hAnsi="Times New Roman"/>
          <w:sz w:val="28"/>
          <w:szCs w:val="28"/>
          <w:lang w:val="uk-UA"/>
        </w:rPr>
        <w:t>,  на розробку проекту землеустрою , щодо відведення земельної ділянки у власність для ведення фермерського господарства  орієнтовною площею  8,1000га., за рахунок земель комунальної власності .</w:t>
      </w:r>
    </w:p>
    <w:p w:rsidR="0014362A" w:rsidRDefault="0014362A" w:rsidP="0014362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2.Гр. </w:t>
      </w:r>
      <w:proofErr w:type="spellStart"/>
      <w:r w:rsidRPr="00670F6C">
        <w:rPr>
          <w:rFonts w:ascii="Times New Roman" w:hAnsi="Times New Roman"/>
          <w:b/>
          <w:sz w:val="28"/>
          <w:szCs w:val="28"/>
          <w:lang w:val="uk-UA"/>
        </w:rPr>
        <w:t>Бериць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Володимиру Арнольдовичу</w:t>
      </w:r>
      <w:r>
        <w:rPr>
          <w:rFonts w:ascii="Times New Roman" w:hAnsi="Times New Roman"/>
          <w:sz w:val="28"/>
          <w:szCs w:val="28"/>
          <w:lang w:val="uk-UA"/>
        </w:rPr>
        <w:t xml:space="preserve"> замовити проект землеустрою, щодо відведення земельної ділянки у власність та надати проект на затвердження сесії Тавричанської сільської ради Каховського району Херсонської області. </w:t>
      </w:r>
    </w:p>
    <w:p w:rsidR="0014362A" w:rsidRDefault="0014362A" w:rsidP="0014362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3.Контроль за виконання даного  рішення  покласти на постійну комісію з питань  земельних відносин та земельного кадастру , планування території, будівництва , архітектури та благоустрою , житлової політики, комунального господарства, транспорту, природокористування, охорони довкілля та енергозбереження, комунального майна та приватизації.</w:t>
      </w:r>
    </w:p>
    <w:p w:rsidR="0014362A" w:rsidRDefault="0014362A" w:rsidP="0014362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14362A" w:rsidRPr="00DF4655" w:rsidRDefault="0014362A" w:rsidP="0014362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F4655">
        <w:rPr>
          <w:rFonts w:ascii="Times New Roman" w:hAnsi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F4655">
        <w:rPr>
          <w:rFonts w:ascii="Times New Roman" w:hAnsi="Times New Roman"/>
          <w:sz w:val="28"/>
          <w:szCs w:val="28"/>
          <w:lang w:val="uk-UA"/>
        </w:rPr>
        <w:t xml:space="preserve">Сільський голова                                                         </w:t>
      </w:r>
      <w:proofErr w:type="spellStart"/>
      <w:r w:rsidRPr="00DF4655">
        <w:rPr>
          <w:rFonts w:ascii="Times New Roman" w:hAnsi="Times New Roman"/>
          <w:sz w:val="28"/>
          <w:szCs w:val="28"/>
          <w:lang w:val="uk-UA"/>
        </w:rPr>
        <w:t>Ю.А.Гречка</w:t>
      </w:r>
      <w:proofErr w:type="spellEnd"/>
    </w:p>
    <w:p w:rsidR="0014362A" w:rsidRPr="00D82CCC" w:rsidRDefault="0014362A" w:rsidP="0014362A">
      <w:pPr>
        <w:spacing w:after="0"/>
        <w:rPr>
          <w:rFonts w:ascii="Times New Roman" w:hAnsi="Times New Roman"/>
          <w:sz w:val="18"/>
          <w:szCs w:val="18"/>
          <w:lang w:val="uk-UA"/>
        </w:rPr>
      </w:pPr>
      <w:r w:rsidRPr="00D82CCC">
        <w:rPr>
          <w:rFonts w:ascii="Times New Roman" w:hAnsi="Times New Roman"/>
          <w:sz w:val="18"/>
          <w:szCs w:val="18"/>
          <w:lang w:val="uk-UA"/>
        </w:rPr>
        <w:lastRenderedPageBreak/>
        <w:t>Виконавець</w:t>
      </w:r>
    </w:p>
    <w:p w:rsidR="0014362A" w:rsidRPr="00D82CCC" w:rsidRDefault="0014362A" w:rsidP="0014362A">
      <w:pPr>
        <w:spacing w:after="0"/>
        <w:rPr>
          <w:rFonts w:ascii="Times New Roman" w:hAnsi="Times New Roman"/>
          <w:sz w:val="18"/>
          <w:szCs w:val="18"/>
          <w:lang w:val="uk-UA"/>
        </w:rPr>
      </w:pPr>
      <w:r w:rsidRPr="00D82CCC">
        <w:rPr>
          <w:rFonts w:ascii="Times New Roman" w:hAnsi="Times New Roman"/>
          <w:sz w:val="18"/>
          <w:szCs w:val="18"/>
          <w:lang w:val="uk-UA"/>
        </w:rPr>
        <w:t>Кравченко О.М.</w:t>
      </w:r>
    </w:p>
    <w:p w:rsidR="0014362A" w:rsidRDefault="0014362A" w:rsidP="0014362A">
      <w:pPr>
        <w:rPr>
          <w:lang w:val="uk-UA"/>
        </w:rPr>
      </w:pPr>
    </w:p>
    <w:p w:rsidR="0014362A" w:rsidRDefault="0014362A" w:rsidP="0014362A">
      <w:pPr>
        <w:rPr>
          <w:lang w:val="uk-UA"/>
        </w:rPr>
      </w:pPr>
    </w:p>
    <w:p w:rsidR="005C014D" w:rsidRDefault="005C014D"/>
    <w:sectPr w:rsidR="005C01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964"/>
    <w:rsid w:val="0014362A"/>
    <w:rsid w:val="005C014D"/>
    <w:rsid w:val="00AD0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FCFAB2-FC35-4C13-A7C9-6DEA1DFB3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362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1409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2018-11-19T15:43:00Z</dcterms:created>
  <dcterms:modified xsi:type="dcterms:W3CDTF">2018-11-19T15:43:00Z</dcterms:modified>
</cp:coreProperties>
</file>