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B59" w:rsidRPr="008768B1" w:rsidRDefault="00BC1B59" w:rsidP="00EB7713">
      <w:pPr>
        <w:framePr w:h="1156" w:hRule="exact" w:hSpace="180" w:wrap="around" w:vAnchor="text" w:hAnchor="page" w:x="451" w:y="169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Додаток</w:t>
      </w:r>
      <w:r w:rsidR="00216400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5</w:t>
      </w:r>
    </w:p>
    <w:p w:rsidR="00BC1B59" w:rsidRPr="008768B1" w:rsidRDefault="00BC1B59" w:rsidP="00EB7713">
      <w:pPr>
        <w:framePr w:h="1156" w:hRule="exact" w:hSpace="180" w:wrap="around" w:vAnchor="text" w:hAnchor="page" w:x="451" w:y="169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8768B1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                                                                                                                                                </w:t>
      </w:r>
      <w:r w:rsidR="00C46EC6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</w:t>
      </w:r>
      <w:r w:rsidRPr="008768B1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 </w:t>
      </w: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до рішення </w:t>
      </w:r>
      <w:r w:rsidR="00C46EC6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Тавричанської сільської </w:t>
      </w:r>
      <w:r w:rsidRPr="008768B1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</w:t>
      </w: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ради </w:t>
      </w:r>
    </w:p>
    <w:p w:rsidR="00C46EC6" w:rsidRPr="008768B1" w:rsidRDefault="00BC1B59" w:rsidP="00EB7713">
      <w:pPr>
        <w:framePr w:h="1156" w:hRule="exact" w:hSpace="180" w:wrap="around" w:vAnchor="text" w:hAnchor="page" w:x="451" w:y="169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« Про </w:t>
      </w:r>
      <w:r w:rsidR="00C46EC6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бюджет Тавричанської</w:t>
      </w:r>
      <w:r w:rsidR="00143BF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сільської</w:t>
      </w:r>
      <w:r w:rsidR="00C46EC6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</w:t>
      </w:r>
    </w:p>
    <w:p w:rsidR="00BE3717" w:rsidRPr="008768B1" w:rsidRDefault="00C46EC6" w:rsidP="00EB7713">
      <w:pPr>
        <w:framePr w:h="1156" w:hRule="exact" w:hSpace="180" w:wrap="around" w:vAnchor="text" w:hAnchor="page" w:x="451" w:y="169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</w:t>
      </w:r>
      <w:r w:rsid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о</w:t>
      </w:r>
      <w:r w:rsidR="00F93BE4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б’єднаної територіальної громади </w:t>
      </w: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на 20</w:t>
      </w:r>
      <w:r w:rsidR="00F93BE4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20</w:t>
      </w: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рік</w:t>
      </w:r>
      <w:r w:rsidR="00BC1B59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»</w:t>
      </w:r>
    </w:p>
    <w:p w:rsidR="00BC1B59" w:rsidRPr="008768B1" w:rsidRDefault="00BE3717" w:rsidP="00EB7713">
      <w:pPr>
        <w:framePr w:h="1156" w:hRule="exact" w:hSpace="180" w:wrap="around" w:vAnchor="text" w:hAnchor="page" w:x="451" w:y="169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від </w:t>
      </w:r>
      <w:r w:rsidR="00DF4E37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21</w:t>
      </w: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.12.201</w:t>
      </w:r>
      <w:r w:rsidR="00F93BE4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9</w:t>
      </w: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р. №</w:t>
      </w:r>
      <w:r w:rsidR="00A00A59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841</w:t>
      </w:r>
      <w:r w:rsidR="00BC1B59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                                                            </w:t>
      </w:r>
    </w:p>
    <w:p w:rsidR="00BC1B59" w:rsidRPr="008768B1" w:rsidRDefault="00BC1B59" w:rsidP="00D50724">
      <w:pPr>
        <w:framePr w:h="1156" w:hRule="exact" w:hSpace="180" w:wrap="around" w:vAnchor="text" w:hAnchor="page" w:x="451" w:y="169"/>
        <w:autoSpaceDE w:val="0"/>
        <w:autoSpaceDN w:val="0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D50724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в редакції рішення ХХХІУ сесії УІІІ скликання від____________2020р. №______</w:t>
      </w:r>
    </w:p>
    <w:p w:rsidR="00BC1B59" w:rsidRPr="008768B1" w:rsidRDefault="00BC1B59" w:rsidP="00BC1B59">
      <w:pPr>
        <w:framePr w:h="1156" w:hRule="exact" w:hSpace="180" w:wrap="around" w:vAnchor="text" w:hAnchor="page" w:x="451" w:y="169"/>
        <w:spacing w:after="0" w:line="240" w:lineRule="auto"/>
        <w:suppressOverlap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4D3210" w:rsidRDefault="00BC1B59" w:rsidP="00BC1B59">
      <w:pPr>
        <w:tabs>
          <w:tab w:val="left" w:pos="14685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</w:pPr>
      <w:r w:rsidRPr="008768B1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                                                              </w:t>
      </w:r>
      <w:r w:rsidR="009B638C" w:rsidRPr="008768B1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</w:t>
      </w:r>
      <w:r w:rsidRPr="008768B1">
        <w:rPr>
          <w:rFonts w:ascii="Times New Roman" w:eastAsia="Times New Roman" w:hAnsi="Times New Roman" w:cs="Times New Roman"/>
          <w:b/>
          <w:bCs/>
          <w:i/>
          <w:sz w:val="16"/>
          <w:szCs w:val="16"/>
          <w:lang w:val="uk-UA" w:eastAsia="uk-UA"/>
        </w:rPr>
        <w:t xml:space="preserve"> </w:t>
      </w:r>
      <w:r w:rsidRPr="008768B1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Міжбюджетні трансферти на 20</w:t>
      </w:r>
      <w:r w:rsidR="00F93BE4" w:rsidRPr="008768B1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>20</w:t>
      </w:r>
      <w:r w:rsidRPr="008768B1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рік</w:t>
      </w:r>
      <w:r w:rsidR="00EB7713" w:rsidRPr="008768B1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        </w:t>
      </w:r>
      <w:bookmarkStart w:id="0" w:name="_GoBack"/>
      <w:bookmarkEnd w:id="0"/>
    </w:p>
    <w:p w:rsidR="004D3210" w:rsidRDefault="004D3210" w:rsidP="00BC1B59">
      <w:pPr>
        <w:tabs>
          <w:tab w:val="left" w:pos="14685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val="uk-UA" w:eastAsia="uk-UA"/>
        </w:rPr>
      </w:pPr>
      <w:r w:rsidRPr="004D3210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val="uk-UA" w:eastAsia="uk-UA"/>
        </w:rPr>
        <w:t>21511000000</w:t>
      </w:r>
    </w:p>
    <w:p w:rsidR="00BC1B59" w:rsidRPr="00A00A59" w:rsidRDefault="004D3210" w:rsidP="00BC1B59">
      <w:pPr>
        <w:tabs>
          <w:tab w:val="left" w:pos="14685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</w:pPr>
      <w:r w:rsidRPr="004D3210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>(код бюджету)</w:t>
      </w:r>
      <w:r w:rsidR="00EB7713" w:rsidRPr="004D3210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B7713" w:rsidRPr="004D3210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                                                   </w:t>
      </w:r>
      <w:r w:rsidR="00BC1B59" w:rsidRPr="008768B1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>грн.</w:t>
      </w:r>
    </w:p>
    <w:tbl>
      <w:tblPr>
        <w:tblW w:w="5317" w:type="pct"/>
        <w:jc w:val="center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1042"/>
        <w:gridCol w:w="1557"/>
        <w:gridCol w:w="905"/>
        <w:gridCol w:w="1538"/>
        <w:gridCol w:w="2338"/>
        <w:gridCol w:w="1413"/>
        <w:gridCol w:w="1194"/>
        <w:gridCol w:w="1521"/>
        <w:gridCol w:w="1429"/>
        <w:gridCol w:w="1399"/>
        <w:gridCol w:w="1307"/>
      </w:tblGrid>
      <w:tr w:rsidR="00A00A59" w:rsidRPr="00A00A59" w:rsidTr="00A00A59">
        <w:trPr>
          <w:tblCellSpacing w:w="18" w:type="dxa"/>
          <w:jc w:val="center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59" w:rsidRPr="00A00A59" w:rsidRDefault="00BC1B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                                                                                                                                                                              Код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59" w:rsidRPr="00A00A59" w:rsidRDefault="00BC1B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Найменування бюджету - одержувача/надавача міжбюджетного трансферту</w:t>
            </w:r>
          </w:p>
        </w:tc>
        <w:tc>
          <w:tcPr>
            <w:tcW w:w="23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59" w:rsidRPr="00A00A59" w:rsidRDefault="00BC1B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Трансферти з інших місцевих бюджетів</w:t>
            </w:r>
          </w:p>
        </w:tc>
        <w:tc>
          <w:tcPr>
            <w:tcW w:w="17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59" w:rsidRPr="00A00A59" w:rsidRDefault="00BC1B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Трансферти іншим бюджетам</w:t>
            </w:r>
          </w:p>
        </w:tc>
      </w:tr>
      <w:tr w:rsidR="00A00A59" w:rsidRPr="00A00A59" w:rsidTr="00A00A59">
        <w:trPr>
          <w:trHeight w:val="486"/>
          <w:tblCellSpacing w:w="18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E6" w:rsidRPr="00A00A59" w:rsidRDefault="00A81DE6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E6" w:rsidRPr="00A00A59" w:rsidRDefault="00A81DE6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E6" w:rsidRPr="00A00A59" w:rsidRDefault="00A81DE6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дотація на: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E6" w:rsidRPr="00A00A59" w:rsidRDefault="00A81DE6" w:rsidP="00F93B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субвенції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E6" w:rsidRPr="00A00A59" w:rsidRDefault="00A81DE6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усього</w:t>
            </w:r>
          </w:p>
        </w:tc>
        <w:tc>
          <w:tcPr>
            <w:tcW w:w="1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E6" w:rsidRPr="00A00A59" w:rsidRDefault="00A81DE6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Субвенції загального фонду на: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E6" w:rsidRPr="00A00A59" w:rsidRDefault="00A81DE6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усього</w:t>
            </w:r>
          </w:p>
        </w:tc>
      </w:tr>
      <w:tr w:rsidR="00A00A59" w:rsidRPr="00A00A59" w:rsidTr="00A00A59">
        <w:trPr>
          <w:trHeight w:val="595"/>
          <w:tblCellSpacing w:w="18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E6" w:rsidRPr="00A00A59" w:rsidRDefault="00A81DE6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E6" w:rsidRPr="00A00A59" w:rsidRDefault="00A81DE6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E6" w:rsidRPr="00A00A59" w:rsidRDefault="00A81DE6" w:rsidP="005A36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Дотаткова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 *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E6" w:rsidRPr="00A00A59" w:rsidRDefault="00A81DE6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Загального фонду на:</w:t>
            </w: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E6" w:rsidRPr="00A00A59" w:rsidRDefault="00A81DE6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1DE6" w:rsidRPr="00A00A59" w:rsidRDefault="00A81DE6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Інші субвенції з місцевого бюджету**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DE6" w:rsidRPr="00A00A59" w:rsidRDefault="00A81DE6" w:rsidP="00BC1B59">
            <w:pPr>
              <w:widowControl w:val="0"/>
              <w:tabs>
                <w:tab w:val="left" w:pos="90"/>
                <w:tab w:val="left" w:pos="1143"/>
                <w:tab w:val="right" w:pos="4575"/>
                <w:tab w:val="right" w:pos="5521"/>
                <w:tab w:val="right" w:pos="6467"/>
                <w:tab w:val="right" w:pos="7414"/>
                <w:tab w:val="right" w:pos="8360"/>
                <w:tab w:val="right" w:pos="9306"/>
                <w:tab w:val="right" w:pos="10251"/>
                <w:tab w:val="right" w:pos="11197"/>
                <w:tab w:val="right" w:pos="12143"/>
                <w:tab w:val="right" w:pos="13090"/>
                <w:tab w:val="right" w:pos="14037"/>
                <w:tab w:val="right" w:pos="14982"/>
                <w:tab w:val="right" w:pos="16033"/>
              </w:tabs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Субвенція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місцевого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бюджету</w:t>
            </w:r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на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здійснення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переданих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в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идатків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сфері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охорони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здоров</w:t>
            </w:r>
            <w:proofErr w:type="gram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`я</w:t>
            </w:r>
            <w:proofErr w:type="spellEnd"/>
            <w:proofErr w:type="gram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за</w:t>
            </w:r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р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ахунок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коштів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медичної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субвенції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**</w:t>
            </w:r>
          </w:p>
          <w:p w:rsidR="00A81DE6" w:rsidRPr="00A00A59" w:rsidRDefault="00A81DE6" w:rsidP="00BC1B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E6" w:rsidRPr="00A00A59" w:rsidRDefault="00A81DE6" w:rsidP="00BC1B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A00A59" w:rsidRPr="00A00A59" w:rsidTr="00A00A59">
        <w:trPr>
          <w:trHeight w:val="678"/>
          <w:tblCellSpacing w:w="18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E6" w:rsidRPr="00A00A59" w:rsidRDefault="00A81DE6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E6" w:rsidRPr="00A00A59" w:rsidRDefault="00A81DE6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E6" w:rsidRPr="00A00A59" w:rsidRDefault="00A81DE6" w:rsidP="005A36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E6" w:rsidRPr="00A00A59" w:rsidRDefault="00A81DE6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Інші субвенції з місцевого бюджету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E6" w:rsidRPr="00A00A59" w:rsidRDefault="00A81DE6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Здійснення переданих видатків у сфері охорони здоров’я за рахунок коштів медичної субвенції</w:t>
            </w: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E6" w:rsidRPr="00A00A59" w:rsidRDefault="00A81DE6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9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DE6" w:rsidRPr="00A00A59" w:rsidRDefault="00A81DE6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1DE6" w:rsidRPr="00A00A59" w:rsidRDefault="00A81DE6" w:rsidP="00BC1B59">
            <w:pPr>
              <w:widowControl w:val="0"/>
              <w:tabs>
                <w:tab w:val="left" w:pos="90"/>
                <w:tab w:val="left" w:pos="1143"/>
                <w:tab w:val="right" w:pos="4575"/>
                <w:tab w:val="right" w:pos="5521"/>
                <w:tab w:val="right" w:pos="6467"/>
                <w:tab w:val="right" w:pos="7414"/>
                <w:tab w:val="right" w:pos="8360"/>
                <w:tab w:val="right" w:pos="9306"/>
                <w:tab w:val="right" w:pos="10251"/>
                <w:tab w:val="right" w:pos="11197"/>
                <w:tab w:val="right" w:pos="12143"/>
                <w:tab w:val="right" w:pos="13090"/>
                <w:tab w:val="right" w:pos="14037"/>
                <w:tab w:val="right" w:pos="14982"/>
                <w:tab w:val="right" w:pos="16033"/>
              </w:tabs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DE6" w:rsidRPr="00A00A59" w:rsidRDefault="00A81DE6" w:rsidP="00BC1B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A00A59" w:rsidRPr="00A00A59" w:rsidTr="00A00A59">
        <w:trPr>
          <w:trHeight w:val="1038"/>
          <w:tblCellSpacing w:w="18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59" w:rsidRPr="00A00A59" w:rsidRDefault="00A00A5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59" w:rsidRPr="00A00A59" w:rsidRDefault="00A00A5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5A36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A59" w:rsidRPr="00A00A59" w:rsidRDefault="00A00A5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На проведення витрат на поховання учасників бойових дій і осіб з інвалідністю внаслідок війни та для надання пільг на медичне обслуговування громадян, які постраждали внаслідок Чорнобильської катастрофи*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A59" w:rsidRPr="00A00A59" w:rsidRDefault="00A00A5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На фінансування проектів-переможців ІІІ обласного конкурсу проектів розвитку територіальних громад сіл, селищ, міст Херсонської області </w:t>
            </w:r>
          </w:p>
          <w:p w:rsidR="00A00A59" w:rsidRPr="00A00A59" w:rsidRDefault="00A00A5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Капітальний ремонт системи опалення ЗОШ І-ІІ ступенів по вулиці Валентини Терешкової в с.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Мар’янівка</w:t>
            </w:r>
            <w:proofErr w:type="spellEnd"/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59" w:rsidRPr="00A00A59" w:rsidRDefault="00A00A5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Цільові видатки на лікування хворих на цукровий та нецукровий діабет</w:t>
            </w: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59" w:rsidRPr="00A00A59" w:rsidRDefault="00A00A5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93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widowControl w:val="0"/>
              <w:tabs>
                <w:tab w:val="left" w:pos="90"/>
                <w:tab w:val="left" w:pos="1143"/>
                <w:tab w:val="right" w:pos="4575"/>
                <w:tab w:val="right" w:pos="5521"/>
                <w:tab w:val="right" w:pos="6467"/>
                <w:tab w:val="right" w:pos="7414"/>
                <w:tab w:val="right" w:pos="8360"/>
                <w:tab w:val="right" w:pos="9306"/>
                <w:tab w:val="right" w:pos="10251"/>
                <w:tab w:val="right" w:pos="11197"/>
                <w:tab w:val="right" w:pos="12143"/>
                <w:tab w:val="right" w:pos="13090"/>
                <w:tab w:val="right" w:pos="14037"/>
                <w:tab w:val="right" w:pos="14982"/>
                <w:tab w:val="right" w:pos="16033"/>
              </w:tabs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A00A59" w:rsidRPr="00A00A59" w:rsidTr="00A00A59">
        <w:trPr>
          <w:trHeight w:val="690"/>
          <w:tblCellSpacing w:w="18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59" w:rsidRPr="00A00A59" w:rsidRDefault="00A00A5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59" w:rsidRPr="00A00A59" w:rsidRDefault="00A00A5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59" w:rsidRPr="00A00A59" w:rsidRDefault="00A00A5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7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59" w:rsidRPr="00A00A59" w:rsidRDefault="00A00A5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59" w:rsidRPr="00A00A59" w:rsidRDefault="00A00A5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59" w:rsidRPr="00A00A59" w:rsidRDefault="00A00A59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59" w:rsidRPr="00A00A59" w:rsidRDefault="00A00A59" w:rsidP="004B0A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red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на здійснення видатків на забезпечення соціальними послугами населення Тавричанської сільської ради Каховським районним центром надання соціальних послуг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263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red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На здійснення видатків  на забезпечення видатків на оплату комунальних послуг та енергоносіїв Каховської центральної районної лікарні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263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Використання медичної субвенції на здійснення видатків на вторинну медичну допомогу жителям Тавричанської сільської ради </w:t>
            </w: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A00A59" w:rsidRPr="00A00A59" w:rsidTr="00A00A59">
        <w:trPr>
          <w:trHeight w:val="161"/>
          <w:tblCellSpacing w:w="18" w:type="dxa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59" w:rsidRPr="00A00A59" w:rsidRDefault="00A00A59" w:rsidP="00F93B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A00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F93B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A00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A00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A00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A00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A00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11</w:t>
            </w:r>
          </w:p>
        </w:tc>
      </w:tr>
      <w:tr w:rsidR="00A00A59" w:rsidRPr="00A00A59" w:rsidTr="00A00A59">
        <w:trPr>
          <w:trHeight w:val="252"/>
          <w:tblCellSpacing w:w="18" w:type="dxa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 21100000000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Обласний бюджет 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1289000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A81D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4000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A00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460000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12895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1765895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A00A59" w:rsidRPr="00A00A59" w:rsidTr="00A00A59">
        <w:trPr>
          <w:trHeight w:val="464"/>
          <w:tblCellSpacing w:w="18" w:type="dxa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59" w:rsidRPr="00A00A59" w:rsidRDefault="00A00A59" w:rsidP="00D507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 21312</w:t>
            </w:r>
            <w:r w:rsidR="00D50724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</w:t>
            </w: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00000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59" w:rsidRPr="00A00A59" w:rsidRDefault="00A00A59" w:rsidP="004B0A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Районний бюджет Каховського району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 </w:t>
            </w:r>
          </w:p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59" w:rsidRPr="00A00A59" w:rsidRDefault="00A00A59" w:rsidP="00DC23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DC23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F93B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407080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237900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775100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1420080</w:t>
            </w:r>
          </w:p>
        </w:tc>
      </w:tr>
      <w:tr w:rsidR="00A00A59" w:rsidRPr="00A00A59" w:rsidTr="00A00A59">
        <w:trPr>
          <w:trHeight w:val="38"/>
          <w:tblCellSpacing w:w="18" w:type="dxa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lastRenderedPageBreak/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УСЬОГО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1289000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4000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A00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460000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12895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1765895</w:t>
            </w:r>
          </w:p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407080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237900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775100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59" w:rsidRPr="00A00A59" w:rsidRDefault="00A00A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1420080</w:t>
            </w:r>
          </w:p>
        </w:tc>
      </w:tr>
    </w:tbl>
    <w:p w:rsidR="00BC1B59" w:rsidRPr="00C4006C" w:rsidRDefault="00BC1B59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* Рішення Херсонської обласної ради </w:t>
      </w:r>
      <w:r w:rsidR="004636AC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№</w:t>
      </w:r>
      <w:r w:rsidR="00C4006C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1502 </w:t>
      </w:r>
      <w:r w:rsidR="004636AC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від</w:t>
      </w:r>
      <w:r w:rsidR="00C4006C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20.12.2019</w:t>
      </w:r>
      <w:r w:rsidR="004636AC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р.</w:t>
      </w:r>
    </w:p>
    <w:p w:rsidR="008768B1" w:rsidRPr="008768B1" w:rsidRDefault="00BC1B59" w:rsidP="008768B1">
      <w:pPr>
        <w:spacing w:after="0" w:line="240" w:lineRule="auto"/>
        <w:rPr>
          <w:sz w:val="16"/>
          <w:szCs w:val="16"/>
          <w:lang w:val="uk-UA"/>
        </w:rPr>
      </w:pPr>
      <w:r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** Рішення </w:t>
      </w:r>
      <w:r w:rsidR="00DC23F6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Тавричанської сільської </w:t>
      </w:r>
      <w:r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ради №</w:t>
      </w:r>
      <w:r w:rsidR="00BE3717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</w:t>
      </w:r>
      <w:r w:rsidR="00A00A59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841</w:t>
      </w:r>
      <w:r w:rsidR="00BE3717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</w:t>
      </w:r>
      <w:r w:rsidR="00DC23F6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в</w:t>
      </w:r>
      <w:r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ід </w:t>
      </w:r>
      <w:r w:rsidR="00C4006C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21</w:t>
      </w:r>
      <w:r w:rsidR="00A00A59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.12.2019</w:t>
      </w:r>
      <w:r w:rsidR="00DC23F6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р.</w:t>
      </w:r>
      <w:r w:rsidR="00603A30" w:rsidRPr="00A00A59">
        <w:rPr>
          <w:sz w:val="16"/>
          <w:szCs w:val="16"/>
          <w:lang w:val="uk-UA"/>
        </w:rPr>
        <w:t xml:space="preserve">                                                                                                    </w:t>
      </w:r>
      <w:r w:rsidR="009B638C" w:rsidRPr="00A00A59">
        <w:rPr>
          <w:sz w:val="16"/>
          <w:szCs w:val="16"/>
          <w:lang w:val="uk-UA"/>
        </w:rPr>
        <w:tab/>
        <w:t>Секретар сільської ради                                                                                            Л.Ф.Кі</w:t>
      </w:r>
      <w:r w:rsidR="009B638C" w:rsidRPr="008768B1">
        <w:rPr>
          <w:sz w:val="16"/>
          <w:szCs w:val="16"/>
          <w:lang w:val="uk-UA"/>
        </w:rPr>
        <w:t>ло</w:t>
      </w:r>
    </w:p>
    <w:sectPr w:rsidR="008768B1" w:rsidRPr="008768B1" w:rsidSect="006F3E6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446" w:rsidRDefault="00E10446" w:rsidP="00424298">
      <w:pPr>
        <w:spacing w:after="0" w:line="240" w:lineRule="auto"/>
      </w:pPr>
      <w:r>
        <w:separator/>
      </w:r>
    </w:p>
  </w:endnote>
  <w:endnote w:type="continuationSeparator" w:id="0">
    <w:p w:rsidR="00E10446" w:rsidRDefault="00E10446" w:rsidP="00424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446" w:rsidRDefault="00E10446" w:rsidP="00424298">
      <w:pPr>
        <w:spacing w:after="0" w:line="240" w:lineRule="auto"/>
      </w:pPr>
      <w:r>
        <w:separator/>
      </w:r>
    </w:p>
  </w:footnote>
  <w:footnote w:type="continuationSeparator" w:id="0">
    <w:p w:rsidR="00E10446" w:rsidRDefault="00E10446" w:rsidP="004242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97"/>
    <w:rsid w:val="00023AC9"/>
    <w:rsid w:val="00045FBC"/>
    <w:rsid w:val="00143BF1"/>
    <w:rsid w:val="00216400"/>
    <w:rsid w:val="002636E8"/>
    <w:rsid w:val="0026752F"/>
    <w:rsid w:val="002B50E2"/>
    <w:rsid w:val="00424298"/>
    <w:rsid w:val="004603A7"/>
    <w:rsid w:val="004636AC"/>
    <w:rsid w:val="00497C87"/>
    <w:rsid w:val="004B0ABE"/>
    <w:rsid w:val="004D3210"/>
    <w:rsid w:val="004D3920"/>
    <w:rsid w:val="00585C97"/>
    <w:rsid w:val="005A3689"/>
    <w:rsid w:val="00603A30"/>
    <w:rsid w:val="006F3E6E"/>
    <w:rsid w:val="007C34D2"/>
    <w:rsid w:val="007C77DD"/>
    <w:rsid w:val="008768B1"/>
    <w:rsid w:val="009A0374"/>
    <w:rsid w:val="009B638C"/>
    <w:rsid w:val="00A00A59"/>
    <w:rsid w:val="00A81DE6"/>
    <w:rsid w:val="00AF6466"/>
    <w:rsid w:val="00B1055F"/>
    <w:rsid w:val="00B35C40"/>
    <w:rsid w:val="00BC1B59"/>
    <w:rsid w:val="00BE3717"/>
    <w:rsid w:val="00C20CD7"/>
    <w:rsid w:val="00C4006C"/>
    <w:rsid w:val="00C46EC6"/>
    <w:rsid w:val="00CE4499"/>
    <w:rsid w:val="00D32CA7"/>
    <w:rsid w:val="00D50724"/>
    <w:rsid w:val="00DC23F6"/>
    <w:rsid w:val="00DF4E37"/>
    <w:rsid w:val="00E10446"/>
    <w:rsid w:val="00EB7713"/>
    <w:rsid w:val="00ED4B2B"/>
    <w:rsid w:val="00F9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4298"/>
  </w:style>
  <w:style w:type="paragraph" w:styleId="a5">
    <w:name w:val="footer"/>
    <w:basedOn w:val="a"/>
    <w:link w:val="a6"/>
    <w:uiPriority w:val="99"/>
    <w:unhideWhenUsed/>
    <w:rsid w:val="0042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4298"/>
  </w:style>
  <w:style w:type="paragraph" w:styleId="a7">
    <w:name w:val="Balloon Text"/>
    <w:basedOn w:val="a"/>
    <w:link w:val="a8"/>
    <w:uiPriority w:val="99"/>
    <w:semiHidden/>
    <w:unhideWhenUsed/>
    <w:rsid w:val="004D3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3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4298"/>
  </w:style>
  <w:style w:type="paragraph" w:styleId="a5">
    <w:name w:val="footer"/>
    <w:basedOn w:val="a"/>
    <w:link w:val="a6"/>
    <w:uiPriority w:val="99"/>
    <w:unhideWhenUsed/>
    <w:rsid w:val="0042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4298"/>
  </w:style>
  <w:style w:type="paragraph" w:styleId="a7">
    <w:name w:val="Balloon Text"/>
    <w:basedOn w:val="a"/>
    <w:link w:val="a8"/>
    <w:uiPriority w:val="99"/>
    <w:semiHidden/>
    <w:unhideWhenUsed/>
    <w:rsid w:val="004D3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3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Тавричанська</dc:creator>
  <cp:keywords/>
  <dc:description/>
  <cp:lastModifiedBy>Тавричанська</cp:lastModifiedBy>
  <cp:revision>30</cp:revision>
  <cp:lastPrinted>2020-02-26T07:02:00Z</cp:lastPrinted>
  <dcterms:created xsi:type="dcterms:W3CDTF">2018-12-16T09:35:00Z</dcterms:created>
  <dcterms:modified xsi:type="dcterms:W3CDTF">2020-02-26T07:02:00Z</dcterms:modified>
</cp:coreProperties>
</file>