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840" w:type="dxa"/>
        <w:tblInd w:w="93" w:type="dxa"/>
        <w:tblLook w:val="04A0"/>
      </w:tblPr>
      <w:tblGrid>
        <w:gridCol w:w="960"/>
        <w:gridCol w:w="960"/>
        <w:gridCol w:w="960"/>
        <w:gridCol w:w="960"/>
        <w:gridCol w:w="1006"/>
        <w:gridCol w:w="1120"/>
        <w:gridCol w:w="1068"/>
        <w:gridCol w:w="960"/>
      </w:tblGrid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Додаток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01 10 17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до проекту </w:t>
            </w:r>
            <w:proofErr w:type="spellStart"/>
            <w:proofErr w:type="gramStart"/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р</w:t>
            </w:r>
            <w:proofErr w:type="gramEnd"/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ішення</w:t>
            </w:r>
            <w:proofErr w:type="spellEnd"/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від  _______________</w:t>
            </w:r>
            <w:r w:rsidRPr="00EB5559">
              <w:rPr>
                <w:rFonts w:ascii="Calibri" w:eastAsia="Times New Roman" w:hAnsi="Calibri" w:cs="Times New Roman"/>
                <w:color w:val="000000"/>
                <w:u w:val="single"/>
                <w:lang w:eastAsia="ru-RU"/>
              </w:rPr>
              <w:t>2017 року.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СТРУКТУРА  ТА ЧИСЕЛЬНІСТЬ</w:t>
            </w:r>
          </w:p>
        </w:tc>
      </w:tr>
      <w:tr w:rsidR="00EB5559" w:rsidRPr="00EB5559" w:rsidTr="00EB5559">
        <w:trPr>
          <w:trHeight w:val="300"/>
        </w:trPr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ПРАЦІВНИКІВ  АПАРАТУ  УПАРВЛІННЯ ТАВРИЧАНСЬКОЇ  СІЛЬСЬКОЇ  РАДИ</w:t>
            </w:r>
          </w:p>
        </w:tc>
      </w:tr>
      <w:tr w:rsidR="00EB5559" w:rsidRPr="00EB5559" w:rsidTr="00EB5559">
        <w:trPr>
          <w:trHeight w:val="300"/>
        </w:trPr>
        <w:tc>
          <w:tcPr>
            <w:tcW w:w="7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НА 2017 </w:t>
            </w:r>
            <w:proofErr w:type="gram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</w:t>
            </w:r>
            <w:proofErr w:type="gram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ІК</w:t>
            </w: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proofErr w:type="gram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Назва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ідрозділу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та посад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Кількість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штатних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одиниць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6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АПАРАТ УПРАВЛІННЯ СІЛЬСЬКОЇ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Сільський голова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Секретар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сільської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Заступник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голови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питань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діяльності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виконавчих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органі</w:t>
            </w:r>
            <w:proofErr w:type="gram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Керуючий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справами (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секретар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)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виконавчого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комітету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Староста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Головний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бухгалтер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Провідний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спеціалі</w:t>
            </w:r>
            <w:proofErr w:type="gram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ст</w:t>
            </w:r>
            <w:proofErr w:type="spellEnd"/>
            <w:proofErr w:type="gram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фінансових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питань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Спеціалі</w:t>
            </w:r>
            <w:proofErr w:type="gram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ст</w:t>
            </w:r>
            <w:proofErr w:type="spellEnd"/>
            <w:proofErr w:type="gram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ІІ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категорії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бухгалтерського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обліку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та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звітності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0143A5" w:rsidRDefault="000143A5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val="uk-UA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Спеціалі</w:t>
            </w:r>
            <w:proofErr w:type="gram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ст</w:t>
            </w:r>
            <w:proofErr w:type="spellEnd"/>
            <w:proofErr w:type="gram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юридичних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питань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Інспектор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кадрі</w:t>
            </w:r>
            <w:proofErr w:type="gram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lang w:eastAsia="ru-RU"/>
              </w:rPr>
              <w:t>Інспектор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lang w:eastAsia="ru-RU"/>
              </w:rPr>
              <w:t>з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lang w:eastAsia="ru-RU"/>
              </w:rPr>
              <w:t>охорони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lang w:eastAsia="ru-RU"/>
              </w:rPr>
              <w:t xml:space="preserve"> правопорядку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Завідувач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військово-облікового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бюро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Адміністратор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системи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Водій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автотранспортних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засобі</w:t>
            </w:r>
            <w:proofErr w:type="gram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Прибиральник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службових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приміщень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Відділ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праці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та </w:t>
            </w:r>
            <w:proofErr w:type="spellStart"/>
            <w:proofErr w:type="gram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соц</w:t>
            </w:r>
            <w:proofErr w:type="gram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іального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захисту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населення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начальник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відділу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спеціалі</w:t>
            </w:r>
            <w:proofErr w:type="gramStart"/>
            <w:r w:rsidRPr="00EB5559">
              <w:rPr>
                <w:rFonts w:ascii="Calibri" w:eastAsia="Times New Roman" w:hAnsi="Calibri" w:cs="Times New Roman"/>
                <w:lang w:eastAsia="ru-RU"/>
              </w:rPr>
              <w:t>ст</w:t>
            </w:r>
            <w:proofErr w:type="spellEnd"/>
            <w:proofErr w:type="gram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ІІ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категорії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з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питань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соціального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захисту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населення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Інспектор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праці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інспектор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з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питань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EB5559">
              <w:rPr>
                <w:rFonts w:ascii="Calibri" w:eastAsia="Times New Roman" w:hAnsi="Calibri" w:cs="Times New Roman"/>
                <w:lang w:eastAsia="ru-RU"/>
              </w:rPr>
              <w:t>соц</w:t>
            </w:r>
            <w:proofErr w:type="gramEnd"/>
            <w:r w:rsidRPr="00EB5559">
              <w:rPr>
                <w:rFonts w:ascii="Calibri" w:eastAsia="Times New Roman" w:hAnsi="Calibri" w:cs="Times New Roman"/>
                <w:lang w:eastAsia="ru-RU"/>
              </w:rPr>
              <w:t>іального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захисту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населення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>Відділ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>комунальної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>власності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 xml:space="preserve"> та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>земельних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>відносин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 xml:space="preserve">,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>житлово-комунального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>господарства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 xml:space="preserve">, транспорту та благоустрою,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>містобудування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 xml:space="preserve"> та </w:t>
            </w:r>
            <w:proofErr w:type="gram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>арх</w:t>
            </w:r>
            <w:proofErr w:type="gram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>ітектури: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начальник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відділу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інспектор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по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податкам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інспектор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з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питань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земельних</w:t>
            </w:r>
            <w:proofErr w:type="spellEnd"/>
            <w:r w:rsidRPr="00EB555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lang w:eastAsia="ru-RU"/>
              </w:rPr>
              <w:t>відносин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EB5559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EB5559">
              <w:rPr>
                <w:rFonts w:ascii="Calibri" w:eastAsia="Times New Roman" w:hAnsi="Calibri" w:cs="Times New Roman"/>
                <w:color w:val="000000"/>
                <w:sz w:val="28"/>
                <w:szCs w:val="28"/>
                <w:u w:val="single"/>
                <w:lang w:eastAsia="ru-RU"/>
              </w:rPr>
              <w:t>І.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Всього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 по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апарату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управління</w:t>
            </w:r>
            <w:proofErr w:type="spellEnd"/>
            <w:r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559" w:rsidRPr="00EB5559" w:rsidRDefault="000143A5" w:rsidP="00EB5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val="uk-UA" w:eastAsia="ru-RU"/>
              </w:rPr>
              <w:t>30,</w:t>
            </w:r>
            <w:r w:rsidR="00EB5559" w:rsidRPr="00EB555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B5559" w:rsidRPr="00EB5559" w:rsidTr="00EB555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59" w:rsidRPr="00EB5559" w:rsidRDefault="00EB5559" w:rsidP="00EB5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1C581D" w:rsidRDefault="000143A5"/>
    <w:sectPr w:rsidR="001C581D" w:rsidSect="002D4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559"/>
    <w:rsid w:val="000143A5"/>
    <w:rsid w:val="002D4BCA"/>
    <w:rsid w:val="005833DC"/>
    <w:rsid w:val="00B125D5"/>
    <w:rsid w:val="00C6559F"/>
    <w:rsid w:val="00EB5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8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2017-09-19T07:37:00Z</dcterms:created>
  <dcterms:modified xsi:type="dcterms:W3CDTF">2017-09-19T08:00:00Z</dcterms:modified>
</cp:coreProperties>
</file>