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019" w:rsidRDefault="00336019" w:rsidP="00336019">
      <w:pPr>
        <w:spacing w:after="0" w:line="240" w:lineRule="auto"/>
        <w:jc w:val="center"/>
        <w:rPr>
          <w:sz w:val="28"/>
          <w:szCs w:val="28"/>
        </w:rPr>
      </w:pPr>
      <w:r w:rsidRPr="006E764D">
        <w:rPr>
          <w:sz w:val="28"/>
          <w:szCs w:val="28"/>
          <w:lang w:val="en-US"/>
        </w:rPr>
        <w:object w:dxaOrig="1155" w:dyaOrig="1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78pt" o:ole="" fillcolor="window">
            <v:imagedata r:id="rId4" o:title=""/>
          </v:shape>
          <o:OLEObject Type="Embed" ProgID="Word.Picture.8" ShapeID="_x0000_i1025" DrawAspect="Content" ObjectID="_1663398681" r:id="rId5"/>
        </w:object>
      </w:r>
    </w:p>
    <w:p w:rsidR="00336019" w:rsidRDefault="00336019" w:rsidP="00336019">
      <w:pPr>
        <w:pStyle w:val="a3"/>
        <w:spacing w:before="0" w:beforeAutospacing="0" w:after="0" w:afterAutospacing="0"/>
        <w:jc w:val="center"/>
      </w:pPr>
      <w:proofErr w:type="spellStart"/>
      <w:r>
        <w:rPr>
          <w:b/>
          <w:bCs/>
          <w:color w:val="000000"/>
          <w:sz w:val="28"/>
          <w:szCs w:val="28"/>
        </w:rPr>
        <w:t>Україна</w:t>
      </w:r>
      <w:proofErr w:type="spellEnd"/>
    </w:p>
    <w:p w:rsidR="00336019" w:rsidRDefault="00336019" w:rsidP="00336019">
      <w:pPr>
        <w:pStyle w:val="a3"/>
        <w:spacing w:before="0" w:beforeAutospacing="0" w:after="0" w:afterAutospacing="0"/>
        <w:jc w:val="center"/>
      </w:pPr>
      <w:proofErr w:type="spellStart"/>
      <w:r>
        <w:rPr>
          <w:b/>
          <w:bCs/>
          <w:color w:val="000000"/>
          <w:sz w:val="28"/>
          <w:szCs w:val="28"/>
        </w:rPr>
        <w:t>Тавричанська</w:t>
      </w:r>
      <w:proofErr w:type="spellEnd"/>
      <w:r>
        <w:rPr>
          <w:b/>
          <w:bCs/>
          <w:color w:val="000000"/>
          <w:sz w:val="28"/>
          <w:szCs w:val="28"/>
        </w:rPr>
        <w:t xml:space="preserve"> </w:t>
      </w:r>
      <w:proofErr w:type="spellStart"/>
      <w:r>
        <w:rPr>
          <w:b/>
          <w:bCs/>
          <w:color w:val="000000"/>
          <w:sz w:val="28"/>
          <w:szCs w:val="28"/>
        </w:rPr>
        <w:t>сільська</w:t>
      </w:r>
      <w:proofErr w:type="spellEnd"/>
      <w:r>
        <w:rPr>
          <w:b/>
          <w:bCs/>
          <w:color w:val="000000"/>
          <w:sz w:val="28"/>
          <w:szCs w:val="28"/>
        </w:rPr>
        <w:t xml:space="preserve"> рада</w:t>
      </w:r>
    </w:p>
    <w:p w:rsidR="00336019" w:rsidRDefault="00336019" w:rsidP="00336019">
      <w:pPr>
        <w:pStyle w:val="a3"/>
        <w:spacing w:before="0" w:beforeAutospacing="0" w:after="0" w:afterAutospacing="0"/>
        <w:jc w:val="center"/>
      </w:pPr>
      <w:proofErr w:type="spellStart"/>
      <w:r>
        <w:rPr>
          <w:b/>
          <w:bCs/>
          <w:color w:val="000000"/>
          <w:sz w:val="28"/>
          <w:szCs w:val="28"/>
        </w:rPr>
        <w:t>Каховського</w:t>
      </w:r>
      <w:proofErr w:type="spellEnd"/>
      <w:r>
        <w:rPr>
          <w:b/>
          <w:bCs/>
          <w:color w:val="000000"/>
          <w:sz w:val="28"/>
          <w:szCs w:val="28"/>
        </w:rPr>
        <w:t xml:space="preserve"> району </w:t>
      </w:r>
      <w:proofErr w:type="spellStart"/>
      <w:r>
        <w:rPr>
          <w:b/>
          <w:bCs/>
          <w:color w:val="000000"/>
          <w:sz w:val="28"/>
          <w:szCs w:val="28"/>
        </w:rPr>
        <w:t>Херсонської</w:t>
      </w:r>
      <w:proofErr w:type="spellEnd"/>
      <w:r>
        <w:rPr>
          <w:b/>
          <w:bCs/>
          <w:color w:val="000000"/>
          <w:sz w:val="28"/>
          <w:szCs w:val="28"/>
        </w:rPr>
        <w:t xml:space="preserve"> </w:t>
      </w:r>
      <w:proofErr w:type="spellStart"/>
      <w:r>
        <w:rPr>
          <w:b/>
          <w:bCs/>
          <w:color w:val="000000"/>
          <w:sz w:val="28"/>
          <w:szCs w:val="28"/>
        </w:rPr>
        <w:t>області</w:t>
      </w:r>
      <w:proofErr w:type="spellEnd"/>
    </w:p>
    <w:p w:rsidR="00336019" w:rsidRDefault="00336019" w:rsidP="00336019">
      <w:pPr>
        <w:pStyle w:val="a3"/>
        <w:spacing w:before="0" w:beforeAutospacing="0" w:after="0" w:afterAutospacing="0"/>
        <w:jc w:val="center"/>
      </w:pPr>
      <w:r>
        <w:rPr>
          <w:b/>
          <w:bCs/>
          <w:color w:val="000000"/>
          <w:sz w:val="28"/>
          <w:szCs w:val="28"/>
          <w:lang w:val="uk-UA"/>
        </w:rPr>
        <w:t>сорокова</w:t>
      </w:r>
      <w:r>
        <w:rPr>
          <w:b/>
          <w:bCs/>
          <w:color w:val="000000"/>
          <w:sz w:val="28"/>
          <w:szCs w:val="28"/>
        </w:rPr>
        <w:t xml:space="preserve"> </w:t>
      </w:r>
      <w:proofErr w:type="spellStart"/>
      <w:r>
        <w:rPr>
          <w:b/>
          <w:bCs/>
          <w:color w:val="000000"/>
          <w:sz w:val="28"/>
          <w:szCs w:val="28"/>
        </w:rPr>
        <w:t>сесія</w:t>
      </w:r>
      <w:proofErr w:type="spellEnd"/>
      <w:r>
        <w:rPr>
          <w:b/>
          <w:bCs/>
          <w:color w:val="000000"/>
          <w:sz w:val="28"/>
          <w:szCs w:val="28"/>
        </w:rPr>
        <w:t xml:space="preserve"> восьмого </w:t>
      </w:r>
      <w:proofErr w:type="spellStart"/>
      <w:r>
        <w:rPr>
          <w:b/>
          <w:bCs/>
          <w:color w:val="000000"/>
          <w:sz w:val="28"/>
          <w:szCs w:val="28"/>
        </w:rPr>
        <w:t>скликання</w:t>
      </w:r>
      <w:proofErr w:type="spellEnd"/>
    </w:p>
    <w:p w:rsidR="00336019" w:rsidRDefault="00336019" w:rsidP="00336019">
      <w:pPr>
        <w:pStyle w:val="a3"/>
        <w:spacing w:before="0" w:beforeAutospacing="0" w:after="0" w:afterAutospacing="0"/>
        <w:jc w:val="center"/>
      </w:pPr>
    </w:p>
    <w:p w:rsidR="00336019" w:rsidRDefault="00336019" w:rsidP="00336019">
      <w:pPr>
        <w:pStyle w:val="a3"/>
        <w:spacing w:before="0" w:beforeAutospacing="0" w:after="0" w:afterAutospacing="0"/>
        <w:jc w:val="center"/>
      </w:pPr>
      <w:r>
        <w:rPr>
          <w:b/>
          <w:bCs/>
          <w:color w:val="000000"/>
          <w:sz w:val="28"/>
          <w:szCs w:val="28"/>
        </w:rPr>
        <w:t>ПРО</w:t>
      </w:r>
      <w:r>
        <w:rPr>
          <w:b/>
          <w:bCs/>
          <w:color w:val="000000"/>
          <w:sz w:val="28"/>
          <w:szCs w:val="28"/>
          <w:lang w:val="uk-UA"/>
        </w:rPr>
        <w:t>Є</w:t>
      </w:r>
      <w:r>
        <w:rPr>
          <w:b/>
          <w:bCs/>
          <w:color w:val="000000"/>
          <w:sz w:val="28"/>
          <w:szCs w:val="28"/>
        </w:rPr>
        <w:t>КТ РІШЕННЯ</w:t>
      </w:r>
    </w:p>
    <w:p w:rsidR="00336019" w:rsidRDefault="00336019" w:rsidP="00336019">
      <w:pPr>
        <w:spacing w:after="0"/>
        <w:rPr>
          <w:rFonts w:ascii="Times New Roman" w:hAnsi="Times New Roman"/>
          <w:sz w:val="28"/>
          <w:szCs w:val="28"/>
          <w:lang w:val="uk-UA"/>
        </w:rPr>
      </w:pPr>
      <w:r>
        <w:rPr>
          <w:rFonts w:ascii="Times New Roman" w:hAnsi="Times New Roman"/>
          <w:sz w:val="28"/>
          <w:szCs w:val="28"/>
          <w:lang w:val="uk-UA"/>
        </w:rPr>
        <w:t>с. Тавричанка</w:t>
      </w:r>
    </w:p>
    <w:p w:rsidR="00336019" w:rsidRDefault="00336019" w:rsidP="00336019">
      <w:pPr>
        <w:spacing w:after="0"/>
        <w:rPr>
          <w:rFonts w:ascii="Times New Roman" w:hAnsi="Times New Roman"/>
          <w:sz w:val="28"/>
          <w:szCs w:val="28"/>
          <w:lang w:val="uk-UA"/>
        </w:rPr>
      </w:pPr>
      <w:r>
        <w:rPr>
          <w:rFonts w:ascii="Times New Roman" w:hAnsi="Times New Roman"/>
          <w:sz w:val="28"/>
          <w:szCs w:val="28"/>
          <w:lang w:val="uk-UA"/>
        </w:rPr>
        <w:t xml:space="preserve">«Про надання дозволу на розробку технічної документації                                                   із землеустрою, щодо проведення </w:t>
      </w:r>
      <w:r>
        <w:rPr>
          <w:rFonts w:ascii="Times New Roman" w:hAnsi="Times New Roman"/>
          <w:b/>
          <w:sz w:val="28"/>
          <w:szCs w:val="28"/>
          <w:lang w:val="uk-UA"/>
        </w:rPr>
        <w:t>інвентаризації земель</w:t>
      </w:r>
      <w:r>
        <w:rPr>
          <w:rFonts w:ascii="Times New Roman" w:hAnsi="Times New Roman"/>
          <w:sz w:val="28"/>
          <w:szCs w:val="28"/>
          <w:lang w:val="uk-UA"/>
        </w:rPr>
        <w:t xml:space="preserve"> </w:t>
      </w:r>
    </w:p>
    <w:p w:rsidR="00336019" w:rsidRDefault="00336019" w:rsidP="00336019">
      <w:pPr>
        <w:spacing w:after="0"/>
        <w:rPr>
          <w:rFonts w:ascii="Times New Roman" w:hAnsi="Times New Roman"/>
          <w:sz w:val="28"/>
          <w:szCs w:val="28"/>
          <w:lang w:val="uk-UA"/>
        </w:rPr>
      </w:pPr>
      <w:r>
        <w:rPr>
          <w:rFonts w:ascii="Times New Roman" w:hAnsi="Times New Roman"/>
          <w:sz w:val="28"/>
          <w:szCs w:val="28"/>
          <w:lang w:val="uk-UA"/>
        </w:rPr>
        <w:t>на території Тавричанської сільської ради</w:t>
      </w:r>
    </w:p>
    <w:p w:rsidR="00336019" w:rsidRDefault="00336019" w:rsidP="00336019">
      <w:pPr>
        <w:spacing w:after="0" w:line="480" w:lineRule="auto"/>
        <w:rPr>
          <w:rFonts w:ascii="Times New Roman" w:hAnsi="Times New Roman"/>
          <w:sz w:val="28"/>
          <w:szCs w:val="28"/>
          <w:lang w:val="uk-UA"/>
        </w:rPr>
      </w:pPr>
      <w:r>
        <w:rPr>
          <w:rFonts w:ascii="Times New Roman" w:hAnsi="Times New Roman"/>
          <w:sz w:val="28"/>
          <w:szCs w:val="28"/>
          <w:lang w:val="uk-UA"/>
        </w:rPr>
        <w:t>Каховського району Херсонської області»</w:t>
      </w:r>
    </w:p>
    <w:p w:rsidR="00336019" w:rsidRDefault="00336019" w:rsidP="00336019">
      <w:pPr>
        <w:rPr>
          <w:rFonts w:ascii="Times New Roman" w:hAnsi="Times New Roman"/>
          <w:sz w:val="28"/>
          <w:szCs w:val="28"/>
          <w:lang w:val="uk-UA"/>
        </w:rPr>
      </w:pPr>
      <w:r>
        <w:rPr>
          <w:rFonts w:ascii="Times New Roman" w:hAnsi="Times New Roman"/>
          <w:sz w:val="28"/>
          <w:szCs w:val="28"/>
          <w:lang w:val="uk-UA"/>
        </w:rPr>
        <w:t xml:space="preserve">            </w:t>
      </w:r>
    </w:p>
    <w:p w:rsidR="00336019" w:rsidRDefault="00336019" w:rsidP="00336019">
      <w:pPr>
        <w:rPr>
          <w:rFonts w:ascii="Times New Roman" w:hAnsi="Times New Roman"/>
          <w:sz w:val="28"/>
          <w:szCs w:val="28"/>
          <w:lang w:val="uk-UA"/>
        </w:rPr>
      </w:pPr>
      <w:r>
        <w:rPr>
          <w:rFonts w:ascii="Times New Roman" w:hAnsi="Times New Roman"/>
          <w:sz w:val="28"/>
          <w:szCs w:val="28"/>
          <w:lang w:val="uk-UA"/>
        </w:rPr>
        <w:t xml:space="preserve">            З метою формування земельних ділянок, занесення інформації про них до Державного земельного кадастру, визначення їх угідь та встановлення кількісних характеристик та відповідностей до ч.2.ст.19 і ст.12,83,181 Земельного кодексу України, ст.35 Закону України «Про землеустрій», Закону України від 19 серпня 2018р №2497-УІІІ»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керуючись пунктом 34 статті  26 Закону України «Про місцеве самоврядування в Україні» , сільська рада</w:t>
      </w:r>
    </w:p>
    <w:p w:rsidR="00336019" w:rsidRDefault="00336019" w:rsidP="00336019">
      <w:pPr>
        <w:spacing w:after="0"/>
        <w:rPr>
          <w:rFonts w:ascii="Times New Roman" w:hAnsi="Times New Roman"/>
          <w:b/>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В И Р І Ш И Л А :</w:t>
      </w:r>
    </w:p>
    <w:p w:rsidR="00336019" w:rsidRDefault="00336019" w:rsidP="00336019">
      <w:pPr>
        <w:spacing w:after="0"/>
        <w:rPr>
          <w:rFonts w:ascii="Times New Roman" w:hAnsi="Times New Roman"/>
          <w:sz w:val="28"/>
          <w:szCs w:val="28"/>
          <w:lang w:val="uk-UA"/>
        </w:rPr>
      </w:pPr>
    </w:p>
    <w:p w:rsidR="00336019" w:rsidRDefault="00336019" w:rsidP="00336019">
      <w:pPr>
        <w:spacing w:after="0"/>
        <w:rPr>
          <w:rFonts w:ascii="Times New Roman" w:hAnsi="Times New Roman"/>
          <w:sz w:val="28"/>
          <w:szCs w:val="28"/>
          <w:lang w:val="uk-UA"/>
        </w:rPr>
      </w:pPr>
      <w:r>
        <w:rPr>
          <w:rFonts w:ascii="Times New Roman" w:hAnsi="Times New Roman"/>
          <w:sz w:val="28"/>
          <w:szCs w:val="28"/>
          <w:lang w:val="uk-UA"/>
        </w:rPr>
        <w:t>1.Надати дозвіл на розробку технічної документації із землеустрою,  щодо  інвентаризації земельних ділянок комунальної власності Тавричанської сільської ради земель запасу сільськогосподарського призначення за межами населених пунктів під землями меліоративного будівництва для формування земельних ділянок на території Тавричанської сільської ради Каховського району Херсонської області»  із колишніх земель колективної власності колишнього КСП «ім. Куйбишева»</w:t>
      </w:r>
    </w:p>
    <w:p w:rsidR="00336019" w:rsidRDefault="00336019" w:rsidP="00336019">
      <w:pPr>
        <w:spacing w:after="0"/>
        <w:rPr>
          <w:rFonts w:ascii="Times New Roman" w:hAnsi="Times New Roman"/>
          <w:sz w:val="28"/>
          <w:szCs w:val="28"/>
          <w:lang w:val="uk-UA"/>
        </w:rPr>
      </w:pPr>
      <w:r>
        <w:rPr>
          <w:rFonts w:ascii="Times New Roman" w:hAnsi="Times New Roman"/>
          <w:sz w:val="28"/>
          <w:szCs w:val="28"/>
          <w:lang w:val="uk-UA"/>
        </w:rPr>
        <w:t xml:space="preserve">    - </w:t>
      </w:r>
      <w:proofErr w:type="spellStart"/>
      <w:r>
        <w:rPr>
          <w:rFonts w:ascii="Times New Roman" w:hAnsi="Times New Roman"/>
          <w:sz w:val="28"/>
          <w:szCs w:val="28"/>
          <w:lang w:val="uk-UA"/>
        </w:rPr>
        <w:t>с.Дудчине</w:t>
      </w:r>
      <w:proofErr w:type="spellEnd"/>
      <w:r>
        <w:rPr>
          <w:rFonts w:ascii="Times New Roman" w:hAnsi="Times New Roman"/>
          <w:sz w:val="28"/>
          <w:szCs w:val="28"/>
          <w:lang w:val="uk-UA"/>
        </w:rPr>
        <w:t xml:space="preserve"> орієнтована </w:t>
      </w:r>
      <w:proofErr w:type="spellStart"/>
      <w:r>
        <w:rPr>
          <w:rFonts w:ascii="Times New Roman" w:hAnsi="Times New Roman"/>
          <w:sz w:val="28"/>
          <w:szCs w:val="28"/>
          <w:lang w:val="uk-UA"/>
        </w:rPr>
        <w:t>площа-</w:t>
      </w:r>
      <w:proofErr w:type="spellEnd"/>
      <w:r>
        <w:rPr>
          <w:rFonts w:ascii="Times New Roman" w:hAnsi="Times New Roman"/>
          <w:sz w:val="28"/>
          <w:szCs w:val="28"/>
          <w:lang w:val="uk-UA"/>
        </w:rPr>
        <w:t xml:space="preserve"> 4,2200га;</w:t>
      </w:r>
    </w:p>
    <w:p w:rsidR="00336019" w:rsidRDefault="00336019" w:rsidP="00336019">
      <w:pPr>
        <w:spacing w:after="0"/>
        <w:rPr>
          <w:rFonts w:ascii="Times New Roman" w:hAnsi="Times New Roman"/>
          <w:sz w:val="28"/>
          <w:szCs w:val="28"/>
          <w:lang w:val="uk-UA"/>
        </w:rPr>
      </w:pPr>
      <w:r>
        <w:rPr>
          <w:rFonts w:ascii="Times New Roman" w:hAnsi="Times New Roman"/>
          <w:sz w:val="28"/>
          <w:szCs w:val="28"/>
          <w:lang w:val="uk-UA"/>
        </w:rPr>
        <w:t xml:space="preserve">    -  </w:t>
      </w:r>
      <w:proofErr w:type="spellStart"/>
      <w:r>
        <w:rPr>
          <w:rFonts w:ascii="Times New Roman" w:hAnsi="Times New Roman"/>
          <w:sz w:val="28"/>
          <w:szCs w:val="28"/>
          <w:lang w:val="uk-UA"/>
        </w:rPr>
        <w:t>с.Любимо-Павлівка</w:t>
      </w:r>
      <w:proofErr w:type="spellEnd"/>
      <w:r>
        <w:rPr>
          <w:rFonts w:ascii="Times New Roman" w:hAnsi="Times New Roman"/>
          <w:sz w:val="28"/>
          <w:szCs w:val="28"/>
          <w:lang w:val="uk-UA"/>
        </w:rPr>
        <w:t xml:space="preserve"> орієнтована площа – 2,0400га.</w:t>
      </w:r>
    </w:p>
    <w:p w:rsidR="00336019" w:rsidRDefault="00336019" w:rsidP="00336019">
      <w:pPr>
        <w:spacing w:after="0"/>
        <w:rPr>
          <w:rFonts w:ascii="Times New Roman" w:hAnsi="Times New Roman"/>
          <w:sz w:val="28"/>
          <w:szCs w:val="28"/>
          <w:lang w:val="uk-UA"/>
        </w:rPr>
      </w:pPr>
      <w:r>
        <w:rPr>
          <w:rFonts w:ascii="Times New Roman" w:hAnsi="Times New Roman"/>
          <w:sz w:val="28"/>
          <w:szCs w:val="28"/>
          <w:lang w:val="uk-UA"/>
        </w:rPr>
        <w:t xml:space="preserve">.     </w:t>
      </w:r>
    </w:p>
    <w:p w:rsidR="00336019" w:rsidRDefault="00336019" w:rsidP="00336019">
      <w:pPr>
        <w:jc w:val="both"/>
        <w:rPr>
          <w:rFonts w:ascii="Times New Roman" w:hAnsi="Times New Roman"/>
          <w:sz w:val="28"/>
          <w:szCs w:val="28"/>
          <w:lang w:val="uk-UA"/>
        </w:rPr>
      </w:pPr>
      <w:r>
        <w:rPr>
          <w:rFonts w:ascii="Times New Roman" w:hAnsi="Times New Roman"/>
          <w:sz w:val="28"/>
          <w:szCs w:val="28"/>
          <w:lang w:val="uk-UA"/>
        </w:rPr>
        <w:lastRenderedPageBreak/>
        <w:t>2.Контроль за виконанням даного рішення покласти на начальника відділу комунальної власності та земельних відносин, житлово-комунального господарства, транспорту та благоустрою, містобудування та архітектури  виконавчого комітету сільської ради Кравченко О.М.</w:t>
      </w:r>
    </w:p>
    <w:p w:rsidR="00336019" w:rsidRDefault="00336019" w:rsidP="00336019">
      <w:pPr>
        <w:rPr>
          <w:rFonts w:ascii="Times New Roman" w:hAnsi="Times New Roman"/>
          <w:sz w:val="28"/>
          <w:szCs w:val="28"/>
          <w:lang w:val="uk-UA"/>
        </w:rPr>
      </w:pPr>
    </w:p>
    <w:p w:rsidR="00336019" w:rsidRDefault="00336019" w:rsidP="00336019">
      <w:pPr>
        <w:rPr>
          <w:rFonts w:ascii="Times New Roman" w:hAnsi="Times New Roman"/>
          <w:sz w:val="28"/>
          <w:szCs w:val="28"/>
          <w:lang w:val="uk-UA"/>
        </w:rPr>
      </w:pPr>
      <w:r>
        <w:rPr>
          <w:rFonts w:ascii="Times New Roman" w:hAnsi="Times New Roman"/>
          <w:sz w:val="28"/>
          <w:szCs w:val="28"/>
          <w:lang w:val="uk-UA"/>
        </w:rPr>
        <w:t xml:space="preserve">                           Сільський голова                                       Ю.А.Гречка</w:t>
      </w:r>
    </w:p>
    <w:p w:rsidR="00336019" w:rsidRDefault="00336019" w:rsidP="00336019">
      <w:pPr>
        <w:spacing w:after="0"/>
        <w:rPr>
          <w:rFonts w:ascii="Times New Roman" w:hAnsi="Times New Roman"/>
          <w:sz w:val="18"/>
          <w:szCs w:val="18"/>
          <w:lang w:val="uk-UA"/>
        </w:rPr>
      </w:pPr>
      <w:r>
        <w:rPr>
          <w:rFonts w:ascii="Times New Roman" w:hAnsi="Times New Roman"/>
          <w:sz w:val="18"/>
          <w:szCs w:val="18"/>
          <w:lang w:val="uk-UA"/>
        </w:rPr>
        <w:t>Виконавець</w:t>
      </w:r>
    </w:p>
    <w:p w:rsidR="00336019" w:rsidRDefault="00336019" w:rsidP="00336019">
      <w:pPr>
        <w:spacing w:after="0"/>
        <w:rPr>
          <w:rFonts w:ascii="Times New Roman" w:hAnsi="Times New Roman"/>
          <w:sz w:val="18"/>
          <w:szCs w:val="18"/>
          <w:lang w:val="uk-UA"/>
        </w:rPr>
      </w:pPr>
      <w:r>
        <w:rPr>
          <w:rFonts w:ascii="Times New Roman" w:hAnsi="Times New Roman"/>
          <w:sz w:val="18"/>
          <w:szCs w:val="18"/>
          <w:lang w:val="uk-UA"/>
        </w:rPr>
        <w:t>Кравченко О.М.</w:t>
      </w:r>
    </w:p>
    <w:p w:rsidR="00336019" w:rsidRDefault="00336019" w:rsidP="00336019">
      <w:pPr>
        <w:rPr>
          <w:rFonts w:ascii="Times New Roman" w:hAnsi="Times New Roman"/>
          <w:lang w:val="uk-UA"/>
        </w:rPr>
      </w:pPr>
    </w:p>
    <w:p w:rsidR="00336019" w:rsidRDefault="00336019" w:rsidP="00336019">
      <w:pPr>
        <w:rPr>
          <w:rFonts w:ascii="Times New Roman" w:hAnsi="Times New Roman"/>
        </w:rPr>
      </w:pPr>
    </w:p>
    <w:p w:rsidR="00336019" w:rsidRDefault="00336019" w:rsidP="00336019"/>
    <w:p w:rsidR="00336019" w:rsidRDefault="00336019" w:rsidP="00336019"/>
    <w:p w:rsidR="00520E79" w:rsidRDefault="00520E79">
      <w:pPr>
        <w:rPr>
          <w:lang w:val="uk-UA"/>
        </w:rPr>
      </w:pPr>
      <w:bookmarkStart w:id="0" w:name="_GoBack"/>
      <w:bookmarkEnd w:id="0"/>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pPr>
        <w:rPr>
          <w:lang w:val="uk-UA"/>
        </w:rPr>
      </w:pPr>
    </w:p>
    <w:p w:rsidR="00020665" w:rsidRDefault="00020665" w:rsidP="00020665">
      <w:pPr>
        <w:rPr>
          <w:lang w:val="uk-UA"/>
        </w:rPr>
      </w:pPr>
    </w:p>
    <w:p w:rsidR="00020665" w:rsidRPr="00212264" w:rsidRDefault="00020665" w:rsidP="00020665">
      <w:pPr>
        <w:rPr>
          <w:rFonts w:ascii="Times New Roman" w:hAnsi="Times New Roman"/>
          <w:sz w:val="28"/>
          <w:szCs w:val="28"/>
          <w:lang w:val="uk-UA"/>
        </w:rPr>
      </w:pPr>
      <w:r>
        <w:rPr>
          <w:lang w:val="uk-UA"/>
        </w:rPr>
        <w:t xml:space="preserve">                                                        </w:t>
      </w:r>
      <w:r w:rsidRPr="00FB04E8">
        <w:rPr>
          <w:rFonts w:ascii="Times New Roman" w:hAnsi="Times New Roman"/>
          <w:b/>
          <w:u w:val="single"/>
          <w:lang w:val="uk-UA"/>
        </w:rPr>
        <w:t>ПОЯСНЮВАЛЬНА ЗАПИСКА</w:t>
      </w:r>
    </w:p>
    <w:p w:rsidR="00020665" w:rsidRPr="00FB04E8" w:rsidRDefault="00020665" w:rsidP="00020665">
      <w:pPr>
        <w:rPr>
          <w:rFonts w:ascii="Times New Roman" w:hAnsi="Times New Roman"/>
          <w:lang w:val="uk-UA"/>
        </w:rPr>
      </w:pPr>
    </w:p>
    <w:p w:rsidR="00D85426" w:rsidRDefault="00020665" w:rsidP="00D85426">
      <w:pPr>
        <w:rPr>
          <w:rFonts w:ascii="Times New Roman" w:hAnsi="Times New Roman"/>
          <w:lang w:val="uk-UA"/>
        </w:rPr>
      </w:pPr>
      <w:r w:rsidRPr="00FB04E8">
        <w:rPr>
          <w:rFonts w:ascii="Times New Roman" w:hAnsi="Times New Roman"/>
          <w:lang w:val="uk-UA"/>
        </w:rPr>
        <w:t xml:space="preserve">до </w:t>
      </w:r>
      <w:proofErr w:type="spellStart"/>
      <w:r w:rsidRPr="00FB04E8">
        <w:rPr>
          <w:rFonts w:ascii="Times New Roman" w:hAnsi="Times New Roman"/>
          <w:lang w:val="uk-UA"/>
        </w:rPr>
        <w:t>проєкту</w:t>
      </w:r>
      <w:proofErr w:type="spellEnd"/>
      <w:r w:rsidRPr="00FB04E8">
        <w:rPr>
          <w:rFonts w:ascii="Times New Roman" w:hAnsi="Times New Roman"/>
          <w:lang w:val="uk-UA"/>
        </w:rPr>
        <w:t xml:space="preserve">  рішення Тавричанської   сільської ради:</w:t>
      </w:r>
    </w:p>
    <w:p w:rsidR="00D85426" w:rsidRPr="00D85426" w:rsidRDefault="00D85426" w:rsidP="00D85426">
      <w:pPr>
        <w:rPr>
          <w:rFonts w:ascii="Times New Roman" w:hAnsi="Times New Roman"/>
          <w:lang w:val="uk-UA"/>
        </w:rPr>
      </w:pPr>
      <w:r>
        <w:rPr>
          <w:rFonts w:ascii="Times New Roman" w:hAnsi="Times New Roman"/>
          <w:sz w:val="28"/>
          <w:szCs w:val="28"/>
          <w:lang w:val="uk-UA"/>
        </w:rPr>
        <w:t xml:space="preserve">«Про надання дозволу на розробку технічної документації  із землеустрою,                                                 щодо проведення </w:t>
      </w:r>
      <w:r>
        <w:rPr>
          <w:rFonts w:ascii="Times New Roman" w:hAnsi="Times New Roman"/>
          <w:b/>
          <w:sz w:val="28"/>
          <w:szCs w:val="28"/>
          <w:lang w:val="uk-UA"/>
        </w:rPr>
        <w:t>інвентаризації земель</w:t>
      </w:r>
      <w:r>
        <w:rPr>
          <w:rFonts w:ascii="Times New Roman" w:hAnsi="Times New Roman"/>
          <w:sz w:val="28"/>
          <w:szCs w:val="28"/>
          <w:lang w:val="uk-UA"/>
        </w:rPr>
        <w:t xml:space="preserve"> на території Тавричанської сільської ради</w:t>
      </w:r>
      <w:r>
        <w:rPr>
          <w:rFonts w:ascii="Times New Roman" w:hAnsi="Times New Roman"/>
          <w:lang w:val="uk-UA"/>
        </w:rPr>
        <w:t xml:space="preserve">  </w:t>
      </w:r>
      <w:r>
        <w:rPr>
          <w:rFonts w:ascii="Times New Roman" w:hAnsi="Times New Roman"/>
          <w:sz w:val="28"/>
          <w:szCs w:val="28"/>
          <w:lang w:val="uk-UA"/>
        </w:rPr>
        <w:t>Каховського району Херсонської області»</w:t>
      </w:r>
    </w:p>
    <w:p w:rsidR="00020665" w:rsidRPr="00FB04E8" w:rsidRDefault="00020665" w:rsidP="00020665">
      <w:pPr>
        <w:rPr>
          <w:rFonts w:ascii="Times New Roman" w:hAnsi="Times New Roman"/>
          <w:sz w:val="28"/>
          <w:szCs w:val="28"/>
          <w:lang w:val="uk-UA"/>
        </w:rPr>
      </w:pPr>
      <w:r w:rsidRPr="00FB04E8">
        <w:rPr>
          <w:rFonts w:ascii="Times New Roman" w:hAnsi="Times New Roman"/>
          <w:sz w:val="28"/>
          <w:szCs w:val="28"/>
          <w:lang w:val="uk-UA"/>
        </w:rPr>
        <w:t xml:space="preserve">  </w:t>
      </w:r>
      <w:r w:rsidRPr="00FB04E8">
        <w:rPr>
          <w:rFonts w:ascii="Times New Roman" w:hAnsi="Times New Roman"/>
          <w:sz w:val="28"/>
          <w:szCs w:val="28"/>
          <w:u w:val="single"/>
          <w:lang w:val="uk-UA"/>
        </w:rPr>
        <w:t xml:space="preserve">Суб’єктом подання </w:t>
      </w:r>
      <w:proofErr w:type="spellStart"/>
      <w:r w:rsidRPr="00FB04E8">
        <w:rPr>
          <w:rFonts w:ascii="Times New Roman" w:hAnsi="Times New Roman"/>
          <w:sz w:val="28"/>
          <w:szCs w:val="28"/>
          <w:u w:val="single"/>
          <w:lang w:val="uk-UA"/>
        </w:rPr>
        <w:t>проєкту</w:t>
      </w:r>
      <w:proofErr w:type="spellEnd"/>
      <w:r w:rsidRPr="00FB04E8">
        <w:rPr>
          <w:rFonts w:ascii="Times New Roman" w:hAnsi="Times New Roman"/>
          <w:sz w:val="28"/>
          <w:szCs w:val="28"/>
          <w:u w:val="single"/>
          <w:lang w:val="uk-UA"/>
        </w:rPr>
        <w:t xml:space="preserve"> рішення</w:t>
      </w:r>
      <w:r w:rsidRPr="00FB04E8">
        <w:rPr>
          <w:rFonts w:ascii="Times New Roman" w:hAnsi="Times New Roman"/>
          <w:sz w:val="28"/>
          <w:szCs w:val="28"/>
          <w:lang w:val="uk-UA"/>
        </w:rPr>
        <w:t xml:space="preserve"> на пленарному засіданні сільської ради  є Кравченко Оксана Михайлівна, начальник відділу комунальної власності та земельних відносин, житлово-комунального господарства, транспорту та благоустрою, містобудування та архітектури виконавчого комітету  сільської ради (</w:t>
      </w:r>
      <w:proofErr w:type="spellStart"/>
      <w:r w:rsidRPr="00FB04E8">
        <w:rPr>
          <w:rFonts w:ascii="Times New Roman" w:hAnsi="Times New Roman"/>
          <w:sz w:val="28"/>
          <w:szCs w:val="28"/>
          <w:lang w:val="uk-UA"/>
        </w:rPr>
        <w:t>с.Тавричанка</w:t>
      </w:r>
      <w:proofErr w:type="spellEnd"/>
      <w:r w:rsidRPr="00FB04E8">
        <w:rPr>
          <w:rFonts w:ascii="Times New Roman" w:hAnsi="Times New Roman"/>
          <w:sz w:val="28"/>
          <w:szCs w:val="28"/>
          <w:lang w:val="uk-UA"/>
        </w:rPr>
        <w:t xml:space="preserve"> </w:t>
      </w:r>
      <w:proofErr w:type="spellStart"/>
      <w:r w:rsidRPr="00FB04E8">
        <w:rPr>
          <w:rFonts w:ascii="Times New Roman" w:hAnsi="Times New Roman"/>
          <w:sz w:val="28"/>
          <w:szCs w:val="28"/>
          <w:lang w:val="uk-UA"/>
        </w:rPr>
        <w:t>вул.Соборна</w:t>
      </w:r>
      <w:proofErr w:type="spellEnd"/>
      <w:r w:rsidRPr="00FB04E8">
        <w:rPr>
          <w:rFonts w:ascii="Times New Roman" w:hAnsi="Times New Roman"/>
          <w:sz w:val="28"/>
          <w:szCs w:val="28"/>
          <w:lang w:val="uk-UA"/>
        </w:rPr>
        <w:t xml:space="preserve"> ,26 )</w:t>
      </w:r>
    </w:p>
    <w:p w:rsidR="00020665" w:rsidRPr="00FB04E8" w:rsidRDefault="00020665" w:rsidP="00020665">
      <w:pPr>
        <w:rPr>
          <w:rFonts w:ascii="Times New Roman" w:hAnsi="Times New Roman"/>
          <w:sz w:val="28"/>
          <w:szCs w:val="28"/>
          <w:lang w:val="uk-UA"/>
        </w:rPr>
      </w:pPr>
      <w:r w:rsidRPr="00FB04E8">
        <w:rPr>
          <w:rFonts w:ascii="Times New Roman" w:hAnsi="Times New Roman"/>
          <w:sz w:val="28"/>
          <w:szCs w:val="28"/>
          <w:lang w:val="uk-UA"/>
        </w:rPr>
        <w:t xml:space="preserve">       </w:t>
      </w:r>
      <w:r w:rsidRPr="00FB04E8">
        <w:rPr>
          <w:rFonts w:ascii="Times New Roman" w:hAnsi="Times New Roman"/>
          <w:sz w:val="28"/>
          <w:szCs w:val="28"/>
          <w:u w:val="single"/>
          <w:lang w:val="uk-UA"/>
        </w:rPr>
        <w:t xml:space="preserve">Розробником </w:t>
      </w:r>
      <w:proofErr w:type="spellStart"/>
      <w:r w:rsidRPr="00FB04E8">
        <w:rPr>
          <w:rFonts w:ascii="Times New Roman" w:hAnsi="Times New Roman"/>
          <w:sz w:val="28"/>
          <w:szCs w:val="28"/>
          <w:u w:val="single"/>
          <w:lang w:val="uk-UA"/>
        </w:rPr>
        <w:t>проєкту</w:t>
      </w:r>
      <w:proofErr w:type="spellEnd"/>
      <w:r w:rsidRPr="00FB04E8">
        <w:rPr>
          <w:rFonts w:ascii="Times New Roman" w:hAnsi="Times New Roman"/>
          <w:sz w:val="28"/>
          <w:szCs w:val="28"/>
          <w:u w:val="single"/>
          <w:lang w:val="uk-UA"/>
        </w:rPr>
        <w:t xml:space="preserve"> рішення</w:t>
      </w:r>
      <w:r w:rsidRPr="00FB04E8">
        <w:rPr>
          <w:rFonts w:ascii="Times New Roman" w:hAnsi="Times New Roman"/>
          <w:sz w:val="28"/>
          <w:szCs w:val="28"/>
          <w:lang w:val="uk-UA"/>
        </w:rPr>
        <w:t xml:space="preserve"> є відділ комунальної власності та земельних відносин, житлово-комунального господарства, транспорту та благоустрою, містобудування та архітектури викона</w:t>
      </w:r>
      <w:r>
        <w:rPr>
          <w:rFonts w:ascii="Times New Roman" w:hAnsi="Times New Roman"/>
          <w:sz w:val="28"/>
          <w:szCs w:val="28"/>
          <w:lang w:val="uk-UA"/>
        </w:rPr>
        <w:t xml:space="preserve">вчого комітету </w:t>
      </w:r>
      <w:proofErr w:type="spellStart"/>
      <w:r>
        <w:rPr>
          <w:rFonts w:ascii="Times New Roman" w:hAnsi="Times New Roman"/>
          <w:sz w:val="28"/>
          <w:szCs w:val="28"/>
          <w:lang w:val="uk-UA"/>
        </w:rPr>
        <w:t>сільської</w:t>
      </w:r>
      <w:r w:rsidRPr="00FB04E8">
        <w:rPr>
          <w:rFonts w:ascii="Times New Roman" w:hAnsi="Times New Roman"/>
          <w:sz w:val="28"/>
          <w:szCs w:val="28"/>
          <w:lang w:val="uk-UA"/>
        </w:rPr>
        <w:t>ради</w:t>
      </w:r>
      <w:proofErr w:type="spellEnd"/>
      <w:r w:rsidRPr="00FB04E8">
        <w:rPr>
          <w:rFonts w:ascii="Times New Roman" w:hAnsi="Times New Roman"/>
          <w:sz w:val="28"/>
          <w:szCs w:val="28"/>
          <w:lang w:val="uk-UA"/>
        </w:rPr>
        <w:t xml:space="preserve"> в особі Кравченко Оксани Михайлівни, начальника відділу комунальної власності та земельних відносин, житлово-комунального господарства, транспорту та благоустрою, містобудування та архітектури виконавчого комітету сільської ради (</w:t>
      </w:r>
      <w:proofErr w:type="spellStart"/>
      <w:r w:rsidRPr="00FB04E8">
        <w:rPr>
          <w:rFonts w:ascii="Times New Roman" w:hAnsi="Times New Roman"/>
          <w:sz w:val="28"/>
          <w:szCs w:val="28"/>
          <w:lang w:val="uk-UA"/>
        </w:rPr>
        <w:t>с.Тавричанка</w:t>
      </w:r>
      <w:proofErr w:type="spellEnd"/>
      <w:r w:rsidRPr="00FB04E8">
        <w:rPr>
          <w:rFonts w:ascii="Times New Roman" w:hAnsi="Times New Roman"/>
          <w:sz w:val="28"/>
          <w:szCs w:val="28"/>
          <w:lang w:val="uk-UA"/>
        </w:rPr>
        <w:t xml:space="preserve"> </w:t>
      </w:r>
      <w:proofErr w:type="spellStart"/>
      <w:r w:rsidRPr="00FB04E8">
        <w:rPr>
          <w:rFonts w:ascii="Times New Roman" w:hAnsi="Times New Roman"/>
          <w:sz w:val="28"/>
          <w:szCs w:val="28"/>
          <w:lang w:val="uk-UA"/>
        </w:rPr>
        <w:t>вул.Соборна</w:t>
      </w:r>
      <w:proofErr w:type="spellEnd"/>
      <w:r w:rsidRPr="00FB04E8">
        <w:rPr>
          <w:rFonts w:ascii="Times New Roman" w:hAnsi="Times New Roman"/>
          <w:sz w:val="28"/>
          <w:szCs w:val="28"/>
          <w:lang w:val="uk-UA"/>
        </w:rPr>
        <w:t xml:space="preserve"> ,26 )</w:t>
      </w:r>
    </w:p>
    <w:p w:rsidR="00020665" w:rsidRPr="00FB04E8" w:rsidRDefault="00020665" w:rsidP="00020665">
      <w:pPr>
        <w:rPr>
          <w:rFonts w:ascii="Times New Roman" w:hAnsi="Times New Roman"/>
          <w:sz w:val="28"/>
          <w:szCs w:val="28"/>
          <w:lang w:val="uk-UA"/>
        </w:rPr>
      </w:pPr>
      <w:r w:rsidRPr="00FB04E8">
        <w:rPr>
          <w:rFonts w:ascii="Times New Roman" w:hAnsi="Times New Roman"/>
          <w:sz w:val="28"/>
          <w:szCs w:val="28"/>
          <w:lang w:val="uk-UA"/>
        </w:rPr>
        <w:t xml:space="preserve">      Відповідальним за супровід та доповід</w:t>
      </w:r>
      <w:r>
        <w:rPr>
          <w:rFonts w:ascii="Times New Roman" w:hAnsi="Times New Roman"/>
          <w:sz w:val="28"/>
          <w:szCs w:val="28"/>
          <w:lang w:val="uk-UA"/>
        </w:rPr>
        <w:t xml:space="preserve">ачем даного рішення є </w:t>
      </w:r>
      <w:proofErr w:type="spellStart"/>
      <w:r>
        <w:rPr>
          <w:rFonts w:ascii="Times New Roman" w:hAnsi="Times New Roman"/>
          <w:sz w:val="28"/>
          <w:szCs w:val="28"/>
          <w:lang w:val="uk-UA"/>
        </w:rPr>
        <w:t>Кравченко</w:t>
      </w:r>
      <w:r w:rsidRPr="00FB04E8">
        <w:rPr>
          <w:rFonts w:ascii="Times New Roman" w:hAnsi="Times New Roman"/>
          <w:sz w:val="28"/>
          <w:szCs w:val="28"/>
          <w:lang w:val="uk-UA"/>
        </w:rPr>
        <w:t>Оксана</w:t>
      </w:r>
      <w:proofErr w:type="spellEnd"/>
      <w:r w:rsidRPr="00FB04E8">
        <w:rPr>
          <w:rFonts w:ascii="Times New Roman" w:hAnsi="Times New Roman"/>
          <w:sz w:val="28"/>
          <w:szCs w:val="28"/>
          <w:lang w:val="uk-UA"/>
        </w:rPr>
        <w:t xml:space="preserve"> Михайлівна начальник відділу комунальної власності та земельних відносин, житлово-комунального господарства, транспорту та благоустрою, містобудування та архітектури виконавчого комітету сільської ради (</w:t>
      </w:r>
      <w:proofErr w:type="spellStart"/>
      <w:r w:rsidRPr="00FB04E8">
        <w:rPr>
          <w:rFonts w:ascii="Times New Roman" w:hAnsi="Times New Roman"/>
          <w:sz w:val="28"/>
          <w:szCs w:val="28"/>
          <w:lang w:val="uk-UA"/>
        </w:rPr>
        <w:t>с.Тавричанка</w:t>
      </w:r>
      <w:proofErr w:type="spellEnd"/>
      <w:r w:rsidRPr="00FB04E8">
        <w:rPr>
          <w:rFonts w:ascii="Times New Roman" w:hAnsi="Times New Roman"/>
          <w:sz w:val="28"/>
          <w:szCs w:val="28"/>
          <w:lang w:val="uk-UA"/>
        </w:rPr>
        <w:t xml:space="preserve"> </w:t>
      </w:r>
      <w:proofErr w:type="spellStart"/>
      <w:r w:rsidRPr="00FB04E8">
        <w:rPr>
          <w:rFonts w:ascii="Times New Roman" w:hAnsi="Times New Roman"/>
          <w:sz w:val="28"/>
          <w:szCs w:val="28"/>
          <w:lang w:val="uk-UA"/>
        </w:rPr>
        <w:t>вул.Соборна</w:t>
      </w:r>
      <w:proofErr w:type="spellEnd"/>
      <w:r w:rsidRPr="00FB04E8">
        <w:rPr>
          <w:rFonts w:ascii="Times New Roman" w:hAnsi="Times New Roman"/>
          <w:sz w:val="28"/>
          <w:szCs w:val="28"/>
          <w:lang w:val="uk-UA"/>
        </w:rPr>
        <w:t xml:space="preserve"> ,26 )</w:t>
      </w:r>
    </w:p>
    <w:p w:rsidR="00020665" w:rsidRPr="00D85426" w:rsidRDefault="00D85426" w:rsidP="00020665">
      <w:pPr>
        <w:rPr>
          <w:rFonts w:ascii="Times New Roman" w:hAnsi="Times New Roman"/>
          <w:lang w:val="uk-UA"/>
        </w:rPr>
      </w:pPr>
      <w:r>
        <w:rPr>
          <w:rFonts w:ascii="Times New Roman" w:hAnsi="Times New Roman"/>
          <w:sz w:val="28"/>
          <w:szCs w:val="28"/>
          <w:lang w:val="uk-UA"/>
        </w:rPr>
        <w:t xml:space="preserve">                  З метою формування земельних ділянок, занесення інформації про них до Державного земельного кадастру, визначення їх угідь та встановлення кількісних характеристик та відповідностей до ч.2.ст.19 і ст.12,83,181 Земельного кодексу України, ст.35 Закону України «Про землеустрій», Закону України від 19 серпня 2018р №2497-УІІІ»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w:t>
      </w:r>
      <w:proofErr w:type="spellStart"/>
      <w:r>
        <w:rPr>
          <w:rFonts w:ascii="Times New Roman" w:hAnsi="Times New Roman"/>
          <w:sz w:val="28"/>
          <w:szCs w:val="28"/>
          <w:lang w:val="uk-UA"/>
        </w:rPr>
        <w:t>рейдерству</w:t>
      </w:r>
      <w:proofErr w:type="spellEnd"/>
      <w:r>
        <w:rPr>
          <w:rFonts w:ascii="Times New Roman" w:hAnsi="Times New Roman"/>
          <w:sz w:val="28"/>
          <w:szCs w:val="28"/>
          <w:lang w:val="uk-UA"/>
        </w:rPr>
        <w:t xml:space="preserve"> та стимулювання зрошення  в Україні керуючись пунктом 34 статті  26 Закону України «Про місцеве самоврядування в Україні» ,  </w:t>
      </w:r>
      <w:r w:rsidR="00020665" w:rsidRPr="00FB04E8">
        <w:rPr>
          <w:rFonts w:ascii="Times New Roman" w:hAnsi="Times New Roman"/>
          <w:sz w:val="28"/>
          <w:szCs w:val="28"/>
          <w:lang w:val="uk-UA"/>
        </w:rPr>
        <w:t xml:space="preserve">  відділом комунальної власності та земельних відносин, житлово-комунального господарства, </w:t>
      </w:r>
      <w:r w:rsidR="00020665" w:rsidRPr="00FB04E8">
        <w:rPr>
          <w:rFonts w:ascii="Times New Roman" w:hAnsi="Times New Roman"/>
          <w:sz w:val="28"/>
          <w:szCs w:val="28"/>
          <w:lang w:val="uk-UA"/>
        </w:rPr>
        <w:lastRenderedPageBreak/>
        <w:t xml:space="preserve">транспорту та благоустрою, містобудування та архітектури виконавчого комітету сільської було підготовлено </w:t>
      </w:r>
      <w:proofErr w:type="spellStart"/>
      <w:r w:rsidR="00020665" w:rsidRPr="00FB04E8">
        <w:rPr>
          <w:rFonts w:ascii="Times New Roman" w:hAnsi="Times New Roman"/>
          <w:sz w:val="28"/>
          <w:szCs w:val="28"/>
          <w:lang w:val="uk-UA"/>
        </w:rPr>
        <w:t>проєкт</w:t>
      </w:r>
      <w:proofErr w:type="spellEnd"/>
      <w:r w:rsidR="00020665" w:rsidRPr="00FB04E8">
        <w:rPr>
          <w:rFonts w:ascii="Times New Roman" w:hAnsi="Times New Roman"/>
          <w:sz w:val="28"/>
          <w:szCs w:val="28"/>
          <w:lang w:val="uk-UA"/>
        </w:rPr>
        <w:t xml:space="preserve"> рішення</w:t>
      </w:r>
      <w:r>
        <w:rPr>
          <w:rFonts w:ascii="Times New Roman" w:hAnsi="Times New Roman"/>
          <w:sz w:val="28"/>
          <w:szCs w:val="28"/>
          <w:lang w:val="uk-UA"/>
        </w:rPr>
        <w:t xml:space="preserve"> «Про надання дозволу на розробку технічної документації  із землеустрою,  щодо проведення                                         </w:t>
      </w:r>
      <w:r>
        <w:rPr>
          <w:rFonts w:ascii="Times New Roman" w:hAnsi="Times New Roman"/>
          <w:b/>
          <w:sz w:val="28"/>
          <w:szCs w:val="28"/>
          <w:lang w:val="uk-UA"/>
        </w:rPr>
        <w:t>інвентаризації земель</w:t>
      </w:r>
      <w:r>
        <w:rPr>
          <w:rFonts w:ascii="Times New Roman" w:hAnsi="Times New Roman"/>
          <w:sz w:val="28"/>
          <w:szCs w:val="28"/>
          <w:lang w:val="uk-UA"/>
        </w:rPr>
        <w:t xml:space="preserve"> на території Тавричанської сільської ради</w:t>
      </w:r>
      <w:r>
        <w:rPr>
          <w:rFonts w:ascii="Times New Roman" w:hAnsi="Times New Roman"/>
          <w:lang w:val="uk-UA"/>
        </w:rPr>
        <w:t xml:space="preserve">  </w:t>
      </w:r>
      <w:r>
        <w:rPr>
          <w:rFonts w:ascii="Times New Roman" w:hAnsi="Times New Roman"/>
          <w:sz w:val="28"/>
          <w:szCs w:val="28"/>
          <w:lang w:val="uk-UA"/>
        </w:rPr>
        <w:t>Каховського району Херсонської області»</w:t>
      </w:r>
      <w:r w:rsidR="00020665" w:rsidRPr="00FB04E8">
        <w:rPr>
          <w:rFonts w:ascii="Times New Roman" w:hAnsi="Times New Roman"/>
          <w:sz w:val="28"/>
          <w:szCs w:val="28"/>
          <w:lang w:val="uk-UA"/>
        </w:rPr>
        <w:t xml:space="preserve"> для винесення на сесію сільської ради.</w:t>
      </w:r>
    </w:p>
    <w:p w:rsidR="00020665" w:rsidRDefault="00020665" w:rsidP="00020665">
      <w:pPr>
        <w:pStyle w:val="a3"/>
        <w:spacing w:before="0" w:beforeAutospacing="0" w:after="0" w:afterAutospacing="0"/>
        <w:jc w:val="both"/>
        <w:rPr>
          <w:sz w:val="28"/>
          <w:szCs w:val="28"/>
          <w:lang w:val="uk-UA"/>
        </w:rPr>
      </w:pPr>
      <w:r>
        <w:rPr>
          <w:sz w:val="28"/>
          <w:szCs w:val="28"/>
          <w:lang w:val="uk-UA"/>
        </w:rPr>
        <w:t xml:space="preserve">    Відповідно до </w:t>
      </w:r>
      <w:proofErr w:type="spellStart"/>
      <w:r>
        <w:rPr>
          <w:sz w:val="28"/>
          <w:szCs w:val="28"/>
          <w:lang w:val="uk-UA"/>
        </w:rPr>
        <w:t>проєкту</w:t>
      </w:r>
      <w:proofErr w:type="spellEnd"/>
      <w:r>
        <w:rPr>
          <w:sz w:val="28"/>
          <w:szCs w:val="28"/>
          <w:lang w:val="uk-UA"/>
        </w:rPr>
        <w:t xml:space="preserve"> рішення передбач</w:t>
      </w:r>
      <w:r w:rsidR="00D85426">
        <w:rPr>
          <w:sz w:val="28"/>
          <w:szCs w:val="28"/>
          <w:lang w:val="uk-UA"/>
        </w:rPr>
        <w:t xml:space="preserve">ено </w:t>
      </w:r>
      <w:proofErr w:type="spellStart"/>
      <w:r w:rsidR="00D85426">
        <w:rPr>
          <w:sz w:val="28"/>
          <w:szCs w:val="28"/>
          <w:lang w:val="uk-UA"/>
        </w:rPr>
        <w:t>.надання</w:t>
      </w:r>
      <w:proofErr w:type="spellEnd"/>
      <w:r w:rsidR="00D85426">
        <w:rPr>
          <w:sz w:val="28"/>
          <w:szCs w:val="28"/>
          <w:lang w:val="uk-UA"/>
        </w:rPr>
        <w:t xml:space="preserve"> дозволу на розробку технічної документації із землеустрою,  щодо  інвентаризації земельних ділянок комунальної власності Тавричанської сільської ради земель запасу сільськогосподарського призначення за межами населених пунктів під землями меліоративного будівництва для формування земельних ділянок на території Тавричанської сільської ради Каховського району Херсонської області»  із колишніх земель колективної власності КСП ім..Куйбишева</w:t>
      </w:r>
    </w:p>
    <w:p w:rsidR="000168ED" w:rsidRDefault="000168ED" w:rsidP="00020665">
      <w:pPr>
        <w:pStyle w:val="a3"/>
        <w:spacing w:before="0" w:beforeAutospacing="0" w:after="0" w:afterAutospacing="0"/>
        <w:jc w:val="both"/>
        <w:rPr>
          <w:sz w:val="28"/>
          <w:szCs w:val="28"/>
          <w:lang w:val="uk-UA"/>
        </w:rPr>
      </w:pPr>
      <w:r>
        <w:rPr>
          <w:sz w:val="28"/>
          <w:szCs w:val="28"/>
          <w:lang w:val="uk-UA"/>
        </w:rPr>
        <w:t xml:space="preserve"> </w:t>
      </w:r>
      <w:proofErr w:type="spellStart"/>
      <w:r>
        <w:rPr>
          <w:sz w:val="28"/>
          <w:szCs w:val="28"/>
          <w:lang w:val="uk-UA"/>
        </w:rPr>
        <w:t>с.Дудчине</w:t>
      </w:r>
      <w:proofErr w:type="spellEnd"/>
      <w:r>
        <w:rPr>
          <w:sz w:val="28"/>
          <w:szCs w:val="28"/>
          <w:lang w:val="uk-UA"/>
        </w:rPr>
        <w:t xml:space="preserve"> - орієнтована площа -4,2200га</w:t>
      </w:r>
    </w:p>
    <w:p w:rsidR="000168ED" w:rsidRDefault="000168ED" w:rsidP="00020665">
      <w:pPr>
        <w:pStyle w:val="a3"/>
        <w:spacing w:before="0" w:beforeAutospacing="0" w:after="0" w:afterAutospacing="0"/>
        <w:jc w:val="both"/>
        <w:rPr>
          <w:sz w:val="28"/>
          <w:szCs w:val="28"/>
          <w:lang w:val="uk-UA"/>
        </w:rPr>
      </w:pPr>
      <w:proofErr w:type="spellStart"/>
      <w:r>
        <w:rPr>
          <w:sz w:val="28"/>
          <w:szCs w:val="28"/>
          <w:lang w:val="uk-UA"/>
        </w:rPr>
        <w:t>с.Любимо-Павлівка</w:t>
      </w:r>
      <w:proofErr w:type="spellEnd"/>
      <w:r>
        <w:rPr>
          <w:sz w:val="28"/>
          <w:szCs w:val="28"/>
          <w:lang w:val="uk-UA"/>
        </w:rPr>
        <w:t xml:space="preserve"> </w:t>
      </w:r>
      <w:proofErr w:type="spellStart"/>
      <w:r>
        <w:rPr>
          <w:sz w:val="28"/>
          <w:szCs w:val="28"/>
          <w:lang w:val="uk-UA"/>
        </w:rPr>
        <w:t>–орієнтована</w:t>
      </w:r>
      <w:proofErr w:type="spellEnd"/>
      <w:r>
        <w:rPr>
          <w:sz w:val="28"/>
          <w:szCs w:val="28"/>
          <w:lang w:val="uk-UA"/>
        </w:rPr>
        <w:t xml:space="preserve"> площа 2,0400га</w:t>
      </w:r>
    </w:p>
    <w:p w:rsidR="00020665" w:rsidRDefault="00020665" w:rsidP="00020665">
      <w:pPr>
        <w:pStyle w:val="a3"/>
        <w:spacing w:before="0" w:beforeAutospacing="0" w:after="0" w:afterAutospacing="0"/>
        <w:jc w:val="both"/>
        <w:rPr>
          <w:sz w:val="28"/>
          <w:szCs w:val="28"/>
          <w:lang w:val="uk-UA"/>
        </w:rPr>
      </w:pPr>
      <w:r>
        <w:rPr>
          <w:sz w:val="28"/>
          <w:szCs w:val="28"/>
          <w:lang w:val="uk-UA"/>
        </w:rPr>
        <w:t xml:space="preserve">       </w:t>
      </w:r>
      <w:r w:rsidRPr="000A48E7">
        <w:rPr>
          <w:sz w:val="28"/>
          <w:szCs w:val="28"/>
          <w:lang w:val="uk-UA"/>
        </w:rPr>
        <w:t>Контроль за виконан</w:t>
      </w:r>
      <w:r>
        <w:rPr>
          <w:sz w:val="28"/>
          <w:szCs w:val="28"/>
          <w:lang w:val="uk-UA"/>
        </w:rPr>
        <w:t>ням даного рішення покласти на постійну комісію з питань земельних відносин та земельного кадастру, планування території, будівництва, архітектури та благоустрою, житлової політики, комунального господарства, транспорту, природокористування, довкілля та енергозбереження, комунального майна та приватизації.</w:t>
      </w:r>
    </w:p>
    <w:p w:rsidR="00020665" w:rsidRDefault="00020665" w:rsidP="00020665">
      <w:pPr>
        <w:pStyle w:val="a3"/>
        <w:spacing w:before="0" w:beforeAutospacing="0" w:after="0" w:afterAutospacing="0"/>
        <w:jc w:val="both"/>
        <w:rPr>
          <w:sz w:val="28"/>
          <w:szCs w:val="28"/>
          <w:lang w:val="uk-UA"/>
        </w:rPr>
      </w:pPr>
      <w:r>
        <w:rPr>
          <w:sz w:val="28"/>
          <w:szCs w:val="28"/>
          <w:lang w:val="uk-UA"/>
        </w:rPr>
        <w:t xml:space="preserve">      </w:t>
      </w:r>
      <w:proofErr w:type="spellStart"/>
      <w:r>
        <w:rPr>
          <w:sz w:val="28"/>
          <w:szCs w:val="28"/>
          <w:lang w:val="uk-UA"/>
        </w:rPr>
        <w:t>Проєкт</w:t>
      </w:r>
      <w:proofErr w:type="spellEnd"/>
      <w:r>
        <w:rPr>
          <w:sz w:val="28"/>
          <w:szCs w:val="28"/>
          <w:lang w:val="uk-UA"/>
        </w:rPr>
        <w:t xml:space="preserve"> рішення надається секретарю сільської ради з метою його оприлюднення на офіційному сайті Тавричанської сільської ради.</w:t>
      </w:r>
    </w:p>
    <w:p w:rsidR="00020665" w:rsidRPr="00F313E3" w:rsidRDefault="00020665" w:rsidP="00020665">
      <w:pPr>
        <w:pStyle w:val="a3"/>
        <w:spacing w:before="0" w:beforeAutospacing="0" w:after="0" w:afterAutospacing="0"/>
        <w:jc w:val="both"/>
        <w:rPr>
          <w:sz w:val="28"/>
          <w:szCs w:val="28"/>
          <w:lang w:val="uk-UA"/>
        </w:rPr>
      </w:pPr>
      <w:r>
        <w:rPr>
          <w:sz w:val="28"/>
          <w:szCs w:val="28"/>
          <w:lang w:val="uk-UA"/>
        </w:rPr>
        <w:t xml:space="preserve"> Відповідно до вимог Закону України «Про доступ до публічної інформації» та Регламенту Тавричанської сільської ради </w:t>
      </w:r>
      <w:r>
        <w:rPr>
          <w:sz w:val="28"/>
          <w:szCs w:val="28"/>
          <w:lang w:val="en-US"/>
        </w:rPr>
        <w:t>V</w:t>
      </w:r>
      <w:r>
        <w:rPr>
          <w:sz w:val="28"/>
          <w:szCs w:val="28"/>
          <w:lang w:val="uk-UA"/>
        </w:rPr>
        <w:t>ІІІ скликання</w:t>
      </w:r>
      <w:r w:rsidRPr="00F313E3">
        <w:rPr>
          <w:sz w:val="28"/>
          <w:szCs w:val="28"/>
          <w:lang w:val="uk-UA"/>
        </w:rPr>
        <w:t>,</w:t>
      </w:r>
      <w:r>
        <w:rPr>
          <w:sz w:val="28"/>
          <w:szCs w:val="28"/>
          <w:lang w:val="uk-UA"/>
        </w:rPr>
        <w:t xml:space="preserve"> </w:t>
      </w:r>
      <w:r w:rsidRPr="00F313E3">
        <w:rPr>
          <w:sz w:val="28"/>
          <w:szCs w:val="28"/>
          <w:lang w:val="uk-UA"/>
        </w:rPr>
        <w:t xml:space="preserve">розроблений </w:t>
      </w:r>
      <w:proofErr w:type="spellStart"/>
      <w:r w:rsidRPr="00F313E3">
        <w:rPr>
          <w:sz w:val="28"/>
          <w:szCs w:val="28"/>
          <w:lang w:val="uk-UA"/>
        </w:rPr>
        <w:t>проєкт</w:t>
      </w:r>
      <w:proofErr w:type="spellEnd"/>
      <w:r w:rsidRPr="00F313E3">
        <w:rPr>
          <w:sz w:val="28"/>
          <w:szCs w:val="28"/>
          <w:lang w:val="uk-UA"/>
        </w:rPr>
        <w:t xml:space="preserve"> рішення підлягає оприлюдненню на офіційному сайті Тавричанської сільської  ради не пізніше як за 20 робочих днів до дати </w:t>
      </w:r>
      <w:r>
        <w:rPr>
          <w:sz w:val="28"/>
          <w:szCs w:val="28"/>
          <w:lang w:val="uk-UA"/>
        </w:rPr>
        <w:t>їх розгляду на черговій сесії сільської ради.</w:t>
      </w:r>
    </w:p>
    <w:p w:rsidR="00020665" w:rsidRDefault="00020665" w:rsidP="00020665">
      <w:pPr>
        <w:rPr>
          <w:sz w:val="28"/>
          <w:szCs w:val="28"/>
          <w:lang w:val="uk-UA"/>
        </w:rPr>
      </w:pPr>
      <w:r>
        <w:rPr>
          <w:sz w:val="28"/>
          <w:szCs w:val="28"/>
          <w:lang w:val="uk-UA"/>
        </w:rPr>
        <w:t xml:space="preserve">                                           </w:t>
      </w:r>
    </w:p>
    <w:p w:rsidR="00020665" w:rsidRPr="00FB04E8" w:rsidRDefault="00020665" w:rsidP="00020665">
      <w:pPr>
        <w:spacing w:after="0"/>
        <w:rPr>
          <w:rFonts w:ascii="Times New Roman" w:hAnsi="Times New Roman"/>
          <w:sz w:val="28"/>
          <w:szCs w:val="28"/>
          <w:lang w:val="uk-UA"/>
        </w:rPr>
      </w:pPr>
      <w:r w:rsidRPr="00FB04E8">
        <w:rPr>
          <w:rFonts w:ascii="Times New Roman" w:hAnsi="Times New Roman"/>
          <w:sz w:val="28"/>
          <w:szCs w:val="28"/>
          <w:lang w:val="uk-UA"/>
        </w:rPr>
        <w:t xml:space="preserve">Начальник відділу комунальної власності </w:t>
      </w:r>
    </w:p>
    <w:p w:rsidR="00020665" w:rsidRPr="00FB04E8" w:rsidRDefault="00020665" w:rsidP="00020665">
      <w:pPr>
        <w:spacing w:after="0"/>
        <w:rPr>
          <w:rFonts w:ascii="Times New Roman" w:hAnsi="Times New Roman"/>
          <w:sz w:val="28"/>
          <w:szCs w:val="28"/>
          <w:lang w:val="uk-UA"/>
        </w:rPr>
      </w:pPr>
      <w:r w:rsidRPr="00FB04E8">
        <w:rPr>
          <w:rFonts w:ascii="Times New Roman" w:hAnsi="Times New Roman"/>
          <w:sz w:val="28"/>
          <w:szCs w:val="28"/>
          <w:lang w:val="uk-UA"/>
        </w:rPr>
        <w:t xml:space="preserve">та земельних відносин, житлово-комунального </w:t>
      </w:r>
    </w:p>
    <w:p w:rsidR="00020665" w:rsidRPr="00FB04E8" w:rsidRDefault="00020665" w:rsidP="00020665">
      <w:pPr>
        <w:spacing w:after="0"/>
        <w:rPr>
          <w:rFonts w:ascii="Times New Roman" w:hAnsi="Times New Roman"/>
          <w:sz w:val="28"/>
          <w:szCs w:val="28"/>
          <w:lang w:val="uk-UA"/>
        </w:rPr>
      </w:pPr>
      <w:r w:rsidRPr="00FB04E8">
        <w:rPr>
          <w:rFonts w:ascii="Times New Roman" w:hAnsi="Times New Roman"/>
          <w:sz w:val="28"/>
          <w:szCs w:val="28"/>
          <w:lang w:val="uk-UA"/>
        </w:rPr>
        <w:t xml:space="preserve">господарства, транспорту та благоустрою, </w:t>
      </w:r>
    </w:p>
    <w:p w:rsidR="00020665" w:rsidRPr="00FB04E8" w:rsidRDefault="00020665" w:rsidP="00020665">
      <w:pPr>
        <w:spacing w:after="0"/>
        <w:rPr>
          <w:rFonts w:ascii="Times New Roman" w:hAnsi="Times New Roman"/>
          <w:sz w:val="28"/>
          <w:szCs w:val="28"/>
          <w:lang w:val="uk-UA"/>
        </w:rPr>
      </w:pPr>
      <w:r w:rsidRPr="00FB04E8">
        <w:rPr>
          <w:rFonts w:ascii="Times New Roman" w:hAnsi="Times New Roman"/>
          <w:sz w:val="28"/>
          <w:szCs w:val="28"/>
          <w:lang w:val="uk-UA"/>
        </w:rPr>
        <w:t xml:space="preserve">містобудування та архітектури виконавчого </w:t>
      </w:r>
    </w:p>
    <w:p w:rsidR="00020665" w:rsidRPr="00FB04E8" w:rsidRDefault="00020665" w:rsidP="00020665">
      <w:pPr>
        <w:spacing w:after="0"/>
        <w:rPr>
          <w:rFonts w:ascii="Times New Roman" w:hAnsi="Times New Roman"/>
          <w:sz w:val="28"/>
          <w:szCs w:val="28"/>
          <w:lang w:val="uk-UA"/>
        </w:rPr>
      </w:pPr>
      <w:r w:rsidRPr="00FB04E8">
        <w:rPr>
          <w:rFonts w:ascii="Times New Roman" w:hAnsi="Times New Roman"/>
          <w:sz w:val="28"/>
          <w:szCs w:val="28"/>
          <w:lang w:val="uk-UA"/>
        </w:rPr>
        <w:t xml:space="preserve">комітету  сільської ради </w:t>
      </w:r>
    </w:p>
    <w:p w:rsidR="00020665" w:rsidRPr="00FB04E8" w:rsidRDefault="00020665" w:rsidP="00020665">
      <w:pPr>
        <w:spacing w:after="0"/>
        <w:rPr>
          <w:rFonts w:ascii="Times New Roman" w:hAnsi="Times New Roman"/>
          <w:sz w:val="28"/>
          <w:szCs w:val="28"/>
          <w:lang w:val="uk-UA"/>
        </w:rPr>
      </w:pPr>
      <w:r w:rsidRPr="00FB04E8">
        <w:rPr>
          <w:rFonts w:ascii="Times New Roman" w:hAnsi="Times New Roman"/>
          <w:sz w:val="28"/>
          <w:szCs w:val="28"/>
          <w:lang w:val="uk-UA"/>
        </w:rPr>
        <w:t>(</w:t>
      </w:r>
      <w:proofErr w:type="spellStart"/>
      <w:r w:rsidRPr="00FB04E8">
        <w:rPr>
          <w:rFonts w:ascii="Times New Roman" w:hAnsi="Times New Roman"/>
          <w:sz w:val="28"/>
          <w:szCs w:val="28"/>
          <w:lang w:val="uk-UA"/>
        </w:rPr>
        <w:t>с.Тавричанка</w:t>
      </w:r>
      <w:proofErr w:type="spellEnd"/>
      <w:r w:rsidRPr="00FB04E8">
        <w:rPr>
          <w:rFonts w:ascii="Times New Roman" w:hAnsi="Times New Roman"/>
          <w:sz w:val="28"/>
          <w:szCs w:val="28"/>
          <w:lang w:val="uk-UA"/>
        </w:rPr>
        <w:t xml:space="preserve"> </w:t>
      </w:r>
      <w:proofErr w:type="spellStart"/>
      <w:r w:rsidRPr="00FB04E8">
        <w:rPr>
          <w:rFonts w:ascii="Times New Roman" w:hAnsi="Times New Roman"/>
          <w:sz w:val="28"/>
          <w:szCs w:val="28"/>
          <w:lang w:val="uk-UA"/>
        </w:rPr>
        <w:t>вул.Соборна</w:t>
      </w:r>
      <w:proofErr w:type="spellEnd"/>
      <w:r w:rsidRPr="00FB04E8">
        <w:rPr>
          <w:rFonts w:ascii="Times New Roman" w:hAnsi="Times New Roman"/>
          <w:sz w:val="28"/>
          <w:szCs w:val="28"/>
          <w:lang w:val="uk-UA"/>
        </w:rPr>
        <w:t xml:space="preserve"> ,26 )                                        Оксана КРАВЧЕНКО</w:t>
      </w:r>
    </w:p>
    <w:p w:rsidR="00020665" w:rsidRDefault="00020665" w:rsidP="00020665">
      <w:pPr>
        <w:spacing w:after="0"/>
        <w:rPr>
          <w:sz w:val="28"/>
          <w:szCs w:val="28"/>
          <w:lang w:val="uk-UA"/>
        </w:rPr>
      </w:pPr>
    </w:p>
    <w:p w:rsidR="00020665" w:rsidRPr="00C24E0A" w:rsidRDefault="00020665" w:rsidP="00020665">
      <w:pPr>
        <w:rPr>
          <w:sz w:val="28"/>
          <w:szCs w:val="28"/>
          <w:lang w:val="uk-UA"/>
        </w:rPr>
      </w:pPr>
    </w:p>
    <w:p w:rsidR="00020665" w:rsidRPr="00020665" w:rsidRDefault="00020665">
      <w:pPr>
        <w:rPr>
          <w:lang w:val="uk-UA"/>
        </w:rPr>
      </w:pPr>
    </w:p>
    <w:sectPr w:rsidR="00020665" w:rsidRPr="00020665" w:rsidSect="006E76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4A2B"/>
    <w:rsid w:val="000168ED"/>
    <w:rsid w:val="00020665"/>
    <w:rsid w:val="00336019"/>
    <w:rsid w:val="00374A2B"/>
    <w:rsid w:val="00520E79"/>
    <w:rsid w:val="006E764D"/>
    <w:rsid w:val="009344A7"/>
    <w:rsid w:val="00D854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01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3601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71835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975</Words>
  <Characters>5558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Acer 1</cp:lastModifiedBy>
  <cp:revision>4</cp:revision>
  <dcterms:created xsi:type="dcterms:W3CDTF">2020-10-02T11:00:00Z</dcterms:created>
  <dcterms:modified xsi:type="dcterms:W3CDTF">2020-10-05T07:25:00Z</dcterms:modified>
</cp:coreProperties>
</file>