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39F" w:rsidRDefault="0082339F" w:rsidP="0082339F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39F" w:rsidRDefault="0082339F" w:rsidP="0082339F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82339F" w:rsidRDefault="0082339F" w:rsidP="0082339F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82339F" w:rsidRDefault="0082339F" w:rsidP="0082339F">
      <w:pPr>
        <w:jc w:val="center"/>
        <w:rPr>
          <w:bCs/>
          <w:sz w:val="28"/>
          <w:szCs w:val="20"/>
          <w:lang w:val="uk-UA"/>
        </w:rPr>
      </w:pPr>
    </w:p>
    <w:p w:rsidR="0082339F" w:rsidRDefault="0082339F" w:rsidP="0082339F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82339F" w:rsidRDefault="0082339F" w:rsidP="0082339F">
      <w:pPr>
        <w:jc w:val="both"/>
        <w:rPr>
          <w:b/>
          <w:bCs/>
          <w:sz w:val="28"/>
          <w:szCs w:val="20"/>
          <w:lang w:val="uk-UA"/>
        </w:rPr>
      </w:pPr>
    </w:p>
    <w:p w:rsidR="0082339F" w:rsidRDefault="0082339F" w:rsidP="0082339F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82339F" w:rsidRDefault="0082339F" w:rsidP="0082339F">
      <w:pPr>
        <w:jc w:val="both"/>
        <w:rPr>
          <w:bCs/>
          <w:sz w:val="28"/>
          <w:szCs w:val="20"/>
          <w:lang w:val="uk-UA"/>
        </w:rPr>
      </w:pPr>
    </w:p>
    <w:p w:rsidR="0082339F" w:rsidRDefault="0082339F" w:rsidP="0082339F">
      <w:pPr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22.10.2021                                     м.Звенигородка                                 № 432</w:t>
      </w:r>
    </w:p>
    <w:p w:rsidR="0082339F" w:rsidRDefault="0082339F" w:rsidP="0082339F">
      <w:pPr>
        <w:jc w:val="center"/>
        <w:rPr>
          <w:b/>
          <w:sz w:val="26"/>
          <w:szCs w:val="26"/>
          <w:lang w:val="uk-UA"/>
        </w:rPr>
      </w:pPr>
    </w:p>
    <w:p w:rsidR="0082339F" w:rsidRPr="00EB5E31" w:rsidRDefault="0082339F" w:rsidP="0082339F">
      <w:pPr>
        <w:ind w:right="4818"/>
        <w:jc w:val="both"/>
        <w:rPr>
          <w:sz w:val="28"/>
          <w:szCs w:val="28"/>
          <w:lang w:val="uk-UA"/>
        </w:rPr>
      </w:pPr>
      <w:r w:rsidRPr="00EB5E31">
        <w:rPr>
          <w:sz w:val="28"/>
          <w:szCs w:val="28"/>
          <w:lang w:val="uk-UA"/>
        </w:rPr>
        <w:t xml:space="preserve">Про розгляд акту комісії </w:t>
      </w:r>
    </w:p>
    <w:p w:rsidR="0082339F" w:rsidRPr="00EB5E31" w:rsidRDefault="0082339F" w:rsidP="0082339F">
      <w:pPr>
        <w:ind w:right="4818"/>
        <w:jc w:val="both"/>
        <w:rPr>
          <w:sz w:val="28"/>
          <w:szCs w:val="28"/>
          <w:lang w:val="uk-UA"/>
        </w:rPr>
      </w:pPr>
      <w:r w:rsidRPr="00EB5E31">
        <w:rPr>
          <w:sz w:val="28"/>
          <w:szCs w:val="28"/>
          <w:lang w:val="uk-UA"/>
        </w:rPr>
        <w:t>виконавчого комітету по зверненню</w:t>
      </w:r>
    </w:p>
    <w:p w:rsidR="0082339F" w:rsidRPr="00EB5E31" w:rsidRDefault="0082339F" w:rsidP="0082339F">
      <w:pPr>
        <w:ind w:right="4818"/>
        <w:jc w:val="both"/>
        <w:rPr>
          <w:sz w:val="28"/>
          <w:szCs w:val="28"/>
          <w:lang w:val="uk-UA"/>
        </w:rPr>
      </w:pPr>
      <w:r w:rsidRPr="00EB5E31">
        <w:rPr>
          <w:sz w:val="28"/>
          <w:szCs w:val="28"/>
          <w:lang w:val="uk-UA"/>
        </w:rPr>
        <w:t>гр.</w:t>
      </w:r>
      <w:r w:rsidR="00EF25D8">
        <w:rPr>
          <w:sz w:val="28"/>
          <w:szCs w:val="28"/>
          <w:lang w:val="uk-UA"/>
        </w:rPr>
        <w:t>_</w:t>
      </w:r>
      <w:r w:rsidRPr="00EB5E31">
        <w:rPr>
          <w:sz w:val="28"/>
          <w:szCs w:val="28"/>
          <w:lang w:val="uk-UA"/>
        </w:rPr>
        <w:t xml:space="preserve"> та гр.</w:t>
      </w:r>
      <w:r w:rsidR="00EF25D8">
        <w:rPr>
          <w:sz w:val="28"/>
          <w:szCs w:val="28"/>
          <w:lang w:val="uk-UA"/>
        </w:rPr>
        <w:t>_</w:t>
      </w:r>
    </w:p>
    <w:p w:rsidR="0082339F" w:rsidRPr="00EB5E31" w:rsidRDefault="0082339F" w:rsidP="0082339F">
      <w:pPr>
        <w:ind w:right="4818"/>
        <w:jc w:val="both"/>
        <w:rPr>
          <w:sz w:val="28"/>
          <w:szCs w:val="28"/>
          <w:lang w:val="uk-UA"/>
        </w:rPr>
      </w:pPr>
    </w:p>
    <w:p w:rsidR="0082339F" w:rsidRPr="00EB5E31" w:rsidRDefault="0082339F" w:rsidP="0082339F">
      <w:pPr>
        <w:shd w:val="clear" w:color="auto" w:fill="FFFFFF"/>
        <w:spacing w:before="240" w:after="188"/>
        <w:ind w:firstLine="851"/>
        <w:jc w:val="both"/>
        <w:rPr>
          <w:sz w:val="28"/>
          <w:szCs w:val="28"/>
          <w:lang w:val="uk-UA"/>
        </w:rPr>
      </w:pPr>
      <w:r w:rsidRPr="00EB5E31">
        <w:rPr>
          <w:sz w:val="28"/>
          <w:szCs w:val="28"/>
          <w:lang w:val="uk-UA"/>
        </w:rPr>
        <w:t>Розглянувши акт комісії виконавчого комітету від 25 вересня 2021 року по заяві гр.</w:t>
      </w:r>
      <w:r w:rsidR="00EF25D8">
        <w:rPr>
          <w:sz w:val="28"/>
          <w:szCs w:val="28"/>
          <w:lang w:val="uk-UA"/>
        </w:rPr>
        <w:t>_</w:t>
      </w:r>
      <w:r w:rsidRPr="00EB5E31">
        <w:rPr>
          <w:sz w:val="28"/>
          <w:szCs w:val="28"/>
          <w:lang w:val="uk-UA"/>
        </w:rPr>
        <w:t xml:space="preserve"> та гр.</w:t>
      </w:r>
      <w:r w:rsidR="00EF25D8">
        <w:rPr>
          <w:sz w:val="28"/>
          <w:szCs w:val="28"/>
          <w:lang w:val="uk-UA"/>
        </w:rPr>
        <w:t>_</w:t>
      </w:r>
      <w:r w:rsidRPr="00EB5E31">
        <w:rPr>
          <w:sz w:val="28"/>
          <w:szCs w:val="28"/>
          <w:lang w:val="uk-UA"/>
        </w:rPr>
        <w:t xml:space="preserve"> , щодо розмежування прибудинкової території житлового будинку по вул. Чорновола,26 керуючись п.п.5 </w:t>
      </w:r>
      <w:proofErr w:type="spellStart"/>
      <w:r w:rsidRPr="00EB5E31">
        <w:rPr>
          <w:sz w:val="28"/>
          <w:szCs w:val="28"/>
          <w:lang w:val="uk-UA"/>
        </w:rPr>
        <w:t>п.б</w:t>
      </w:r>
      <w:proofErr w:type="spellEnd"/>
      <w:r w:rsidRPr="00EB5E31">
        <w:rPr>
          <w:sz w:val="28"/>
          <w:szCs w:val="28"/>
          <w:lang w:val="uk-UA"/>
        </w:rPr>
        <w:t xml:space="preserve"> ст..33, </w:t>
      </w:r>
      <w:proofErr w:type="spellStart"/>
      <w:r w:rsidRPr="00EB5E31">
        <w:rPr>
          <w:sz w:val="28"/>
          <w:szCs w:val="28"/>
          <w:lang w:val="uk-UA"/>
        </w:rPr>
        <w:t>п.п</w:t>
      </w:r>
      <w:proofErr w:type="spellEnd"/>
      <w:r w:rsidRPr="00EB5E31">
        <w:rPr>
          <w:sz w:val="28"/>
          <w:szCs w:val="28"/>
          <w:lang w:val="uk-UA"/>
        </w:rPr>
        <w:t>. 1 п. б ст.. 38 ЗУ «Про місцеве самоврядування в Україні» виконавчий комітет Звенигородської міської ради вирішив :</w:t>
      </w:r>
    </w:p>
    <w:p w:rsidR="00EB5E31" w:rsidRPr="00EB5E31" w:rsidRDefault="00EB5E31" w:rsidP="00EB5E31">
      <w:pPr>
        <w:ind w:firstLine="567"/>
        <w:jc w:val="both"/>
        <w:rPr>
          <w:bCs/>
          <w:sz w:val="28"/>
          <w:szCs w:val="28"/>
          <w:lang w:val="uk-UA"/>
        </w:rPr>
      </w:pPr>
    </w:p>
    <w:p w:rsidR="00EB5E31" w:rsidRPr="00EB5E31" w:rsidRDefault="00EB5E31" w:rsidP="00EB5E31">
      <w:pPr>
        <w:pStyle w:val="a5"/>
        <w:numPr>
          <w:ilvl w:val="0"/>
          <w:numId w:val="1"/>
        </w:numPr>
        <w:ind w:left="0" w:firstLine="426"/>
        <w:jc w:val="both"/>
        <w:rPr>
          <w:bCs/>
          <w:sz w:val="28"/>
          <w:szCs w:val="28"/>
          <w:lang w:val="uk-UA"/>
        </w:rPr>
      </w:pPr>
      <w:r w:rsidRPr="00EB5E31">
        <w:rPr>
          <w:bCs/>
          <w:sz w:val="28"/>
          <w:szCs w:val="28"/>
          <w:lang w:val="uk-UA"/>
        </w:rPr>
        <w:t xml:space="preserve">Затвердити акт комісії виконавчого комітету Звенигородської міської ради </w:t>
      </w:r>
      <w:r w:rsidRPr="00EB5E31">
        <w:rPr>
          <w:sz w:val="28"/>
          <w:szCs w:val="28"/>
          <w:lang w:val="uk-UA"/>
        </w:rPr>
        <w:t>від 25 вересня 2021 року</w:t>
      </w:r>
      <w:r w:rsidRPr="00EB5E31">
        <w:rPr>
          <w:i/>
          <w:sz w:val="28"/>
          <w:szCs w:val="28"/>
          <w:lang w:val="uk-UA"/>
        </w:rPr>
        <w:t xml:space="preserve"> </w:t>
      </w:r>
      <w:r w:rsidRPr="00EB5E31">
        <w:rPr>
          <w:bCs/>
          <w:sz w:val="28"/>
          <w:szCs w:val="28"/>
          <w:lang w:val="uk-UA"/>
        </w:rPr>
        <w:t>по розгляду заяви</w:t>
      </w:r>
      <w:r w:rsidRPr="00EB5E31">
        <w:rPr>
          <w:sz w:val="28"/>
          <w:szCs w:val="28"/>
          <w:lang w:val="uk-UA"/>
        </w:rPr>
        <w:t xml:space="preserve">  </w:t>
      </w:r>
      <w:proofErr w:type="spellStart"/>
      <w:r w:rsidRPr="00EB5E31">
        <w:rPr>
          <w:sz w:val="28"/>
          <w:szCs w:val="28"/>
          <w:lang w:val="uk-UA"/>
        </w:rPr>
        <w:t>гр.</w:t>
      </w:r>
      <w:r w:rsidR="00EF25D8">
        <w:rPr>
          <w:sz w:val="28"/>
          <w:szCs w:val="28"/>
          <w:lang w:val="uk-UA"/>
        </w:rPr>
        <w:t>-</w:t>
      </w:r>
      <w:proofErr w:type="spellEnd"/>
      <w:r w:rsidRPr="00EB5E31">
        <w:rPr>
          <w:sz w:val="28"/>
          <w:szCs w:val="28"/>
          <w:lang w:val="uk-UA"/>
        </w:rPr>
        <w:t xml:space="preserve"> та гр.</w:t>
      </w:r>
      <w:r w:rsidR="00EF25D8">
        <w:rPr>
          <w:sz w:val="28"/>
          <w:szCs w:val="28"/>
          <w:lang w:val="uk-UA"/>
        </w:rPr>
        <w:t>_</w:t>
      </w:r>
      <w:r w:rsidRPr="00EB5E31">
        <w:rPr>
          <w:bCs/>
          <w:sz w:val="28"/>
          <w:szCs w:val="28"/>
          <w:lang w:val="uk-UA"/>
        </w:rPr>
        <w:t xml:space="preserve"> </w:t>
      </w:r>
      <w:r w:rsidRPr="00EB5E31">
        <w:rPr>
          <w:sz w:val="28"/>
          <w:szCs w:val="28"/>
          <w:lang w:val="uk-UA"/>
        </w:rPr>
        <w:t xml:space="preserve">щодо розмежування прибудинкової території житлового будинку по вул. </w:t>
      </w:r>
      <w:r w:rsidR="00EF25D8">
        <w:rPr>
          <w:sz w:val="28"/>
          <w:szCs w:val="28"/>
          <w:lang w:val="uk-UA"/>
        </w:rPr>
        <w:t>_</w:t>
      </w:r>
      <w:r w:rsidRPr="00EB5E31">
        <w:rPr>
          <w:bCs/>
          <w:sz w:val="28"/>
          <w:szCs w:val="28"/>
          <w:lang w:val="uk-UA"/>
        </w:rPr>
        <w:t>;</w:t>
      </w:r>
    </w:p>
    <w:p w:rsidR="00EB5E31" w:rsidRPr="00EB5E31" w:rsidRDefault="00EB5E31" w:rsidP="00EB5E31">
      <w:pPr>
        <w:pStyle w:val="a5"/>
        <w:ind w:left="927"/>
        <w:jc w:val="both"/>
        <w:rPr>
          <w:sz w:val="28"/>
          <w:szCs w:val="28"/>
          <w:lang w:val="uk-UA"/>
        </w:rPr>
      </w:pPr>
      <w:r w:rsidRPr="00EB5E31">
        <w:rPr>
          <w:i/>
          <w:sz w:val="28"/>
          <w:szCs w:val="28"/>
          <w:lang w:val="uk-UA"/>
        </w:rPr>
        <w:t xml:space="preserve">  </w:t>
      </w:r>
    </w:p>
    <w:p w:rsidR="00EB5E31" w:rsidRPr="00EB5E31" w:rsidRDefault="00EB5E31" w:rsidP="00EB5E31">
      <w:pPr>
        <w:tabs>
          <w:tab w:val="left" w:pos="6932"/>
        </w:tabs>
        <w:jc w:val="both"/>
        <w:rPr>
          <w:sz w:val="28"/>
          <w:szCs w:val="28"/>
          <w:lang w:val="uk-UA"/>
        </w:rPr>
      </w:pPr>
      <w:r w:rsidRPr="00EB5E31">
        <w:rPr>
          <w:sz w:val="28"/>
          <w:szCs w:val="28"/>
          <w:lang w:val="uk-UA"/>
        </w:rPr>
        <w:t xml:space="preserve">      2. Запропонувати гр.</w:t>
      </w:r>
      <w:r w:rsidR="00EF25D8">
        <w:rPr>
          <w:sz w:val="28"/>
          <w:szCs w:val="28"/>
          <w:lang w:val="uk-UA"/>
        </w:rPr>
        <w:t>_</w:t>
      </w:r>
      <w:r w:rsidRPr="00EB5E31">
        <w:rPr>
          <w:bCs/>
          <w:sz w:val="28"/>
          <w:szCs w:val="28"/>
          <w:lang w:val="uk-UA"/>
        </w:rPr>
        <w:t xml:space="preserve"> та </w:t>
      </w:r>
      <w:r w:rsidR="00CB2D1A">
        <w:rPr>
          <w:sz w:val="28"/>
          <w:szCs w:val="28"/>
          <w:lang w:val="uk-UA"/>
        </w:rPr>
        <w:t>гр.</w:t>
      </w:r>
      <w:r w:rsidR="00EF25D8">
        <w:rPr>
          <w:sz w:val="28"/>
          <w:szCs w:val="28"/>
          <w:lang w:val="uk-UA"/>
        </w:rPr>
        <w:t>_</w:t>
      </w:r>
      <w:r w:rsidRPr="00EB5E31">
        <w:rPr>
          <w:bCs/>
          <w:sz w:val="28"/>
          <w:szCs w:val="28"/>
          <w:lang w:val="uk-UA"/>
        </w:rPr>
        <w:t xml:space="preserve"> виконати рекомендації акту комісії виконавчого комітету Звенигородської міської ради </w:t>
      </w:r>
      <w:r w:rsidRPr="00EB5E31">
        <w:rPr>
          <w:sz w:val="28"/>
          <w:szCs w:val="28"/>
          <w:lang w:val="uk-UA"/>
        </w:rPr>
        <w:t xml:space="preserve">від </w:t>
      </w:r>
      <w:r w:rsidR="00CB2D1A">
        <w:rPr>
          <w:sz w:val="28"/>
          <w:szCs w:val="28"/>
          <w:lang w:val="uk-UA"/>
        </w:rPr>
        <w:t>25</w:t>
      </w:r>
      <w:r w:rsidRPr="00EB5E31">
        <w:rPr>
          <w:sz w:val="28"/>
          <w:szCs w:val="28"/>
          <w:lang w:val="uk-UA"/>
        </w:rPr>
        <w:t xml:space="preserve"> </w:t>
      </w:r>
      <w:r w:rsidR="00CB2D1A">
        <w:rPr>
          <w:sz w:val="28"/>
          <w:szCs w:val="28"/>
          <w:lang w:val="uk-UA"/>
        </w:rPr>
        <w:t>вересня</w:t>
      </w:r>
      <w:r w:rsidRPr="00EB5E31">
        <w:rPr>
          <w:sz w:val="28"/>
          <w:szCs w:val="28"/>
          <w:lang w:val="uk-UA"/>
        </w:rPr>
        <w:t xml:space="preserve"> 2021 року або вирішити дане питання в судовому порядку.</w:t>
      </w:r>
    </w:p>
    <w:p w:rsidR="0082339F" w:rsidRDefault="0082339F" w:rsidP="0082339F">
      <w:pPr>
        <w:shd w:val="clear" w:color="auto" w:fill="FFFFFF"/>
        <w:spacing w:after="188"/>
        <w:ind w:firstLine="851"/>
        <w:jc w:val="both"/>
        <w:rPr>
          <w:sz w:val="26"/>
          <w:szCs w:val="26"/>
          <w:lang w:val="uk-UA"/>
        </w:rPr>
      </w:pPr>
    </w:p>
    <w:p w:rsidR="0082339F" w:rsidRPr="00CB2D1A" w:rsidRDefault="0082339F" w:rsidP="0082339F">
      <w:pPr>
        <w:jc w:val="both"/>
        <w:rPr>
          <w:bCs/>
          <w:shadow/>
          <w:sz w:val="28"/>
          <w:szCs w:val="28"/>
          <w:lang w:val="uk-UA"/>
        </w:rPr>
      </w:pPr>
      <w:r w:rsidRPr="00CB2D1A">
        <w:rPr>
          <w:bCs/>
          <w:shadow/>
          <w:sz w:val="28"/>
          <w:szCs w:val="28"/>
          <w:lang w:val="uk-UA"/>
        </w:rPr>
        <w:t xml:space="preserve">За дорученням                                                               </w:t>
      </w:r>
    </w:p>
    <w:p w:rsidR="0082339F" w:rsidRPr="00CB2D1A" w:rsidRDefault="0082339F" w:rsidP="0082339F">
      <w:pPr>
        <w:tabs>
          <w:tab w:val="left" w:pos="9355"/>
        </w:tabs>
        <w:jc w:val="both"/>
        <w:rPr>
          <w:bCs/>
          <w:shadow/>
          <w:sz w:val="28"/>
          <w:szCs w:val="28"/>
          <w:lang w:val="uk-UA"/>
        </w:rPr>
      </w:pPr>
      <w:r w:rsidRPr="00CB2D1A">
        <w:rPr>
          <w:bCs/>
          <w:shadow/>
          <w:sz w:val="28"/>
          <w:szCs w:val="28"/>
          <w:lang w:val="uk-UA"/>
        </w:rPr>
        <w:t>виконкому міської ради,</w:t>
      </w:r>
      <w:r w:rsidRPr="00CB2D1A">
        <w:rPr>
          <w:bCs/>
          <w:shadow/>
          <w:sz w:val="28"/>
          <w:szCs w:val="28"/>
          <w:lang w:val="uk-UA"/>
        </w:rPr>
        <w:tab/>
        <w:t xml:space="preserve">  </w:t>
      </w:r>
    </w:p>
    <w:p w:rsidR="0082339F" w:rsidRPr="00CB2D1A" w:rsidRDefault="0082339F" w:rsidP="0082339F">
      <w:pPr>
        <w:jc w:val="both"/>
        <w:rPr>
          <w:bCs/>
          <w:shadow/>
          <w:sz w:val="28"/>
          <w:szCs w:val="28"/>
          <w:lang w:val="uk-UA"/>
        </w:rPr>
      </w:pPr>
      <w:r w:rsidRPr="00CB2D1A">
        <w:rPr>
          <w:bCs/>
          <w:shadow/>
          <w:sz w:val="28"/>
          <w:szCs w:val="28"/>
          <w:lang w:val="uk-UA"/>
        </w:rPr>
        <w:t>міський голова</w:t>
      </w:r>
      <w:r w:rsidRPr="00CB2D1A">
        <w:rPr>
          <w:bCs/>
          <w:shadow/>
          <w:sz w:val="28"/>
          <w:szCs w:val="28"/>
          <w:lang w:val="uk-UA"/>
        </w:rPr>
        <w:tab/>
      </w:r>
      <w:r w:rsidRPr="00CB2D1A">
        <w:rPr>
          <w:bCs/>
          <w:shadow/>
          <w:sz w:val="28"/>
          <w:szCs w:val="28"/>
          <w:lang w:val="uk-UA"/>
        </w:rPr>
        <w:tab/>
      </w:r>
      <w:r w:rsidRPr="00CB2D1A">
        <w:rPr>
          <w:bCs/>
          <w:shadow/>
          <w:sz w:val="28"/>
          <w:szCs w:val="28"/>
          <w:lang w:val="uk-UA"/>
        </w:rPr>
        <w:tab/>
        <w:t xml:space="preserve">                                            Олександр САЄНКО</w:t>
      </w:r>
      <w:r w:rsidRPr="00CB2D1A">
        <w:rPr>
          <w:bCs/>
          <w:shadow/>
          <w:sz w:val="28"/>
          <w:szCs w:val="28"/>
          <w:lang w:val="uk-UA"/>
        </w:rPr>
        <w:tab/>
      </w:r>
      <w:r w:rsidRPr="00CB2D1A">
        <w:rPr>
          <w:bCs/>
          <w:shadow/>
          <w:sz w:val="28"/>
          <w:szCs w:val="28"/>
          <w:lang w:val="uk-UA"/>
        </w:rPr>
        <w:tab/>
      </w:r>
    </w:p>
    <w:p w:rsidR="0082339F" w:rsidRDefault="0082339F" w:rsidP="0082339F">
      <w:pPr>
        <w:jc w:val="both"/>
        <w:rPr>
          <w:sz w:val="28"/>
          <w:szCs w:val="28"/>
          <w:lang w:val="uk-UA"/>
        </w:rPr>
      </w:pPr>
    </w:p>
    <w:p w:rsidR="00CB2D1A" w:rsidRDefault="00CB2D1A" w:rsidP="0082339F">
      <w:pPr>
        <w:jc w:val="both"/>
        <w:rPr>
          <w:sz w:val="28"/>
          <w:szCs w:val="28"/>
          <w:lang w:val="uk-UA"/>
        </w:rPr>
      </w:pPr>
    </w:p>
    <w:p w:rsidR="00CB2D1A" w:rsidRPr="00CB2D1A" w:rsidRDefault="00CB2D1A" w:rsidP="0082339F">
      <w:pPr>
        <w:jc w:val="both"/>
        <w:rPr>
          <w:sz w:val="28"/>
          <w:szCs w:val="28"/>
          <w:lang w:val="uk-UA"/>
        </w:rPr>
      </w:pPr>
    </w:p>
    <w:p w:rsidR="0082339F" w:rsidRPr="00CB2D1A" w:rsidRDefault="0082339F" w:rsidP="0082339F">
      <w:pPr>
        <w:rPr>
          <w:sz w:val="28"/>
          <w:szCs w:val="28"/>
          <w:lang w:val="uk-UA"/>
        </w:rPr>
      </w:pPr>
    </w:p>
    <w:p w:rsidR="0082339F" w:rsidRPr="00CB2D1A" w:rsidRDefault="0082339F" w:rsidP="0082339F">
      <w:pPr>
        <w:rPr>
          <w:sz w:val="28"/>
          <w:szCs w:val="28"/>
          <w:lang w:val="uk-UA"/>
        </w:rPr>
      </w:pPr>
    </w:p>
    <w:p w:rsidR="0082339F" w:rsidRPr="00CB2D1A" w:rsidRDefault="0082339F" w:rsidP="0082339F">
      <w:pPr>
        <w:rPr>
          <w:sz w:val="28"/>
          <w:szCs w:val="28"/>
          <w:lang w:val="uk-UA"/>
        </w:rPr>
      </w:pPr>
      <w:r w:rsidRPr="00CB2D1A">
        <w:rPr>
          <w:sz w:val="28"/>
          <w:szCs w:val="28"/>
          <w:lang w:val="uk-UA"/>
        </w:rPr>
        <w:t>Погоджено:</w:t>
      </w:r>
    </w:p>
    <w:p w:rsidR="0082339F" w:rsidRPr="00CB2D1A" w:rsidRDefault="0082339F" w:rsidP="0082339F">
      <w:pPr>
        <w:rPr>
          <w:sz w:val="28"/>
          <w:szCs w:val="28"/>
          <w:lang w:val="uk-UA"/>
        </w:rPr>
      </w:pPr>
      <w:r w:rsidRPr="00CB2D1A">
        <w:rPr>
          <w:sz w:val="28"/>
          <w:szCs w:val="28"/>
          <w:lang w:val="uk-UA"/>
        </w:rPr>
        <w:tab/>
      </w:r>
      <w:r w:rsidRPr="00CB2D1A">
        <w:rPr>
          <w:sz w:val="28"/>
          <w:szCs w:val="28"/>
          <w:lang w:val="uk-UA"/>
        </w:rPr>
        <w:tab/>
      </w:r>
      <w:r w:rsidRPr="00CB2D1A">
        <w:rPr>
          <w:sz w:val="28"/>
          <w:szCs w:val="28"/>
          <w:lang w:val="uk-UA"/>
        </w:rPr>
        <w:tab/>
      </w:r>
      <w:r w:rsidRPr="00CB2D1A">
        <w:rPr>
          <w:sz w:val="28"/>
          <w:szCs w:val="28"/>
          <w:lang w:val="uk-UA"/>
        </w:rPr>
        <w:tab/>
      </w:r>
      <w:r w:rsidRPr="00CB2D1A">
        <w:rPr>
          <w:sz w:val="28"/>
          <w:szCs w:val="28"/>
          <w:lang w:val="uk-UA"/>
        </w:rPr>
        <w:tab/>
      </w:r>
      <w:r w:rsidRPr="00CB2D1A">
        <w:rPr>
          <w:sz w:val="28"/>
          <w:szCs w:val="28"/>
          <w:lang w:val="uk-UA"/>
        </w:rPr>
        <w:tab/>
      </w:r>
    </w:p>
    <w:p w:rsidR="0082339F" w:rsidRPr="00CB2D1A" w:rsidRDefault="0082339F" w:rsidP="0082339F">
      <w:pPr>
        <w:tabs>
          <w:tab w:val="right" w:pos="9638"/>
        </w:tabs>
        <w:rPr>
          <w:sz w:val="28"/>
          <w:szCs w:val="28"/>
          <w:lang w:val="uk-UA"/>
        </w:rPr>
      </w:pPr>
    </w:p>
    <w:p w:rsidR="0082339F" w:rsidRPr="00CB2D1A" w:rsidRDefault="0082339F" w:rsidP="0082339F">
      <w:pPr>
        <w:rPr>
          <w:sz w:val="28"/>
          <w:szCs w:val="28"/>
          <w:lang w:val="uk-UA"/>
        </w:rPr>
      </w:pPr>
    </w:p>
    <w:p w:rsidR="0082339F" w:rsidRPr="00CB2D1A" w:rsidRDefault="0082339F" w:rsidP="0082339F">
      <w:pPr>
        <w:rPr>
          <w:sz w:val="28"/>
          <w:szCs w:val="28"/>
          <w:lang w:val="uk-UA"/>
        </w:rPr>
      </w:pPr>
      <w:r w:rsidRPr="00CB2D1A">
        <w:rPr>
          <w:sz w:val="28"/>
          <w:szCs w:val="28"/>
          <w:lang w:val="uk-UA"/>
        </w:rPr>
        <w:t>Начальник відділу правового забезпечення</w:t>
      </w:r>
    </w:p>
    <w:p w:rsidR="0082339F" w:rsidRPr="00CB2D1A" w:rsidRDefault="0082339F" w:rsidP="0082339F">
      <w:pPr>
        <w:rPr>
          <w:sz w:val="28"/>
          <w:szCs w:val="28"/>
          <w:lang w:val="uk-UA"/>
        </w:rPr>
      </w:pPr>
      <w:r w:rsidRPr="00CB2D1A">
        <w:rPr>
          <w:sz w:val="28"/>
          <w:szCs w:val="28"/>
          <w:lang w:val="uk-UA"/>
        </w:rPr>
        <w:t xml:space="preserve">виконавчого комітету </w:t>
      </w:r>
      <w:r w:rsidRPr="00CB2D1A">
        <w:rPr>
          <w:sz w:val="28"/>
          <w:szCs w:val="28"/>
          <w:lang w:val="uk-UA"/>
        </w:rPr>
        <w:tab/>
      </w:r>
      <w:r w:rsidRPr="00CB2D1A">
        <w:rPr>
          <w:sz w:val="28"/>
          <w:szCs w:val="28"/>
          <w:lang w:val="uk-UA"/>
        </w:rPr>
        <w:tab/>
      </w:r>
      <w:r w:rsidRPr="00CB2D1A">
        <w:rPr>
          <w:sz w:val="28"/>
          <w:szCs w:val="28"/>
          <w:lang w:val="uk-UA"/>
        </w:rPr>
        <w:tab/>
      </w:r>
      <w:r w:rsidRPr="00CB2D1A">
        <w:rPr>
          <w:sz w:val="28"/>
          <w:szCs w:val="28"/>
          <w:lang w:val="uk-UA"/>
        </w:rPr>
        <w:tab/>
      </w:r>
      <w:r w:rsidRPr="00CB2D1A">
        <w:rPr>
          <w:sz w:val="28"/>
          <w:szCs w:val="28"/>
          <w:lang w:val="uk-UA"/>
        </w:rPr>
        <w:tab/>
        <w:t xml:space="preserve">                    </w:t>
      </w:r>
      <w:proofErr w:type="spellStart"/>
      <w:r w:rsidRPr="00CB2D1A">
        <w:rPr>
          <w:sz w:val="28"/>
          <w:szCs w:val="28"/>
          <w:lang w:val="uk-UA"/>
        </w:rPr>
        <w:t>Корчевська</w:t>
      </w:r>
      <w:proofErr w:type="spellEnd"/>
      <w:r w:rsidRPr="00CB2D1A">
        <w:rPr>
          <w:sz w:val="28"/>
          <w:szCs w:val="28"/>
          <w:lang w:val="uk-UA"/>
        </w:rPr>
        <w:t xml:space="preserve"> А.В.</w:t>
      </w:r>
    </w:p>
    <w:p w:rsidR="0082339F" w:rsidRPr="00CB2D1A" w:rsidRDefault="0082339F" w:rsidP="0082339F">
      <w:pPr>
        <w:rPr>
          <w:sz w:val="28"/>
          <w:szCs w:val="28"/>
          <w:lang w:val="uk-UA"/>
        </w:rPr>
      </w:pPr>
      <w:r w:rsidRPr="00CB2D1A">
        <w:rPr>
          <w:sz w:val="28"/>
          <w:szCs w:val="28"/>
          <w:lang w:val="uk-UA"/>
        </w:rPr>
        <w:tab/>
      </w:r>
      <w:r w:rsidRPr="00CB2D1A">
        <w:rPr>
          <w:sz w:val="28"/>
          <w:szCs w:val="28"/>
          <w:lang w:val="uk-UA"/>
        </w:rPr>
        <w:tab/>
      </w:r>
      <w:r w:rsidRPr="00CB2D1A">
        <w:rPr>
          <w:sz w:val="28"/>
          <w:szCs w:val="28"/>
          <w:lang w:val="uk-UA"/>
        </w:rPr>
        <w:tab/>
      </w:r>
      <w:r w:rsidRPr="00CB2D1A">
        <w:rPr>
          <w:sz w:val="28"/>
          <w:szCs w:val="28"/>
          <w:lang w:val="uk-UA"/>
        </w:rPr>
        <w:tab/>
      </w:r>
      <w:r w:rsidRPr="00CB2D1A">
        <w:rPr>
          <w:sz w:val="28"/>
          <w:szCs w:val="28"/>
          <w:lang w:val="uk-UA"/>
        </w:rPr>
        <w:tab/>
      </w:r>
      <w:r w:rsidRPr="00CB2D1A">
        <w:rPr>
          <w:sz w:val="28"/>
          <w:szCs w:val="28"/>
          <w:lang w:val="uk-UA"/>
        </w:rPr>
        <w:tab/>
      </w:r>
      <w:r w:rsidRPr="00CB2D1A">
        <w:rPr>
          <w:sz w:val="28"/>
          <w:szCs w:val="28"/>
          <w:lang w:val="uk-UA"/>
        </w:rPr>
        <w:tab/>
      </w:r>
      <w:r w:rsidRPr="00CB2D1A">
        <w:rPr>
          <w:sz w:val="28"/>
          <w:szCs w:val="28"/>
          <w:lang w:val="uk-UA"/>
        </w:rPr>
        <w:tab/>
      </w:r>
      <w:r w:rsidRPr="00CB2D1A">
        <w:rPr>
          <w:sz w:val="28"/>
          <w:szCs w:val="28"/>
          <w:lang w:val="uk-UA"/>
        </w:rPr>
        <w:tab/>
      </w:r>
      <w:r w:rsidRPr="00CB2D1A">
        <w:rPr>
          <w:sz w:val="28"/>
          <w:szCs w:val="28"/>
          <w:lang w:val="uk-UA"/>
        </w:rPr>
        <w:tab/>
      </w:r>
    </w:p>
    <w:p w:rsidR="0082339F" w:rsidRPr="00CB2D1A" w:rsidRDefault="0082339F" w:rsidP="0082339F">
      <w:pPr>
        <w:rPr>
          <w:sz w:val="28"/>
          <w:szCs w:val="28"/>
          <w:lang w:val="uk-UA"/>
        </w:rPr>
      </w:pPr>
      <w:r w:rsidRPr="00CB2D1A">
        <w:rPr>
          <w:sz w:val="28"/>
          <w:szCs w:val="28"/>
          <w:lang w:val="uk-UA"/>
        </w:rPr>
        <w:t>Керуючий справами виконавчого комітету</w:t>
      </w:r>
      <w:r w:rsidRPr="00CB2D1A">
        <w:rPr>
          <w:sz w:val="28"/>
          <w:szCs w:val="28"/>
          <w:lang w:val="uk-UA"/>
        </w:rPr>
        <w:tab/>
      </w:r>
      <w:r w:rsidRPr="00CB2D1A">
        <w:rPr>
          <w:sz w:val="28"/>
          <w:szCs w:val="28"/>
          <w:lang w:val="uk-UA"/>
        </w:rPr>
        <w:tab/>
        <w:t xml:space="preserve">          Орлов Ю.Б.</w:t>
      </w:r>
    </w:p>
    <w:p w:rsidR="0082339F" w:rsidRPr="00CB2D1A" w:rsidRDefault="0082339F" w:rsidP="0082339F">
      <w:pPr>
        <w:rPr>
          <w:bCs/>
          <w:shadow/>
          <w:sz w:val="28"/>
          <w:szCs w:val="28"/>
          <w:lang w:val="uk-UA"/>
        </w:rPr>
      </w:pPr>
    </w:p>
    <w:p w:rsidR="0082339F" w:rsidRPr="00CB2D1A" w:rsidRDefault="0082339F" w:rsidP="0082339F">
      <w:pPr>
        <w:rPr>
          <w:sz w:val="28"/>
          <w:szCs w:val="28"/>
          <w:lang w:val="uk-UA"/>
        </w:rPr>
      </w:pPr>
    </w:p>
    <w:p w:rsidR="0066669A" w:rsidRPr="00CB2D1A" w:rsidRDefault="0066669A">
      <w:pPr>
        <w:rPr>
          <w:sz w:val="28"/>
          <w:szCs w:val="28"/>
        </w:rPr>
      </w:pPr>
    </w:p>
    <w:sectPr w:rsidR="0066669A" w:rsidRPr="00CB2D1A" w:rsidSect="00666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C02E4"/>
    <w:multiLevelType w:val="hybridMultilevel"/>
    <w:tmpl w:val="A3FC9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39F"/>
    <w:rsid w:val="0050797B"/>
    <w:rsid w:val="006174EF"/>
    <w:rsid w:val="0066669A"/>
    <w:rsid w:val="006C0F11"/>
    <w:rsid w:val="0082339F"/>
    <w:rsid w:val="00CB2D1A"/>
    <w:rsid w:val="00EB5E31"/>
    <w:rsid w:val="00EF2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33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39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B5E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8</cp:revision>
  <dcterms:created xsi:type="dcterms:W3CDTF">2021-10-28T11:15:00Z</dcterms:created>
  <dcterms:modified xsi:type="dcterms:W3CDTF">2021-11-26T10:35:00Z</dcterms:modified>
</cp:coreProperties>
</file>