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CE3" w:rsidRDefault="00441CE3" w:rsidP="00441CE3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CE3" w:rsidRDefault="00441CE3" w:rsidP="00441CE3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41CE3" w:rsidRDefault="00441CE3" w:rsidP="00441CE3">
      <w:pPr>
        <w:spacing w:line="360" w:lineRule="auto"/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441CE3" w:rsidRDefault="00441CE3" w:rsidP="00441CE3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41CE3" w:rsidRDefault="00441CE3" w:rsidP="00441CE3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441CE3" w:rsidRDefault="00441CE3" w:rsidP="00441CE3">
      <w:pPr>
        <w:jc w:val="both"/>
        <w:rPr>
          <w:bCs/>
          <w:sz w:val="28"/>
          <w:szCs w:val="20"/>
          <w:lang w:val="uk-UA"/>
        </w:rPr>
      </w:pPr>
    </w:p>
    <w:p w:rsidR="00441CE3" w:rsidRDefault="00441CE3" w:rsidP="00441CE3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 xml:space="preserve">18.06.2021                                 м.Звенигородка                              № </w:t>
      </w:r>
      <w:r w:rsidR="005B7B28">
        <w:rPr>
          <w:bCs/>
          <w:sz w:val="28"/>
          <w:szCs w:val="20"/>
          <w:lang w:val="uk-UA"/>
        </w:rPr>
        <w:t>199</w:t>
      </w:r>
    </w:p>
    <w:p w:rsidR="00441CE3" w:rsidRDefault="00441CE3" w:rsidP="00441CE3">
      <w:pPr>
        <w:jc w:val="center"/>
        <w:rPr>
          <w:bCs/>
          <w:sz w:val="28"/>
          <w:lang w:val="uk-UA"/>
        </w:rPr>
      </w:pPr>
    </w:p>
    <w:p w:rsidR="00441CE3" w:rsidRDefault="00441CE3" w:rsidP="00441CE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Про затвердження акту</w:t>
      </w:r>
    </w:p>
    <w:p w:rsidR="00441CE3" w:rsidRDefault="008E03C4" w:rsidP="00441CE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узгоджувальної </w:t>
      </w:r>
      <w:r w:rsidR="00441CE3">
        <w:rPr>
          <w:bCs/>
          <w:sz w:val="28"/>
          <w:lang w:val="uk-UA"/>
        </w:rPr>
        <w:t xml:space="preserve">комісії     </w:t>
      </w:r>
    </w:p>
    <w:p w:rsidR="00441CE3" w:rsidRDefault="00441CE3" w:rsidP="00441CE3">
      <w:pPr>
        <w:jc w:val="both"/>
        <w:rPr>
          <w:bCs/>
          <w:sz w:val="28"/>
          <w:lang w:val="uk-UA"/>
        </w:rPr>
      </w:pPr>
    </w:p>
    <w:p w:rsidR="00441CE3" w:rsidRDefault="00441CE3" w:rsidP="00441CE3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Розглянувши колективні звернення  від 19.03-28.05.2021р.                 вх. №Ко-203/01-13 та № </w:t>
      </w:r>
      <w:proofErr w:type="spellStart"/>
      <w:r>
        <w:rPr>
          <w:bCs/>
          <w:sz w:val="28"/>
          <w:szCs w:val="28"/>
          <w:lang w:val="uk-UA"/>
        </w:rPr>
        <w:t>Ко</w:t>
      </w:r>
      <w:proofErr w:type="spellEnd"/>
      <w:r>
        <w:rPr>
          <w:bCs/>
          <w:sz w:val="28"/>
          <w:szCs w:val="28"/>
          <w:lang w:val="uk-UA"/>
        </w:rPr>
        <w:t xml:space="preserve">-365/01-13 щодо користування прибудинковими земельними ділянками та господарськими спорудами   та акт узгоджувальної комісії виконавчого комітету Звенигородської міської ради від 16.06.2021року , керуючись підпунктом 1 пункту а статті </w:t>
      </w:r>
      <w:r>
        <w:rPr>
          <w:sz w:val="28"/>
          <w:szCs w:val="28"/>
          <w:lang w:val="uk-UA"/>
        </w:rPr>
        <w:t>29,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підпунктом 1 пункту а статті 30, </w:t>
      </w:r>
      <w:r>
        <w:rPr>
          <w:bCs/>
          <w:sz w:val="28"/>
          <w:szCs w:val="28"/>
          <w:lang w:val="uk-UA"/>
        </w:rPr>
        <w:t>підпунктом 1 пункту б статті 38 Закону України «Про місцеве самоврядування в Україні», виконавчий комітет міської ради вирішив:</w:t>
      </w:r>
    </w:p>
    <w:p w:rsidR="00441CE3" w:rsidRDefault="00441CE3" w:rsidP="00441CE3">
      <w:pPr>
        <w:jc w:val="both"/>
        <w:rPr>
          <w:bCs/>
          <w:sz w:val="28"/>
          <w:szCs w:val="28"/>
          <w:lang w:val="uk-UA"/>
        </w:rPr>
      </w:pPr>
    </w:p>
    <w:p w:rsidR="00441CE3" w:rsidRPr="004054F6" w:rsidRDefault="00441CE3" w:rsidP="004054F6">
      <w:pPr>
        <w:jc w:val="both"/>
        <w:rPr>
          <w:lang w:val="uk-UA"/>
        </w:rPr>
      </w:pPr>
      <w:r>
        <w:rPr>
          <w:bCs/>
          <w:sz w:val="28"/>
          <w:szCs w:val="28"/>
          <w:lang w:val="uk-UA"/>
        </w:rPr>
        <w:t xml:space="preserve">1. Затвердити акт узгоджувальної комісії виконавчого комітету Звенигородської міської ради </w:t>
      </w:r>
      <w:r>
        <w:rPr>
          <w:sz w:val="28"/>
          <w:szCs w:val="28"/>
          <w:lang w:val="uk-UA"/>
        </w:rPr>
        <w:t xml:space="preserve">від </w:t>
      </w:r>
      <w:r>
        <w:rPr>
          <w:i/>
          <w:sz w:val="28"/>
          <w:szCs w:val="28"/>
          <w:lang w:val="uk-UA"/>
        </w:rPr>
        <w:t xml:space="preserve">16 червня 2021 року 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по розгляду </w:t>
      </w:r>
      <w:r w:rsidR="004054F6">
        <w:rPr>
          <w:bCs/>
          <w:sz w:val="28"/>
          <w:szCs w:val="28"/>
          <w:lang w:val="uk-UA"/>
        </w:rPr>
        <w:t xml:space="preserve">колективного </w:t>
      </w:r>
      <w:r>
        <w:rPr>
          <w:bCs/>
          <w:sz w:val="28"/>
          <w:szCs w:val="28"/>
          <w:lang w:val="uk-UA"/>
        </w:rPr>
        <w:t>звернення</w:t>
      </w:r>
      <w:r>
        <w:rPr>
          <w:sz w:val="28"/>
          <w:szCs w:val="28"/>
          <w:lang w:val="uk-UA"/>
        </w:rPr>
        <w:t xml:space="preserve">  </w:t>
      </w:r>
      <w:r w:rsidR="004054F6" w:rsidRPr="004054F6">
        <w:rPr>
          <w:sz w:val="28"/>
          <w:szCs w:val="28"/>
          <w:lang w:val="uk-UA"/>
        </w:rPr>
        <w:t>гр.</w:t>
      </w:r>
      <w:r w:rsidR="004054F6">
        <w:rPr>
          <w:sz w:val="28"/>
          <w:szCs w:val="28"/>
          <w:lang w:val="uk-UA"/>
        </w:rPr>
        <w:t xml:space="preserve"> </w:t>
      </w:r>
      <w:r w:rsidR="004054F6" w:rsidRPr="004054F6">
        <w:rPr>
          <w:sz w:val="28"/>
          <w:szCs w:val="28"/>
          <w:lang w:val="uk-UA"/>
        </w:rPr>
        <w:t xml:space="preserve">Федоренко Лідії Андріївни, гр. </w:t>
      </w:r>
      <w:proofErr w:type="spellStart"/>
      <w:r w:rsidR="004054F6" w:rsidRPr="004054F6">
        <w:rPr>
          <w:sz w:val="28"/>
          <w:szCs w:val="28"/>
          <w:lang w:val="uk-UA"/>
        </w:rPr>
        <w:t>Яуфман</w:t>
      </w:r>
      <w:proofErr w:type="spellEnd"/>
      <w:r w:rsidR="004054F6" w:rsidRPr="004054F6">
        <w:rPr>
          <w:sz w:val="28"/>
          <w:szCs w:val="28"/>
          <w:lang w:val="uk-UA"/>
        </w:rPr>
        <w:t xml:space="preserve"> Анжеліки Володимирівни , гр.</w:t>
      </w:r>
      <w:r w:rsidR="004054F6">
        <w:rPr>
          <w:sz w:val="28"/>
          <w:szCs w:val="28"/>
          <w:lang w:val="uk-UA"/>
        </w:rPr>
        <w:t xml:space="preserve"> </w:t>
      </w:r>
      <w:r w:rsidR="004054F6" w:rsidRPr="004054F6">
        <w:rPr>
          <w:sz w:val="28"/>
          <w:szCs w:val="28"/>
          <w:lang w:val="uk-UA"/>
        </w:rPr>
        <w:t>Нечитайло В.І.,  гр. Стрілець Наталі Петрівни, проживаючих вул. Івана Сошенка,48 та гр.</w:t>
      </w:r>
      <w:r w:rsidR="004054F6">
        <w:rPr>
          <w:sz w:val="28"/>
          <w:szCs w:val="28"/>
          <w:lang w:val="uk-UA"/>
        </w:rPr>
        <w:t xml:space="preserve"> </w:t>
      </w:r>
      <w:r w:rsidR="004054F6" w:rsidRPr="004054F6">
        <w:rPr>
          <w:sz w:val="28"/>
          <w:szCs w:val="28"/>
          <w:lang w:val="uk-UA"/>
        </w:rPr>
        <w:t>Щур Марії Михайлівни,</w:t>
      </w:r>
      <w:r w:rsidR="004054F6">
        <w:rPr>
          <w:sz w:val="28"/>
          <w:szCs w:val="28"/>
          <w:lang w:val="uk-UA"/>
        </w:rPr>
        <w:t xml:space="preserve">                       </w:t>
      </w:r>
      <w:r w:rsidR="004054F6" w:rsidRPr="004054F6">
        <w:rPr>
          <w:sz w:val="28"/>
          <w:szCs w:val="28"/>
          <w:lang w:val="uk-UA"/>
        </w:rPr>
        <w:t xml:space="preserve"> гр.</w:t>
      </w:r>
      <w:r w:rsidR="004054F6">
        <w:rPr>
          <w:sz w:val="28"/>
          <w:szCs w:val="28"/>
          <w:lang w:val="uk-UA"/>
        </w:rPr>
        <w:t xml:space="preserve"> </w:t>
      </w:r>
      <w:proofErr w:type="spellStart"/>
      <w:r w:rsidR="004054F6" w:rsidRPr="004054F6">
        <w:rPr>
          <w:sz w:val="28"/>
          <w:szCs w:val="28"/>
          <w:lang w:val="uk-UA"/>
        </w:rPr>
        <w:t>Глущенка</w:t>
      </w:r>
      <w:proofErr w:type="spellEnd"/>
      <w:r w:rsidR="004054F6" w:rsidRPr="004054F6">
        <w:rPr>
          <w:sz w:val="28"/>
          <w:szCs w:val="28"/>
          <w:lang w:val="uk-UA"/>
        </w:rPr>
        <w:t xml:space="preserve"> Володимира Васильовича, проживаючих   вул. Івана Сошенка,50</w:t>
      </w:r>
      <w:r>
        <w:rPr>
          <w:i/>
          <w:sz w:val="28"/>
          <w:szCs w:val="28"/>
          <w:lang w:val="uk-UA"/>
        </w:rPr>
        <w:t xml:space="preserve">;  </w:t>
      </w:r>
    </w:p>
    <w:p w:rsidR="00441CE3" w:rsidRDefault="00441CE3" w:rsidP="00441CE3">
      <w:pPr>
        <w:tabs>
          <w:tab w:val="left" w:pos="6932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Доповнити словами акти узгоджувальної комісії виконавчого комітету Звенигородської міської ради про те, що в разі незгоди з висновками комісії, або відсутністю згоди між сторонами питання потрібно вирішувати в судовому порядку</w:t>
      </w:r>
    </w:p>
    <w:p w:rsidR="00441CE3" w:rsidRDefault="00441CE3" w:rsidP="00441CE3">
      <w:pPr>
        <w:rPr>
          <w:lang w:val="uk-UA"/>
        </w:rPr>
      </w:pPr>
    </w:p>
    <w:p w:rsidR="00441CE3" w:rsidRDefault="00441CE3" w:rsidP="004054F6">
      <w:pPr>
        <w:tabs>
          <w:tab w:val="left" w:pos="6932"/>
        </w:tabs>
        <w:jc w:val="both"/>
        <w:rPr>
          <w:sz w:val="28"/>
          <w:szCs w:val="28"/>
          <w:lang w:val="uk-UA"/>
        </w:rPr>
      </w:pPr>
    </w:p>
    <w:p w:rsidR="00441CE3" w:rsidRDefault="00441CE3" w:rsidP="00441CE3">
      <w:pPr>
        <w:tabs>
          <w:tab w:val="left" w:pos="6932"/>
        </w:tabs>
        <w:ind w:left="720"/>
        <w:jc w:val="both"/>
        <w:rPr>
          <w:sz w:val="28"/>
          <w:szCs w:val="28"/>
          <w:lang w:val="uk-UA"/>
        </w:rPr>
      </w:pPr>
    </w:p>
    <w:p w:rsidR="004054F6" w:rsidRDefault="004054F6" w:rsidP="00441CE3">
      <w:pPr>
        <w:tabs>
          <w:tab w:val="left" w:pos="6932"/>
        </w:tabs>
        <w:ind w:left="720"/>
        <w:jc w:val="both"/>
        <w:rPr>
          <w:sz w:val="28"/>
          <w:szCs w:val="28"/>
          <w:lang w:val="uk-UA"/>
        </w:rPr>
      </w:pPr>
    </w:p>
    <w:p w:rsidR="004054F6" w:rsidRDefault="004054F6" w:rsidP="00441CE3">
      <w:pPr>
        <w:tabs>
          <w:tab w:val="left" w:pos="6932"/>
        </w:tabs>
        <w:ind w:left="720"/>
        <w:jc w:val="both"/>
        <w:rPr>
          <w:sz w:val="28"/>
          <w:szCs w:val="28"/>
          <w:lang w:val="uk-UA"/>
        </w:rPr>
      </w:pPr>
    </w:p>
    <w:p w:rsidR="00441CE3" w:rsidRDefault="00441CE3" w:rsidP="00441CE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За дорученням </w:t>
      </w:r>
    </w:p>
    <w:p w:rsidR="00441CE3" w:rsidRDefault="00441CE3" w:rsidP="00441CE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виконкому  міської ради,  </w:t>
      </w:r>
    </w:p>
    <w:p w:rsidR="00441CE3" w:rsidRDefault="00441CE3" w:rsidP="00441CE3">
      <w:pPr>
        <w:jc w:val="both"/>
        <w:rPr>
          <w:sz w:val="22"/>
          <w:szCs w:val="22"/>
          <w:lang w:val="uk-UA"/>
        </w:rPr>
      </w:pPr>
      <w:r>
        <w:rPr>
          <w:bCs/>
          <w:sz w:val="28"/>
          <w:lang w:val="uk-UA"/>
        </w:rPr>
        <w:t xml:space="preserve">  міський голова                                                 Олександр САЄНКО</w:t>
      </w:r>
    </w:p>
    <w:p w:rsidR="00441CE3" w:rsidRDefault="00441CE3" w:rsidP="00441CE3"/>
    <w:p w:rsidR="00441CE3" w:rsidRDefault="00441CE3" w:rsidP="00441CE3">
      <w:pPr>
        <w:rPr>
          <w:lang w:val="uk-UA"/>
        </w:rPr>
      </w:pPr>
    </w:p>
    <w:p w:rsidR="00441CE3" w:rsidRDefault="00441CE3" w:rsidP="00441CE3">
      <w:pPr>
        <w:rPr>
          <w:lang w:val="uk-UA"/>
        </w:rPr>
      </w:pPr>
    </w:p>
    <w:p w:rsidR="00781FBD" w:rsidRPr="004054F6" w:rsidRDefault="00781FBD">
      <w:pPr>
        <w:rPr>
          <w:lang w:val="uk-UA"/>
        </w:rPr>
      </w:pPr>
    </w:p>
    <w:sectPr w:rsidR="00781FBD" w:rsidRPr="004054F6" w:rsidSect="00441CE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1FBD"/>
    <w:rsid w:val="00303273"/>
    <w:rsid w:val="004054F6"/>
    <w:rsid w:val="00441CE3"/>
    <w:rsid w:val="005B7B28"/>
    <w:rsid w:val="00781FBD"/>
    <w:rsid w:val="007C4B32"/>
    <w:rsid w:val="008E03C4"/>
    <w:rsid w:val="0099418F"/>
    <w:rsid w:val="00EC6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1C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1C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1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7</cp:revision>
  <cp:lastPrinted>2021-06-24T05:51:00Z</cp:lastPrinted>
  <dcterms:created xsi:type="dcterms:W3CDTF">2021-06-23T06:35:00Z</dcterms:created>
  <dcterms:modified xsi:type="dcterms:W3CDTF">2021-06-24T05:51:00Z</dcterms:modified>
</cp:coreProperties>
</file>