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FA8" w:rsidRPr="00D141C4" w:rsidRDefault="004F5FA8" w:rsidP="00D90874">
      <w:pPr>
        <w:suppressAutoHyphens/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val="uk-UA" w:eastAsia="ar-S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t xml:space="preserve"> </w:t>
      </w:r>
      <w:r w:rsidR="008F7861">
        <w:rPr>
          <w:rFonts w:ascii="Times New Roman" w:hAnsi="Times New Roman"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6.25pt;height:39pt;visibility:visible">
            <v:imagedata r:id="rId4" o:title=""/>
          </v:shape>
        </w:pict>
      </w:r>
      <w:r w:rsidRPr="00D141C4">
        <w:rPr>
          <w:rFonts w:ascii="Times New Roman" w:hAnsi="Times New Roman"/>
          <w:noProof/>
          <w:sz w:val="28"/>
          <w:szCs w:val="28"/>
          <w:lang w:val="uk-UA" w:eastAsia="ru-RU"/>
        </w:rPr>
        <w:t xml:space="preserve">                            </w:t>
      </w:r>
      <w:r>
        <w:rPr>
          <w:rFonts w:ascii="Times New Roman" w:hAnsi="Times New Roman"/>
          <w:noProof/>
          <w:sz w:val="28"/>
          <w:szCs w:val="28"/>
          <w:lang w:val="uk-UA" w:eastAsia="ru-RU"/>
        </w:rPr>
        <w:t xml:space="preserve">  </w:t>
      </w:r>
      <w:r w:rsidRPr="00D141C4">
        <w:rPr>
          <w:rFonts w:ascii="Times New Roman" w:hAnsi="Times New Roman"/>
          <w:noProof/>
          <w:sz w:val="28"/>
          <w:szCs w:val="28"/>
          <w:lang w:val="uk-UA" w:eastAsia="ru-RU"/>
        </w:rPr>
        <w:t xml:space="preserve">  </w:t>
      </w:r>
      <w:r w:rsidRPr="00C951E3">
        <w:rPr>
          <w:rFonts w:ascii="Times New Roman" w:hAnsi="Times New Roman"/>
          <w:b/>
          <w:bCs/>
          <w:noProof/>
          <w:sz w:val="28"/>
          <w:szCs w:val="28"/>
          <w:lang w:val="uk-UA" w:eastAsia="ru-RU"/>
        </w:rPr>
        <w:t xml:space="preserve"> </w:t>
      </w:r>
      <w:r w:rsidRPr="00D141C4">
        <w:rPr>
          <w:rFonts w:ascii="Times New Roman" w:hAnsi="Times New Roman"/>
          <w:noProof/>
          <w:sz w:val="28"/>
          <w:szCs w:val="28"/>
          <w:lang w:val="uk-UA" w:eastAsia="ru-RU"/>
        </w:rPr>
        <w:t xml:space="preserve"> </w:t>
      </w:r>
    </w:p>
    <w:p w:rsidR="004F5FA8" w:rsidRPr="00D141C4" w:rsidRDefault="004F5FA8" w:rsidP="00D90874">
      <w:pPr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val="uk-UA" w:eastAsia="ar-SA"/>
        </w:rPr>
      </w:pPr>
    </w:p>
    <w:p w:rsidR="004F5FA8" w:rsidRPr="00D141C4" w:rsidRDefault="004F5FA8" w:rsidP="00C951E3">
      <w:pPr>
        <w:shd w:val="clear" w:color="auto" w:fill="FFFFFF"/>
        <w:tabs>
          <w:tab w:val="center" w:pos="4677"/>
          <w:tab w:val="left" w:pos="7650"/>
        </w:tabs>
        <w:suppressAutoHyphens/>
        <w:spacing w:after="0" w:line="240" w:lineRule="auto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ab/>
      </w:r>
      <w:r w:rsidRPr="00D141C4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>ЗВЕНИГОРОДСЬКА МІСЬКА РАДА</w:t>
      </w:r>
    </w:p>
    <w:p w:rsidR="004F5FA8" w:rsidRPr="00D141C4" w:rsidRDefault="004F5FA8" w:rsidP="00D9087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val="uk-UA" w:eastAsia="ar-SA"/>
        </w:rPr>
      </w:pPr>
      <w:r w:rsidRPr="00D141C4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>Черкаської області</w:t>
      </w:r>
    </w:p>
    <w:p w:rsidR="004F5FA8" w:rsidRPr="00D141C4" w:rsidRDefault="004F5FA8" w:rsidP="00D9087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>9</w:t>
      </w:r>
      <w:r w:rsidRPr="00D141C4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 xml:space="preserve"> СЕСІЯ 8 СКЛИКАННЯ</w:t>
      </w:r>
    </w:p>
    <w:p w:rsidR="004F5FA8" w:rsidRPr="00D141C4" w:rsidRDefault="004F5FA8" w:rsidP="00D9087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</w:pPr>
    </w:p>
    <w:p w:rsidR="004F5FA8" w:rsidRPr="00D141C4" w:rsidRDefault="004F5FA8" w:rsidP="00D9087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20"/>
          <w:sz w:val="28"/>
          <w:szCs w:val="28"/>
          <w:lang w:val="uk-UA" w:eastAsia="ar-SA"/>
        </w:rPr>
      </w:pPr>
      <w:r w:rsidRPr="00D141C4">
        <w:rPr>
          <w:rFonts w:ascii="Times New Roman" w:eastAsia="Arial Unicode MS" w:hAnsi="Times New Roman" w:cs="Arial Unicode MS"/>
          <w:b/>
          <w:bCs/>
          <w:color w:val="000000"/>
          <w:spacing w:val="20"/>
          <w:sz w:val="28"/>
          <w:szCs w:val="28"/>
          <w:lang w:val="uk-UA" w:eastAsia="ar-SA"/>
        </w:rPr>
        <w:t>РІШЕННЯ</w:t>
      </w:r>
    </w:p>
    <w:p w:rsidR="004F5FA8" w:rsidRPr="00D141C4" w:rsidRDefault="004F5FA8" w:rsidP="00D90874">
      <w:pPr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ar-S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91"/>
        <w:gridCol w:w="4780"/>
      </w:tblGrid>
      <w:tr w:rsidR="004F5FA8" w:rsidRPr="00D141C4" w:rsidTr="001318A4">
        <w:tc>
          <w:tcPr>
            <w:tcW w:w="4927" w:type="dxa"/>
          </w:tcPr>
          <w:p w:rsidR="004F5FA8" w:rsidRPr="00D141C4" w:rsidRDefault="004F5FA8" w:rsidP="001318A4">
            <w:pPr>
              <w:suppressAutoHyphens/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28</w:t>
            </w:r>
            <w:r w:rsidRPr="00D141C4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травня  </w:t>
            </w:r>
            <w:r w:rsidRPr="00D141C4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 xml:space="preserve"> 2021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 xml:space="preserve"> </w:t>
            </w:r>
            <w:r w:rsidRPr="00D141C4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року</w:t>
            </w:r>
          </w:p>
        </w:tc>
        <w:tc>
          <w:tcPr>
            <w:tcW w:w="4927" w:type="dxa"/>
          </w:tcPr>
          <w:p w:rsidR="004F5FA8" w:rsidRPr="00D141C4" w:rsidRDefault="004F5FA8" w:rsidP="001318A4">
            <w:pPr>
              <w:suppressAutoHyphens/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  <w:r w:rsidRPr="00D141C4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9</w:t>
            </w:r>
            <w:r w:rsidRPr="00D141C4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40</w:t>
            </w:r>
          </w:p>
        </w:tc>
      </w:tr>
    </w:tbl>
    <w:p w:rsidR="004F5FA8" w:rsidRPr="00D141C4" w:rsidRDefault="004F5FA8" w:rsidP="00D90874">
      <w:pPr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68"/>
      </w:tblGrid>
      <w:tr w:rsidR="004F5FA8" w:rsidRPr="00D141C4" w:rsidTr="001318A4">
        <w:tc>
          <w:tcPr>
            <w:tcW w:w="4968" w:type="dxa"/>
          </w:tcPr>
          <w:p w:rsidR="004F5FA8" w:rsidRDefault="004F5FA8" w:rsidP="001318A4">
            <w:pP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D141C4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Про </w:t>
            </w:r>
            <w:r w:rsidRPr="00D141C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розгляд заяви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ФО-П Куща </w:t>
            </w:r>
          </w:p>
          <w:p w:rsidR="004F5FA8" w:rsidRPr="00D141C4" w:rsidRDefault="004F5FA8" w:rsidP="001318A4">
            <w:pP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Івана Івановича</w:t>
            </w:r>
            <w:r w:rsidRPr="00D141C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4F5FA8" w:rsidRPr="00D141C4" w:rsidRDefault="004F5FA8" w:rsidP="00D90874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D141C4">
        <w:rPr>
          <w:sz w:val="28"/>
          <w:szCs w:val="28"/>
        </w:rPr>
        <w:t xml:space="preserve"> </w:t>
      </w:r>
      <w:r w:rsidRPr="00D141C4">
        <w:rPr>
          <w:sz w:val="28"/>
          <w:szCs w:val="28"/>
        </w:rPr>
        <w:tab/>
      </w:r>
    </w:p>
    <w:p w:rsidR="004F5FA8" w:rsidRPr="00D141C4" w:rsidRDefault="004F5FA8" w:rsidP="00D90874">
      <w:pPr>
        <w:spacing w:after="0" w:line="25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D2905">
        <w:rPr>
          <w:rFonts w:ascii="Times New Roman" w:hAnsi="Times New Roman"/>
          <w:sz w:val="28"/>
          <w:szCs w:val="28"/>
          <w:lang w:val="uk-UA"/>
        </w:rPr>
        <w:t xml:space="preserve">         Розглянувши </w:t>
      </w:r>
      <w:r>
        <w:rPr>
          <w:rFonts w:ascii="Times New Roman" w:hAnsi="Times New Roman"/>
          <w:sz w:val="28"/>
          <w:szCs w:val="28"/>
          <w:lang w:val="uk-UA"/>
        </w:rPr>
        <w:t xml:space="preserve">заяву ФО-П Куща І.І. про надання дозволу про сплату авансового внеску в розмірі 20% від нормативної грошової оцінки земельної ділянки площею </w:t>
      </w:r>
      <w:smartTag w:uri="urn:schemas-microsoft-com:office:smarttags" w:element="metricconverter">
        <w:smartTagPr>
          <w:attr w:name="ProductID" w:val="0,0162 га"/>
        </w:smartTagPr>
        <w:r>
          <w:rPr>
            <w:rFonts w:ascii="Times New Roman" w:hAnsi="Times New Roman"/>
            <w:sz w:val="28"/>
            <w:szCs w:val="28"/>
            <w:lang w:val="uk-UA"/>
          </w:rPr>
          <w:t>0,0162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кадастровий номер 7121210100:01:002:2111</w:t>
      </w:r>
      <w:r w:rsidRPr="00D141C4">
        <w:rPr>
          <w:rFonts w:ascii="Times New Roman" w:hAnsi="Times New Roman"/>
          <w:sz w:val="28"/>
          <w:szCs w:val="28"/>
          <w:lang w:val="uk-UA"/>
        </w:rPr>
        <w:t>, керуючись пунктом 34 частини  1 статті 26 Закону України «Про місцеве самоврядування в Україні», статтями 12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D141C4">
        <w:rPr>
          <w:rFonts w:ascii="Times New Roman" w:hAnsi="Times New Roman"/>
          <w:sz w:val="28"/>
          <w:szCs w:val="28"/>
          <w:lang w:val="uk-UA"/>
        </w:rPr>
        <w:t>Земельного Кодексу України, міська рада вирішила:</w:t>
      </w:r>
    </w:p>
    <w:p w:rsidR="004F5FA8" w:rsidRPr="00D141C4" w:rsidRDefault="004F5FA8" w:rsidP="00D9087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141C4">
        <w:rPr>
          <w:rFonts w:ascii="Times New Roman" w:hAnsi="Times New Roman"/>
          <w:sz w:val="28"/>
          <w:szCs w:val="28"/>
          <w:lang w:val="uk-UA"/>
        </w:rPr>
        <w:tab/>
      </w:r>
    </w:p>
    <w:p w:rsidR="004F5FA8" w:rsidRDefault="004F5FA8" w:rsidP="0017488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41C4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>Перенести розгляд заяви на наступну сесію щодо н</w:t>
      </w:r>
      <w:r w:rsidRPr="00D141C4">
        <w:rPr>
          <w:rFonts w:ascii="Times New Roman" w:hAnsi="Times New Roman"/>
          <w:sz w:val="28"/>
          <w:szCs w:val="28"/>
          <w:lang w:val="uk-UA"/>
        </w:rPr>
        <w:t>ада</w:t>
      </w:r>
      <w:r>
        <w:rPr>
          <w:rFonts w:ascii="Times New Roman" w:hAnsi="Times New Roman"/>
          <w:sz w:val="28"/>
          <w:szCs w:val="28"/>
          <w:lang w:val="uk-UA"/>
        </w:rPr>
        <w:t>ння</w:t>
      </w:r>
      <w:r w:rsidRPr="00D141C4">
        <w:rPr>
          <w:rFonts w:ascii="Times New Roman" w:hAnsi="Times New Roman"/>
          <w:sz w:val="28"/>
          <w:szCs w:val="28"/>
          <w:lang w:val="uk-UA"/>
        </w:rPr>
        <w:t xml:space="preserve"> дозв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D141C4">
        <w:rPr>
          <w:rFonts w:ascii="Times New Roman" w:hAnsi="Times New Roman"/>
          <w:sz w:val="28"/>
          <w:szCs w:val="28"/>
          <w:lang w:val="uk-UA"/>
        </w:rPr>
        <w:t>л</w:t>
      </w:r>
      <w:r>
        <w:rPr>
          <w:rFonts w:ascii="Times New Roman" w:hAnsi="Times New Roman"/>
          <w:sz w:val="28"/>
          <w:szCs w:val="28"/>
          <w:lang w:val="uk-UA"/>
        </w:rPr>
        <w:t>у ФО-П Кущу Івану Івановичу</w:t>
      </w:r>
      <w:r w:rsidR="008F7861">
        <w:rPr>
          <w:rFonts w:ascii="Times New Roman" w:hAnsi="Times New Roman"/>
          <w:sz w:val="28"/>
          <w:szCs w:val="28"/>
          <w:lang w:val="uk-UA"/>
        </w:rPr>
        <w:t xml:space="preserve"> дозволу</w:t>
      </w:r>
      <w:r>
        <w:rPr>
          <w:rFonts w:ascii="Times New Roman" w:hAnsi="Times New Roman"/>
          <w:sz w:val="28"/>
          <w:szCs w:val="28"/>
          <w:lang w:val="uk-UA"/>
        </w:rPr>
        <w:t xml:space="preserve"> на укладання договору про сплату авансового внеску в розмірі 20% від нормативної грошової оцінки землі в рахунок оплати ціни земельної ділянки площею </w:t>
      </w:r>
      <w:smartTag w:uri="urn:schemas-microsoft-com:office:smarttags" w:element="metricconverter">
        <w:smartTagPr>
          <w:attr w:name="ProductID" w:val="0,0162 га"/>
        </w:smartTagPr>
        <w:r>
          <w:rPr>
            <w:rFonts w:ascii="Times New Roman" w:hAnsi="Times New Roman"/>
            <w:sz w:val="28"/>
            <w:szCs w:val="28"/>
            <w:lang w:val="uk-UA"/>
          </w:rPr>
          <w:t>0,0162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кадастровий номер 7121210100:01:002:2111. Земельна ділянка розташована за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: м.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Звенигородка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вул. Героїв Небесної Сотні, 76-А в. </w:t>
      </w:r>
    </w:p>
    <w:p w:rsidR="004F5FA8" w:rsidRPr="00C951E3" w:rsidRDefault="004F5FA8" w:rsidP="00614F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FA1DBA">
        <w:rPr>
          <w:rFonts w:ascii="Times New Roman" w:hAnsi="Times New Roman"/>
          <w:sz w:val="28"/>
          <w:szCs w:val="28"/>
          <w:lang w:val="uk-UA"/>
        </w:rPr>
        <w:t>Рекомендувати</w:t>
      </w:r>
      <w:r>
        <w:rPr>
          <w:rFonts w:ascii="Times New Roman" w:hAnsi="Times New Roman"/>
          <w:sz w:val="28"/>
          <w:szCs w:val="28"/>
          <w:lang w:val="uk-UA"/>
        </w:rPr>
        <w:t xml:space="preserve"> заявнику</w:t>
      </w:r>
      <w:r w:rsidRPr="00FA1DBA">
        <w:rPr>
          <w:rFonts w:ascii="Times New Roman" w:hAnsi="Times New Roman"/>
          <w:sz w:val="28"/>
          <w:szCs w:val="28"/>
          <w:lang w:val="uk-UA"/>
        </w:rPr>
        <w:t xml:space="preserve"> звернутися повторно з заявою до Звенигородської міської ради після затвердження технічної документації </w:t>
      </w:r>
      <w:r>
        <w:rPr>
          <w:rFonts w:ascii="Times New Roman" w:hAnsi="Times New Roman"/>
          <w:sz w:val="28"/>
          <w:szCs w:val="28"/>
          <w:lang w:val="uk-UA"/>
        </w:rPr>
        <w:t xml:space="preserve">щодо поділу земельної ділянки </w:t>
      </w:r>
      <w:r w:rsidRPr="00FA1DBA">
        <w:rPr>
          <w:rFonts w:ascii="Times New Roman" w:hAnsi="Times New Roman"/>
          <w:sz w:val="28"/>
          <w:szCs w:val="28"/>
          <w:lang w:val="uk-UA"/>
        </w:rPr>
        <w:t>та реєстрації права власності на земельну ділянку за міською радою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F5FA8" w:rsidRPr="00C951E3" w:rsidRDefault="004F5FA8" w:rsidP="0017488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Pr="00C951E3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951E3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голову постійної комісії міської ради з питань земельних відносин, природокористування, екології, планування територій, будівництва та архітектури 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F5FA8" w:rsidRPr="00C951E3" w:rsidRDefault="004F5FA8" w:rsidP="00C951E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F5FA8" w:rsidRPr="00C951E3" w:rsidRDefault="004F5FA8" w:rsidP="00C951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5FA8" w:rsidRPr="00C951E3" w:rsidRDefault="004F5FA8" w:rsidP="00C951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951E3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4F5FA8" w:rsidRPr="00C951E3" w:rsidRDefault="004F5FA8" w:rsidP="00C951E3">
      <w:pPr>
        <w:tabs>
          <w:tab w:val="left" w:pos="8445"/>
        </w:tabs>
        <w:spacing w:after="0" w:line="240" w:lineRule="auto"/>
        <w:jc w:val="both"/>
        <w:rPr>
          <w:sz w:val="28"/>
          <w:szCs w:val="28"/>
          <w:lang w:val="uk-UA" w:eastAsia="ru-RU"/>
        </w:rPr>
      </w:pPr>
    </w:p>
    <w:p w:rsidR="004F5FA8" w:rsidRPr="00C951E3" w:rsidRDefault="004F5FA8" w:rsidP="00C951E3">
      <w:pPr>
        <w:tabs>
          <w:tab w:val="left" w:pos="8445"/>
        </w:tabs>
        <w:spacing w:after="0" w:line="240" w:lineRule="auto"/>
        <w:jc w:val="both"/>
        <w:rPr>
          <w:sz w:val="28"/>
          <w:szCs w:val="28"/>
          <w:lang w:val="uk-UA" w:eastAsia="ru-RU"/>
        </w:rPr>
      </w:pPr>
      <w:r w:rsidRPr="00C951E3">
        <w:rPr>
          <w:sz w:val="28"/>
          <w:szCs w:val="28"/>
          <w:lang w:val="uk-UA" w:eastAsia="ru-RU"/>
        </w:rPr>
        <w:t xml:space="preserve">   </w:t>
      </w:r>
    </w:p>
    <w:p w:rsidR="004F5FA8" w:rsidRPr="00C951E3" w:rsidRDefault="008F7861" w:rsidP="00C951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</w:t>
      </w:r>
      <w:bookmarkStart w:id="0" w:name="_GoBack"/>
      <w:bookmarkEnd w:id="0"/>
      <w:r w:rsidR="004F5FA8">
        <w:rPr>
          <w:rFonts w:ascii="Times New Roman" w:hAnsi="Times New Roman"/>
          <w:sz w:val="28"/>
          <w:szCs w:val="28"/>
          <w:lang w:val="uk-UA" w:eastAsia="ru-RU"/>
        </w:rPr>
        <w:t>Міський голова                                                 Олександр САЄНКО</w:t>
      </w:r>
    </w:p>
    <w:p w:rsidR="004F5FA8" w:rsidRPr="00D90874" w:rsidRDefault="004F5FA8">
      <w:pPr>
        <w:rPr>
          <w:lang w:val="uk-UA"/>
        </w:rPr>
      </w:pPr>
    </w:p>
    <w:sectPr w:rsidR="004F5FA8" w:rsidRPr="00D90874" w:rsidSect="002D3F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874"/>
    <w:rsid w:val="000408A2"/>
    <w:rsid w:val="001318A4"/>
    <w:rsid w:val="00153673"/>
    <w:rsid w:val="0017488C"/>
    <w:rsid w:val="001D2905"/>
    <w:rsid w:val="001E4AF6"/>
    <w:rsid w:val="002D3F3B"/>
    <w:rsid w:val="00360715"/>
    <w:rsid w:val="004F5FA8"/>
    <w:rsid w:val="00614F37"/>
    <w:rsid w:val="006A562A"/>
    <w:rsid w:val="007E6FBB"/>
    <w:rsid w:val="008F7861"/>
    <w:rsid w:val="00A0308C"/>
    <w:rsid w:val="00AC7CBF"/>
    <w:rsid w:val="00BB3375"/>
    <w:rsid w:val="00C56234"/>
    <w:rsid w:val="00C951E3"/>
    <w:rsid w:val="00D001CF"/>
    <w:rsid w:val="00D141C4"/>
    <w:rsid w:val="00D90874"/>
    <w:rsid w:val="00E22C07"/>
    <w:rsid w:val="00E67576"/>
    <w:rsid w:val="00ED2F1F"/>
    <w:rsid w:val="00F21780"/>
    <w:rsid w:val="00F53100"/>
    <w:rsid w:val="00FA1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7E23A437"/>
  <w15:docId w15:val="{6C91A09E-C25A-4E9C-AFD9-1D93793D8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874"/>
    <w:pPr>
      <w:spacing w:after="160" w:line="254" w:lineRule="auto"/>
    </w:pPr>
    <w:rPr>
      <w:rFonts w:eastAsia="Times New Roman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90874"/>
    <w:pPr>
      <w:spacing w:after="120"/>
    </w:pPr>
    <w:rPr>
      <w:rFonts w:eastAsia="Calibri"/>
      <w:sz w:val="20"/>
      <w:szCs w:val="20"/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D90874"/>
    <w:rPr>
      <w:rFonts w:ascii="Calibri" w:hAnsi="Calibri"/>
    </w:rPr>
  </w:style>
  <w:style w:type="paragraph" w:styleId="a5">
    <w:name w:val="Body Text Indent"/>
    <w:basedOn w:val="a"/>
    <w:link w:val="a6"/>
    <w:uiPriority w:val="99"/>
    <w:semiHidden/>
    <w:rsid w:val="00C951E3"/>
    <w:pPr>
      <w:spacing w:after="120"/>
      <w:ind w:left="283"/>
    </w:pPr>
    <w:rPr>
      <w:rFonts w:eastAsia="Calibri"/>
      <w:sz w:val="20"/>
      <w:szCs w:val="20"/>
      <w:lang w:val="uk-UA" w:eastAsia="uk-UA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C951E3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222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usertyu</dc:creator>
  <cp:keywords/>
  <dc:description/>
  <cp:lastModifiedBy>Usr</cp:lastModifiedBy>
  <cp:revision>8</cp:revision>
  <cp:lastPrinted>2021-05-27T11:50:00Z</cp:lastPrinted>
  <dcterms:created xsi:type="dcterms:W3CDTF">2021-05-19T07:55:00Z</dcterms:created>
  <dcterms:modified xsi:type="dcterms:W3CDTF">2021-06-13T20:36:00Z</dcterms:modified>
</cp:coreProperties>
</file>