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1C" w:rsidRPr="00313FF2" w:rsidRDefault="0019316D" w:rsidP="00323B06">
      <w:pPr>
        <w:tabs>
          <w:tab w:val="left" w:pos="5400"/>
          <w:tab w:val="left" w:pos="558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76885" cy="6877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41C" w:rsidRPr="00313FF2" w:rsidRDefault="0017141C" w:rsidP="00323B06">
      <w:pPr>
        <w:tabs>
          <w:tab w:val="left" w:pos="5220"/>
          <w:tab w:val="left" w:pos="5580"/>
        </w:tabs>
        <w:jc w:val="center"/>
        <w:rPr>
          <w:b/>
          <w:color w:val="000000"/>
          <w:sz w:val="28"/>
          <w:szCs w:val="28"/>
          <w:lang w:val="uk-UA"/>
        </w:rPr>
      </w:pPr>
    </w:p>
    <w:p w:rsidR="0017141C" w:rsidRPr="002934DA" w:rsidRDefault="0017141C" w:rsidP="00323B06">
      <w:pPr>
        <w:jc w:val="center"/>
        <w:rPr>
          <w:b/>
          <w:color w:val="000000"/>
          <w:sz w:val="28"/>
          <w:szCs w:val="28"/>
          <w:lang w:val="uk-UA"/>
        </w:rPr>
      </w:pPr>
      <w:r w:rsidRPr="002934DA">
        <w:rPr>
          <w:b/>
          <w:color w:val="000000"/>
          <w:sz w:val="28"/>
          <w:szCs w:val="28"/>
          <w:lang w:val="uk-UA"/>
        </w:rPr>
        <w:t>ЗВЕНИГОРОДСЬКА МІСЬКА РАДА</w:t>
      </w:r>
    </w:p>
    <w:p w:rsidR="0017141C" w:rsidRPr="002934DA" w:rsidRDefault="0017141C" w:rsidP="00530C17">
      <w:pPr>
        <w:tabs>
          <w:tab w:val="left" w:pos="3540"/>
          <w:tab w:val="center" w:pos="4819"/>
        </w:tabs>
        <w:rPr>
          <w:b/>
          <w:color w:val="000000"/>
          <w:sz w:val="28"/>
          <w:szCs w:val="28"/>
          <w:lang w:val="uk-UA"/>
        </w:rPr>
      </w:pPr>
      <w:r w:rsidRPr="002934DA">
        <w:rPr>
          <w:b/>
          <w:color w:val="000000"/>
          <w:sz w:val="28"/>
          <w:szCs w:val="28"/>
          <w:lang w:val="uk-UA"/>
        </w:rPr>
        <w:tab/>
      </w:r>
      <w:r w:rsidRPr="002934DA">
        <w:rPr>
          <w:b/>
          <w:color w:val="000000"/>
          <w:sz w:val="28"/>
          <w:szCs w:val="28"/>
          <w:lang w:val="uk-UA"/>
        </w:rPr>
        <w:tab/>
        <w:t>Черкаської  області</w:t>
      </w:r>
    </w:p>
    <w:p w:rsidR="0017141C" w:rsidRPr="002934DA" w:rsidRDefault="0017141C" w:rsidP="00323B06">
      <w:pPr>
        <w:jc w:val="center"/>
        <w:rPr>
          <w:color w:val="000000"/>
          <w:sz w:val="28"/>
          <w:szCs w:val="28"/>
          <w:lang w:val="uk-UA"/>
        </w:rPr>
      </w:pPr>
    </w:p>
    <w:p w:rsidR="0017141C" w:rsidRPr="002934DA" w:rsidRDefault="0017141C" w:rsidP="00323B06">
      <w:pPr>
        <w:jc w:val="center"/>
        <w:rPr>
          <w:b/>
          <w:color w:val="000000"/>
          <w:sz w:val="28"/>
          <w:szCs w:val="28"/>
          <w:lang w:val="uk-UA"/>
        </w:rPr>
      </w:pPr>
      <w:r w:rsidRPr="002934DA">
        <w:rPr>
          <w:b/>
          <w:color w:val="000000"/>
          <w:sz w:val="28"/>
          <w:szCs w:val="28"/>
          <w:lang w:val="uk-UA"/>
        </w:rPr>
        <w:t>В И К О Н А В Ч И Й    К О М І Т Е Т</w:t>
      </w:r>
    </w:p>
    <w:p w:rsidR="0017141C" w:rsidRDefault="0017141C" w:rsidP="00323B06">
      <w:pPr>
        <w:jc w:val="center"/>
        <w:rPr>
          <w:color w:val="000000"/>
          <w:sz w:val="28"/>
          <w:szCs w:val="28"/>
          <w:lang w:val="uk-UA"/>
        </w:rPr>
      </w:pPr>
    </w:p>
    <w:p w:rsidR="0017141C" w:rsidRPr="00B57855" w:rsidRDefault="0017141C" w:rsidP="00323B0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</w:t>
      </w:r>
    </w:p>
    <w:p w:rsidR="0017141C" w:rsidRDefault="0017141C" w:rsidP="006F4911">
      <w:pPr>
        <w:rPr>
          <w:sz w:val="28"/>
          <w:szCs w:val="28"/>
          <w:lang w:val="uk-UA"/>
        </w:rPr>
      </w:pPr>
    </w:p>
    <w:p w:rsidR="0017141C" w:rsidRPr="00545C4D" w:rsidRDefault="00545C4D" w:rsidP="007319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22.10.2021</w:t>
      </w:r>
      <w:r w:rsidR="0017141C" w:rsidRPr="009E4B28">
        <w:rPr>
          <w:sz w:val="28"/>
          <w:szCs w:val="28"/>
        </w:rPr>
        <w:t xml:space="preserve">                                                                </w:t>
      </w:r>
      <w:r w:rsidR="0017141C">
        <w:rPr>
          <w:sz w:val="28"/>
          <w:szCs w:val="28"/>
        </w:rPr>
        <w:t xml:space="preserve">                 </w:t>
      </w:r>
      <w:r w:rsidR="0017141C" w:rsidRPr="009E4B28">
        <w:rPr>
          <w:sz w:val="28"/>
          <w:szCs w:val="28"/>
        </w:rPr>
        <w:t xml:space="preserve"> </w:t>
      </w:r>
      <w:r w:rsidR="0017141C" w:rsidRPr="004F3727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408</w:t>
      </w:r>
      <w:bookmarkStart w:id="0" w:name="_GoBack"/>
      <w:bookmarkEnd w:id="0"/>
    </w:p>
    <w:p w:rsidR="0017141C" w:rsidRDefault="0017141C" w:rsidP="006F4911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60"/>
      </w:tblGrid>
      <w:tr w:rsidR="0017141C" w:rsidRPr="00F062BF" w:rsidTr="00E10A5B">
        <w:tc>
          <w:tcPr>
            <w:tcW w:w="4788" w:type="dxa"/>
          </w:tcPr>
          <w:p w:rsidR="000170D8" w:rsidRDefault="0017141C" w:rsidP="002342C9">
            <w:pPr>
              <w:jc w:val="both"/>
              <w:rPr>
                <w:sz w:val="27"/>
                <w:szCs w:val="27"/>
                <w:lang w:val="uk-UA"/>
              </w:rPr>
            </w:pPr>
            <w:bookmarkStart w:id="1" w:name="_Hlk76035117"/>
            <w:r w:rsidRPr="00F062BF">
              <w:rPr>
                <w:sz w:val="27"/>
                <w:szCs w:val="27"/>
                <w:lang w:val="uk-UA"/>
              </w:rPr>
              <w:t xml:space="preserve">Про </w:t>
            </w:r>
            <w:bookmarkStart w:id="2" w:name="_Hlk76033320"/>
            <w:bookmarkStart w:id="3" w:name="_Hlk76035185"/>
            <w:bookmarkStart w:id="4" w:name="_Hlk76033166"/>
            <w:r w:rsidR="002342C9">
              <w:rPr>
                <w:sz w:val="27"/>
                <w:szCs w:val="27"/>
                <w:lang w:val="uk-UA"/>
              </w:rPr>
              <w:t xml:space="preserve">клопотання щодо </w:t>
            </w:r>
          </w:p>
          <w:p w:rsidR="000170D8" w:rsidRDefault="002342C9" w:rsidP="002342C9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присвоєння почесного </w:t>
            </w:r>
          </w:p>
          <w:p w:rsidR="00860389" w:rsidRDefault="002342C9" w:rsidP="002342C9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звання «Мати – героїня»</w:t>
            </w:r>
            <w:r w:rsidR="009D0CA1" w:rsidRPr="00F062BF">
              <w:rPr>
                <w:sz w:val="27"/>
                <w:szCs w:val="27"/>
                <w:lang w:val="uk-UA"/>
              </w:rPr>
              <w:t xml:space="preserve"> </w:t>
            </w:r>
          </w:p>
          <w:p w:rsidR="0017141C" w:rsidRPr="00F062BF" w:rsidRDefault="009D0CA1" w:rsidP="002342C9">
            <w:pPr>
              <w:jc w:val="both"/>
              <w:rPr>
                <w:rFonts w:ascii="Calibri" w:hAnsi="Calibri"/>
                <w:sz w:val="27"/>
                <w:szCs w:val="27"/>
                <w:lang w:val="uk-UA"/>
              </w:rPr>
            </w:pPr>
            <w:r w:rsidRPr="00F062BF">
              <w:rPr>
                <w:sz w:val="27"/>
                <w:szCs w:val="27"/>
                <w:lang w:val="uk-UA"/>
              </w:rPr>
              <w:t xml:space="preserve"> </w:t>
            </w:r>
            <w:bookmarkEnd w:id="1"/>
            <w:bookmarkEnd w:id="2"/>
            <w:bookmarkEnd w:id="3"/>
            <w:bookmarkEnd w:id="4"/>
          </w:p>
        </w:tc>
        <w:tc>
          <w:tcPr>
            <w:tcW w:w="4860" w:type="dxa"/>
          </w:tcPr>
          <w:p w:rsidR="0017141C" w:rsidRPr="00F062BF" w:rsidRDefault="0017141C" w:rsidP="006F4911">
            <w:pPr>
              <w:rPr>
                <w:rFonts w:ascii="Calibri" w:hAnsi="Calibri"/>
                <w:sz w:val="27"/>
                <w:szCs w:val="27"/>
                <w:lang w:val="uk-UA"/>
              </w:rPr>
            </w:pPr>
          </w:p>
        </w:tc>
      </w:tr>
    </w:tbl>
    <w:p w:rsidR="0017141C" w:rsidRPr="00F062BF" w:rsidRDefault="0017141C" w:rsidP="006F4911">
      <w:pPr>
        <w:rPr>
          <w:sz w:val="27"/>
          <w:szCs w:val="27"/>
          <w:lang w:val="uk-UA"/>
        </w:rPr>
      </w:pPr>
    </w:p>
    <w:p w:rsidR="00860389" w:rsidRDefault="00D2044C" w:rsidP="00860389">
      <w:pPr>
        <w:overflowPunct w:val="0"/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F062BF">
        <w:rPr>
          <w:sz w:val="27"/>
          <w:szCs w:val="27"/>
          <w:lang w:val="uk-UA"/>
        </w:rPr>
        <w:t xml:space="preserve"> </w:t>
      </w:r>
      <w:r w:rsidR="002342C9">
        <w:rPr>
          <w:sz w:val="27"/>
          <w:szCs w:val="27"/>
          <w:lang w:val="uk-UA"/>
        </w:rPr>
        <w:t xml:space="preserve">Відповідно до ст.39 ст. 52 </w:t>
      </w:r>
      <w:r w:rsidR="009D0CA1" w:rsidRPr="00F062BF">
        <w:rPr>
          <w:sz w:val="27"/>
          <w:szCs w:val="27"/>
          <w:lang w:val="uk-UA"/>
        </w:rPr>
        <w:t xml:space="preserve"> </w:t>
      </w:r>
      <w:r w:rsidR="002342C9">
        <w:rPr>
          <w:sz w:val="27"/>
          <w:szCs w:val="27"/>
          <w:lang w:val="uk-UA"/>
        </w:rPr>
        <w:t xml:space="preserve"> Закону</w:t>
      </w:r>
      <w:r w:rsidR="00155592" w:rsidRPr="00F062BF">
        <w:rPr>
          <w:sz w:val="27"/>
          <w:szCs w:val="27"/>
          <w:lang w:val="uk-UA"/>
        </w:rPr>
        <w:t xml:space="preserve"> України «Про місцеві </w:t>
      </w:r>
      <w:r w:rsidR="002342C9">
        <w:rPr>
          <w:sz w:val="27"/>
          <w:szCs w:val="27"/>
          <w:lang w:val="uk-UA"/>
        </w:rPr>
        <w:t>самоврядування в Україні</w:t>
      </w:r>
      <w:r w:rsidR="00074A6C">
        <w:rPr>
          <w:sz w:val="27"/>
          <w:szCs w:val="27"/>
          <w:lang w:val="uk-UA"/>
        </w:rPr>
        <w:t>», Указу Президента України від 29.06.2001 №476 «Про почесн</w:t>
      </w:r>
      <w:r w:rsidR="00860389">
        <w:rPr>
          <w:sz w:val="27"/>
          <w:szCs w:val="27"/>
          <w:lang w:val="uk-UA"/>
        </w:rPr>
        <w:t>і звання України»,</w:t>
      </w:r>
      <w:r w:rsidR="00074A6C">
        <w:rPr>
          <w:sz w:val="27"/>
          <w:szCs w:val="27"/>
          <w:lang w:val="uk-UA"/>
        </w:rPr>
        <w:t xml:space="preserve"> </w:t>
      </w:r>
      <w:r w:rsidR="00860389">
        <w:rPr>
          <w:sz w:val="27"/>
          <w:szCs w:val="27"/>
          <w:lang w:val="uk-UA"/>
        </w:rPr>
        <w:t xml:space="preserve">пропозицій комісії міської ради з розгляду питань щодо присвоєння почесного звання України «Мати–героїня» від 20.10.2021 року </w:t>
      </w:r>
      <w:r w:rsidR="00074A6C">
        <w:rPr>
          <w:sz w:val="27"/>
          <w:szCs w:val="27"/>
          <w:lang w:val="uk-UA"/>
        </w:rPr>
        <w:t xml:space="preserve"> виконавчий комітет Звенигородської міської ради </w:t>
      </w:r>
      <w:r w:rsidR="000170D8">
        <w:rPr>
          <w:sz w:val="27"/>
          <w:szCs w:val="27"/>
          <w:lang w:val="uk-UA"/>
        </w:rPr>
        <w:t xml:space="preserve"> </w:t>
      </w:r>
    </w:p>
    <w:p w:rsidR="00860389" w:rsidRDefault="00860389" w:rsidP="00860389">
      <w:pPr>
        <w:overflowPunct w:val="0"/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</w:t>
      </w:r>
    </w:p>
    <w:p w:rsidR="00074A6C" w:rsidRPr="00860389" w:rsidRDefault="00860389" w:rsidP="00860389">
      <w:pPr>
        <w:overflowPunct w:val="0"/>
        <w:autoSpaceDE w:val="0"/>
        <w:autoSpaceDN w:val="0"/>
        <w:adjustRightInd w:val="0"/>
        <w:ind w:firstLine="567"/>
        <w:jc w:val="both"/>
        <w:rPr>
          <w:b/>
          <w:sz w:val="27"/>
          <w:szCs w:val="27"/>
          <w:lang w:val="uk-UA"/>
        </w:rPr>
      </w:pPr>
      <w:r w:rsidRPr="00860389">
        <w:rPr>
          <w:b/>
          <w:sz w:val="27"/>
          <w:szCs w:val="27"/>
          <w:lang w:val="uk-UA"/>
        </w:rPr>
        <w:t xml:space="preserve">                                              </w:t>
      </w:r>
      <w:r w:rsidR="000170D8" w:rsidRPr="00860389">
        <w:rPr>
          <w:b/>
          <w:sz w:val="27"/>
          <w:szCs w:val="27"/>
          <w:lang w:val="uk-UA"/>
        </w:rPr>
        <w:t xml:space="preserve"> </w:t>
      </w:r>
      <w:r w:rsidR="00074A6C" w:rsidRPr="00860389">
        <w:rPr>
          <w:b/>
          <w:sz w:val="27"/>
          <w:szCs w:val="27"/>
          <w:lang w:val="uk-UA"/>
        </w:rPr>
        <w:t>ВИРІШИВ:</w:t>
      </w:r>
    </w:p>
    <w:p w:rsidR="00860389" w:rsidRPr="00860389" w:rsidRDefault="00860389" w:rsidP="00860389">
      <w:pPr>
        <w:overflowPunct w:val="0"/>
        <w:autoSpaceDE w:val="0"/>
        <w:autoSpaceDN w:val="0"/>
        <w:adjustRightInd w:val="0"/>
        <w:ind w:firstLine="567"/>
        <w:jc w:val="both"/>
        <w:rPr>
          <w:b/>
          <w:sz w:val="27"/>
          <w:szCs w:val="27"/>
          <w:lang w:val="uk-UA"/>
        </w:rPr>
      </w:pPr>
    </w:p>
    <w:p w:rsidR="00074A6C" w:rsidRPr="00860389" w:rsidRDefault="00074A6C" w:rsidP="006F4911">
      <w:pPr>
        <w:overflowPunct w:val="0"/>
        <w:autoSpaceDE w:val="0"/>
        <w:autoSpaceDN w:val="0"/>
        <w:adjustRightInd w:val="0"/>
        <w:ind w:firstLine="708"/>
        <w:jc w:val="both"/>
        <w:rPr>
          <w:b/>
          <w:sz w:val="27"/>
          <w:szCs w:val="27"/>
          <w:lang w:val="uk-UA"/>
        </w:rPr>
      </w:pPr>
    </w:p>
    <w:p w:rsidR="00C23608" w:rsidRDefault="00860389" w:rsidP="00860389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</w:t>
      </w:r>
      <w:r w:rsidR="00074A6C" w:rsidRPr="00860389">
        <w:rPr>
          <w:sz w:val="27"/>
          <w:szCs w:val="27"/>
          <w:lang w:val="uk-UA"/>
        </w:rPr>
        <w:t>Порушити клопотання перед Черкаською обласною державною адміністрацією</w:t>
      </w:r>
      <w:r w:rsidR="00D51D44" w:rsidRPr="00860389">
        <w:rPr>
          <w:sz w:val="27"/>
          <w:szCs w:val="27"/>
          <w:lang w:val="uk-UA"/>
        </w:rPr>
        <w:t xml:space="preserve">  </w:t>
      </w:r>
      <w:r w:rsidR="00EE3B3C" w:rsidRPr="00860389">
        <w:rPr>
          <w:sz w:val="27"/>
          <w:szCs w:val="27"/>
          <w:lang w:val="uk-UA"/>
        </w:rPr>
        <w:t>про присвоєння Почесного з</w:t>
      </w:r>
      <w:r w:rsidR="00C23608">
        <w:rPr>
          <w:sz w:val="27"/>
          <w:szCs w:val="27"/>
          <w:lang w:val="uk-UA"/>
        </w:rPr>
        <w:t xml:space="preserve">вання України «Мати – героїня» </w:t>
      </w:r>
      <w:r w:rsidR="00C23608" w:rsidRPr="00860389">
        <w:rPr>
          <w:sz w:val="27"/>
          <w:szCs w:val="27"/>
          <w:lang w:val="uk-UA"/>
        </w:rPr>
        <w:t>громадянці СМОТРУН Олені Л</w:t>
      </w:r>
      <w:r w:rsidR="00C23608">
        <w:rPr>
          <w:sz w:val="27"/>
          <w:szCs w:val="27"/>
          <w:lang w:val="uk-UA"/>
        </w:rPr>
        <w:t>еонідівні, матері шістьох дітей</w:t>
      </w:r>
      <w:r w:rsidR="00532BB8">
        <w:rPr>
          <w:sz w:val="27"/>
          <w:szCs w:val="27"/>
          <w:lang w:val="uk-UA"/>
        </w:rPr>
        <w:t xml:space="preserve">, що народила та виховала до восьмирічного віку п’ятьох дітей </w:t>
      </w:r>
      <w:r w:rsidR="00C23608">
        <w:rPr>
          <w:sz w:val="27"/>
          <w:szCs w:val="27"/>
          <w:lang w:val="uk-UA"/>
        </w:rPr>
        <w:t xml:space="preserve"> -</w:t>
      </w:r>
      <w:r w:rsidR="00EE3B3C" w:rsidRPr="00860389">
        <w:rPr>
          <w:sz w:val="27"/>
          <w:szCs w:val="27"/>
          <w:lang w:val="uk-UA"/>
        </w:rPr>
        <w:t xml:space="preserve"> за вагомий </w:t>
      </w:r>
      <w:r w:rsidR="002F37E5" w:rsidRPr="00860389">
        <w:rPr>
          <w:sz w:val="27"/>
          <w:szCs w:val="27"/>
          <w:lang w:val="uk-UA"/>
        </w:rPr>
        <w:t xml:space="preserve">особистий внесок у виховання дітей у сім’ї, створення сприятливих умов для здобуття дітьми освіти, розвитку їх творчих здібностей, формування високих </w:t>
      </w:r>
      <w:r w:rsidR="007037E0" w:rsidRPr="00860389">
        <w:rPr>
          <w:sz w:val="27"/>
          <w:szCs w:val="27"/>
          <w:lang w:val="uk-UA"/>
        </w:rPr>
        <w:t>духовних і</w:t>
      </w:r>
      <w:r w:rsidR="00C23608">
        <w:rPr>
          <w:sz w:val="27"/>
          <w:szCs w:val="27"/>
          <w:lang w:val="uk-UA"/>
        </w:rPr>
        <w:t xml:space="preserve"> моральних якостей.</w:t>
      </w:r>
    </w:p>
    <w:p w:rsidR="00255C44" w:rsidRPr="00860389" w:rsidRDefault="00C23608" w:rsidP="00860389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860389">
        <w:rPr>
          <w:sz w:val="27"/>
          <w:szCs w:val="27"/>
          <w:lang w:val="uk-UA"/>
        </w:rPr>
        <w:t>2.</w:t>
      </w:r>
      <w:r w:rsidR="00255C44" w:rsidRPr="00860389">
        <w:rPr>
          <w:sz w:val="27"/>
          <w:szCs w:val="27"/>
          <w:lang w:val="uk-UA"/>
        </w:rPr>
        <w:t>Контроль за виконанням рішення покласти на заступника міського голови</w:t>
      </w:r>
      <w:r w:rsidR="007037E0" w:rsidRPr="00860389">
        <w:rPr>
          <w:sz w:val="27"/>
          <w:szCs w:val="27"/>
          <w:lang w:val="uk-UA"/>
        </w:rPr>
        <w:t xml:space="preserve"> з виконавчої роботи</w:t>
      </w:r>
      <w:r w:rsidR="00860389" w:rsidRPr="00860389">
        <w:rPr>
          <w:sz w:val="27"/>
          <w:szCs w:val="27"/>
          <w:lang w:val="uk-UA"/>
        </w:rPr>
        <w:t xml:space="preserve"> </w:t>
      </w:r>
      <w:proofErr w:type="spellStart"/>
      <w:r w:rsidR="00860389" w:rsidRPr="00860389">
        <w:rPr>
          <w:sz w:val="27"/>
          <w:szCs w:val="27"/>
          <w:lang w:val="uk-UA"/>
        </w:rPr>
        <w:t>Бугаєнко</w:t>
      </w:r>
      <w:proofErr w:type="spellEnd"/>
      <w:r w:rsidR="00860389" w:rsidRPr="00860389">
        <w:rPr>
          <w:sz w:val="27"/>
          <w:szCs w:val="27"/>
          <w:lang w:val="uk-UA"/>
        </w:rPr>
        <w:t xml:space="preserve"> О.М.</w:t>
      </w:r>
    </w:p>
    <w:p w:rsidR="00F062BF" w:rsidRDefault="00F062BF" w:rsidP="009732ED">
      <w:pPr>
        <w:jc w:val="both"/>
        <w:rPr>
          <w:sz w:val="27"/>
          <w:szCs w:val="27"/>
          <w:lang w:val="uk-UA"/>
        </w:rPr>
      </w:pPr>
    </w:p>
    <w:p w:rsidR="00F062BF" w:rsidRDefault="00F062BF" w:rsidP="009732ED">
      <w:pPr>
        <w:jc w:val="both"/>
        <w:rPr>
          <w:sz w:val="27"/>
          <w:szCs w:val="27"/>
          <w:lang w:val="uk-UA"/>
        </w:rPr>
      </w:pPr>
    </w:p>
    <w:p w:rsidR="0017141C" w:rsidRPr="00F062BF" w:rsidRDefault="0017141C" w:rsidP="009732ED">
      <w:pPr>
        <w:jc w:val="both"/>
        <w:rPr>
          <w:sz w:val="27"/>
          <w:szCs w:val="27"/>
          <w:lang w:val="uk-UA"/>
        </w:rPr>
      </w:pPr>
      <w:r w:rsidRPr="00F062BF">
        <w:rPr>
          <w:sz w:val="27"/>
          <w:szCs w:val="27"/>
          <w:lang w:val="uk-UA"/>
        </w:rPr>
        <w:t>Міський голова</w:t>
      </w:r>
      <w:r w:rsidRPr="00F062BF">
        <w:rPr>
          <w:sz w:val="27"/>
          <w:szCs w:val="27"/>
          <w:lang w:val="uk-UA"/>
        </w:rPr>
        <w:tab/>
      </w:r>
      <w:r w:rsidRPr="00F062BF">
        <w:rPr>
          <w:sz w:val="27"/>
          <w:szCs w:val="27"/>
          <w:lang w:val="uk-UA"/>
        </w:rPr>
        <w:tab/>
      </w:r>
      <w:r w:rsidRPr="00F062BF">
        <w:rPr>
          <w:sz w:val="27"/>
          <w:szCs w:val="27"/>
          <w:lang w:val="uk-UA"/>
        </w:rPr>
        <w:tab/>
      </w:r>
      <w:r w:rsidRPr="00F062BF">
        <w:rPr>
          <w:sz w:val="27"/>
          <w:szCs w:val="27"/>
          <w:lang w:val="uk-UA"/>
        </w:rPr>
        <w:tab/>
      </w:r>
      <w:r w:rsidRPr="00F062BF">
        <w:rPr>
          <w:sz w:val="27"/>
          <w:szCs w:val="27"/>
          <w:lang w:val="uk-UA"/>
        </w:rPr>
        <w:tab/>
      </w:r>
      <w:r w:rsidRPr="00F062BF">
        <w:rPr>
          <w:sz w:val="27"/>
          <w:szCs w:val="27"/>
          <w:lang w:val="uk-UA"/>
        </w:rPr>
        <w:tab/>
      </w:r>
      <w:r w:rsidRPr="00F062BF">
        <w:rPr>
          <w:sz w:val="27"/>
          <w:szCs w:val="27"/>
          <w:lang w:val="uk-UA"/>
        </w:rPr>
        <w:tab/>
        <w:t xml:space="preserve">       Олександр САЄНКО</w:t>
      </w:r>
    </w:p>
    <w:sectPr w:rsidR="0017141C" w:rsidRPr="00F062BF" w:rsidSect="00B87AE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28C"/>
    <w:multiLevelType w:val="hybridMultilevel"/>
    <w:tmpl w:val="685A9CA6"/>
    <w:lvl w:ilvl="0" w:tplc="14A0A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B4491C"/>
    <w:multiLevelType w:val="hybridMultilevel"/>
    <w:tmpl w:val="B6F8B628"/>
    <w:lvl w:ilvl="0" w:tplc="B5225AD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68315EC"/>
    <w:multiLevelType w:val="hybridMultilevel"/>
    <w:tmpl w:val="646874A6"/>
    <w:lvl w:ilvl="0" w:tplc="382E98B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EA02C57"/>
    <w:multiLevelType w:val="hybridMultilevel"/>
    <w:tmpl w:val="04F45440"/>
    <w:lvl w:ilvl="0" w:tplc="C53E916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</w:lvl>
    <w:lvl w:ilvl="3" w:tplc="0422000F" w:tentative="1">
      <w:start w:val="1"/>
      <w:numFmt w:val="decimal"/>
      <w:lvlText w:val="%4."/>
      <w:lvlJc w:val="left"/>
      <w:pPr>
        <w:ind w:left="3796" w:hanging="360"/>
      </w:p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</w:lvl>
    <w:lvl w:ilvl="6" w:tplc="0422000F" w:tentative="1">
      <w:start w:val="1"/>
      <w:numFmt w:val="decimal"/>
      <w:lvlText w:val="%7."/>
      <w:lvlJc w:val="left"/>
      <w:pPr>
        <w:ind w:left="5956" w:hanging="360"/>
      </w:p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3B06"/>
    <w:rsid w:val="00016DDE"/>
    <w:rsid w:val="000170D8"/>
    <w:rsid w:val="000351E0"/>
    <w:rsid w:val="00042673"/>
    <w:rsid w:val="000426D1"/>
    <w:rsid w:val="000441C3"/>
    <w:rsid w:val="00054673"/>
    <w:rsid w:val="000608F8"/>
    <w:rsid w:val="0006642D"/>
    <w:rsid w:val="00074A6C"/>
    <w:rsid w:val="0007672D"/>
    <w:rsid w:val="0009612A"/>
    <w:rsid w:val="000B5B59"/>
    <w:rsid w:val="000F42A2"/>
    <w:rsid w:val="00100A85"/>
    <w:rsid w:val="00105C41"/>
    <w:rsid w:val="0011744D"/>
    <w:rsid w:val="00135C76"/>
    <w:rsid w:val="00155592"/>
    <w:rsid w:val="0017141C"/>
    <w:rsid w:val="00185C08"/>
    <w:rsid w:val="0019316D"/>
    <w:rsid w:val="001A3098"/>
    <w:rsid w:val="001B6CB8"/>
    <w:rsid w:val="001E0B52"/>
    <w:rsid w:val="001E4582"/>
    <w:rsid w:val="00201F5B"/>
    <w:rsid w:val="00222DEC"/>
    <w:rsid w:val="002320F4"/>
    <w:rsid w:val="00233D9E"/>
    <w:rsid w:val="002342C9"/>
    <w:rsid w:val="00243429"/>
    <w:rsid w:val="0024471E"/>
    <w:rsid w:val="002475B0"/>
    <w:rsid w:val="00255C44"/>
    <w:rsid w:val="00263579"/>
    <w:rsid w:val="002652E7"/>
    <w:rsid w:val="002934DA"/>
    <w:rsid w:val="00295D39"/>
    <w:rsid w:val="002E01AC"/>
    <w:rsid w:val="002E0C2A"/>
    <w:rsid w:val="002E173B"/>
    <w:rsid w:val="002F37E5"/>
    <w:rsid w:val="00313FF2"/>
    <w:rsid w:val="00323B06"/>
    <w:rsid w:val="00344381"/>
    <w:rsid w:val="00355A9B"/>
    <w:rsid w:val="00373518"/>
    <w:rsid w:val="003B47A6"/>
    <w:rsid w:val="003C7C2E"/>
    <w:rsid w:val="003D7B44"/>
    <w:rsid w:val="003F6DC4"/>
    <w:rsid w:val="00402D40"/>
    <w:rsid w:val="0045705C"/>
    <w:rsid w:val="004611DD"/>
    <w:rsid w:val="0046222F"/>
    <w:rsid w:val="004A70F7"/>
    <w:rsid w:val="004B0C53"/>
    <w:rsid w:val="004C0244"/>
    <w:rsid w:val="004D2651"/>
    <w:rsid w:val="004F3727"/>
    <w:rsid w:val="00527DA7"/>
    <w:rsid w:val="00530C17"/>
    <w:rsid w:val="00532BB8"/>
    <w:rsid w:val="00545C4D"/>
    <w:rsid w:val="00550A5F"/>
    <w:rsid w:val="0057361D"/>
    <w:rsid w:val="0057605F"/>
    <w:rsid w:val="00596167"/>
    <w:rsid w:val="005C0957"/>
    <w:rsid w:val="005C3A42"/>
    <w:rsid w:val="006515A2"/>
    <w:rsid w:val="00653500"/>
    <w:rsid w:val="00663A51"/>
    <w:rsid w:val="006953B4"/>
    <w:rsid w:val="006A06C8"/>
    <w:rsid w:val="006F4911"/>
    <w:rsid w:val="007037E0"/>
    <w:rsid w:val="00703B02"/>
    <w:rsid w:val="007210FC"/>
    <w:rsid w:val="0073199E"/>
    <w:rsid w:val="007740D3"/>
    <w:rsid w:val="00785FC4"/>
    <w:rsid w:val="00796ADC"/>
    <w:rsid w:val="007B53D0"/>
    <w:rsid w:val="007D12F2"/>
    <w:rsid w:val="007D5996"/>
    <w:rsid w:val="008336BA"/>
    <w:rsid w:val="00850EAC"/>
    <w:rsid w:val="00860389"/>
    <w:rsid w:val="00875051"/>
    <w:rsid w:val="0088751A"/>
    <w:rsid w:val="008B2150"/>
    <w:rsid w:val="008D3837"/>
    <w:rsid w:val="008E7EC5"/>
    <w:rsid w:val="0091355F"/>
    <w:rsid w:val="0091758F"/>
    <w:rsid w:val="00926C4C"/>
    <w:rsid w:val="00947014"/>
    <w:rsid w:val="0096302C"/>
    <w:rsid w:val="00963FC8"/>
    <w:rsid w:val="009732ED"/>
    <w:rsid w:val="00994CE2"/>
    <w:rsid w:val="00995B51"/>
    <w:rsid w:val="009C46BA"/>
    <w:rsid w:val="009D0CA1"/>
    <w:rsid w:val="009E1547"/>
    <w:rsid w:val="009E3B36"/>
    <w:rsid w:val="009E4B28"/>
    <w:rsid w:val="00A03329"/>
    <w:rsid w:val="00A23D55"/>
    <w:rsid w:val="00A43619"/>
    <w:rsid w:val="00A44668"/>
    <w:rsid w:val="00AC19D4"/>
    <w:rsid w:val="00AD46E4"/>
    <w:rsid w:val="00AF4BA8"/>
    <w:rsid w:val="00AF5FC9"/>
    <w:rsid w:val="00B06FD0"/>
    <w:rsid w:val="00B432E6"/>
    <w:rsid w:val="00B57855"/>
    <w:rsid w:val="00B60984"/>
    <w:rsid w:val="00B64907"/>
    <w:rsid w:val="00B87AE2"/>
    <w:rsid w:val="00BA53BB"/>
    <w:rsid w:val="00BC428D"/>
    <w:rsid w:val="00BC60E4"/>
    <w:rsid w:val="00BD47E9"/>
    <w:rsid w:val="00BE2F69"/>
    <w:rsid w:val="00BE6596"/>
    <w:rsid w:val="00BF6D09"/>
    <w:rsid w:val="00C23608"/>
    <w:rsid w:val="00C25C64"/>
    <w:rsid w:val="00C315F5"/>
    <w:rsid w:val="00C41330"/>
    <w:rsid w:val="00C45852"/>
    <w:rsid w:val="00C6542A"/>
    <w:rsid w:val="00C67215"/>
    <w:rsid w:val="00C8741C"/>
    <w:rsid w:val="00CA7C7D"/>
    <w:rsid w:val="00CF3D2E"/>
    <w:rsid w:val="00D2044C"/>
    <w:rsid w:val="00D33E49"/>
    <w:rsid w:val="00D51D44"/>
    <w:rsid w:val="00D64E73"/>
    <w:rsid w:val="00D90D6D"/>
    <w:rsid w:val="00DA03BF"/>
    <w:rsid w:val="00DA39A4"/>
    <w:rsid w:val="00DC2A0F"/>
    <w:rsid w:val="00DC73AB"/>
    <w:rsid w:val="00DD439D"/>
    <w:rsid w:val="00E05DBD"/>
    <w:rsid w:val="00E10A5B"/>
    <w:rsid w:val="00E2702B"/>
    <w:rsid w:val="00E373F4"/>
    <w:rsid w:val="00E41C74"/>
    <w:rsid w:val="00E7109E"/>
    <w:rsid w:val="00E96DD8"/>
    <w:rsid w:val="00EC475E"/>
    <w:rsid w:val="00EE3B3C"/>
    <w:rsid w:val="00EF6975"/>
    <w:rsid w:val="00F062BF"/>
    <w:rsid w:val="00F575EB"/>
    <w:rsid w:val="00FA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F350A"/>
  <w15:docId w15:val="{5DC9E97E-B96C-4603-9969-E7FDF1FA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06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3B0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9732ED"/>
    <w:pPr>
      <w:spacing w:before="100" w:beforeAutospacing="1" w:after="119"/>
    </w:pPr>
    <w:rPr>
      <w:sz w:val="24"/>
      <w:szCs w:val="24"/>
    </w:rPr>
  </w:style>
  <w:style w:type="paragraph" w:styleId="a5">
    <w:name w:val="Balloon Text"/>
    <w:basedOn w:val="a"/>
    <w:link w:val="a6"/>
    <w:uiPriority w:val="99"/>
    <w:rsid w:val="00D90D6D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D90D6D"/>
    <w:rPr>
      <w:rFonts w:ascii="Segoe UI" w:hAnsi="Segoe UI" w:cs="Times New Roman"/>
      <w:sz w:val="18"/>
      <w:lang w:val="ru-RU" w:eastAsia="ru-RU"/>
    </w:rPr>
  </w:style>
  <w:style w:type="table" w:styleId="a7">
    <w:name w:val="Table Grid"/>
    <w:basedOn w:val="a1"/>
    <w:uiPriority w:val="99"/>
    <w:rsid w:val="00596167"/>
    <w:rPr>
      <w:rFonts w:ascii="Calibri" w:hAnsi="Calibri"/>
      <w:sz w:val="20"/>
      <w:szCs w:val="20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622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2320F4"/>
    <w:pPr>
      <w:ind w:left="720"/>
      <w:contextualSpacing/>
    </w:pPr>
  </w:style>
  <w:style w:type="character" w:customStyle="1" w:styleId="rvts23">
    <w:name w:val="rvts23"/>
    <w:basedOn w:val="a0"/>
    <w:rsid w:val="00D51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9ED1E-20CC-4442-8461-2DB2C7C9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Lucky</cp:lastModifiedBy>
  <cp:revision>10</cp:revision>
  <cp:lastPrinted>2021-10-21T06:12:00Z</cp:lastPrinted>
  <dcterms:created xsi:type="dcterms:W3CDTF">2021-10-20T05:42:00Z</dcterms:created>
  <dcterms:modified xsi:type="dcterms:W3CDTF">2021-10-28T07:45:00Z</dcterms:modified>
</cp:coreProperties>
</file>