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E3C" w:rsidRDefault="008B5E3C" w:rsidP="008B5E3C">
      <w:pPr>
        <w:jc w:val="center"/>
        <w:rPr>
          <w:rFonts w:eastAsia="MS Mincho" w:cs="Arial Unicode MS"/>
          <w:sz w:val="28"/>
          <w:szCs w:val="28"/>
        </w:rPr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421640" cy="596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E3C" w:rsidRDefault="008B5E3C" w:rsidP="008B5E3C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</w:rPr>
      </w:pPr>
    </w:p>
    <w:p w:rsidR="008B5E3C" w:rsidRDefault="008B5E3C" w:rsidP="008B5E3C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>
        <w:rPr>
          <w:rFonts w:eastAsia="Arial Unicode MS" w:cs="Arial Unicode MS"/>
          <w:b/>
          <w:bCs/>
          <w:sz w:val="28"/>
          <w:szCs w:val="28"/>
        </w:rPr>
        <w:t>ЗВЕНИГОРОДСЬКА МІСЬКА РАДА</w:t>
      </w:r>
    </w:p>
    <w:p w:rsidR="008B5E3C" w:rsidRDefault="008B5E3C" w:rsidP="008B5E3C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</w:rPr>
      </w:pPr>
      <w:proofErr w:type="spellStart"/>
      <w:r>
        <w:rPr>
          <w:rFonts w:eastAsia="Arial Unicode MS" w:cs="Arial Unicode MS"/>
          <w:b/>
          <w:bCs/>
          <w:sz w:val="28"/>
          <w:szCs w:val="28"/>
        </w:rPr>
        <w:t>Черкаської</w:t>
      </w:r>
      <w:proofErr w:type="spellEnd"/>
      <w:r>
        <w:rPr>
          <w:rFonts w:eastAsia="Arial Unicode MS" w:cs="Arial Unicode MS"/>
          <w:b/>
          <w:bCs/>
          <w:sz w:val="28"/>
          <w:szCs w:val="28"/>
        </w:rPr>
        <w:t xml:space="preserve"> </w:t>
      </w:r>
      <w:proofErr w:type="spellStart"/>
      <w:r>
        <w:rPr>
          <w:rFonts w:eastAsia="Arial Unicode MS" w:cs="Arial Unicode MS"/>
          <w:b/>
          <w:bCs/>
          <w:sz w:val="28"/>
          <w:szCs w:val="28"/>
        </w:rPr>
        <w:t>області</w:t>
      </w:r>
      <w:proofErr w:type="spellEnd"/>
    </w:p>
    <w:p w:rsidR="008B5E3C" w:rsidRDefault="008B5E3C" w:rsidP="008B5E3C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>
        <w:rPr>
          <w:rFonts w:eastAsia="Arial Unicode MS" w:cs="Arial Unicode MS"/>
          <w:b/>
          <w:bCs/>
          <w:sz w:val="28"/>
          <w:szCs w:val="28"/>
        </w:rPr>
        <w:t>12 СЕСІЯ 8 СКЛИКАННЯ</w:t>
      </w:r>
    </w:p>
    <w:p w:rsidR="008B5E3C" w:rsidRDefault="008B5E3C" w:rsidP="008B5E3C">
      <w:pPr>
        <w:shd w:val="clear" w:color="auto" w:fill="FFFFFF"/>
        <w:jc w:val="center"/>
        <w:rPr>
          <w:rFonts w:eastAsia="Arial Unicode MS" w:cs="Arial Unicode MS"/>
          <w:b/>
          <w:bCs/>
          <w:szCs w:val="28"/>
        </w:rPr>
      </w:pPr>
    </w:p>
    <w:p w:rsidR="008B5E3C" w:rsidRDefault="008B5E3C" w:rsidP="008B5E3C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</w:rPr>
      </w:pPr>
      <w:r>
        <w:rPr>
          <w:rFonts w:eastAsia="Arial Unicode MS" w:cs="Arial Unicode MS"/>
          <w:b/>
          <w:bCs/>
          <w:spacing w:val="20"/>
          <w:sz w:val="34"/>
          <w:szCs w:val="34"/>
        </w:rPr>
        <w:t>РІШЕННЯ</w:t>
      </w:r>
    </w:p>
    <w:p w:rsidR="008B5E3C" w:rsidRDefault="008B5E3C" w:rsidP="008B5E3C">
      <w:pPr>
        <w:jc w:val="center"/>
        <w:rPr>
          <w:rFonts w:eastAsia="Arial Unicode MS" w:cs="Arial Unicode MS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8"/>
      </w:tblGrid>
      <w:tr w:rsidR="008B5E3C" w:rsidTr="008B5E3C">
        <w:tc>
          <w:tcPr>
            <w:tcW w:w="4927" w:type="dxa"/>
            <w:hideMark/>
          </w:tcPr>
          <w:p w:rsidR="008B5E3C" w:rsidRDefault="008B5E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</w:t>
            </w:r>
            <w:proofErr w:type="spellStart"/>
            <w:r>
              <w:rPr>
                <w:sz w:val="28"/>
                <w:szCs w:val="28"/>
              </w:rPr>
              <w:t>липня</w:t>
            </w:r>
            <w:proofErr w:type="spellEnd"/>
            <w:r>
              <w:rPr>
                <w:sz w:val="28"/>
                <w:szCs w:val="28"/>
              </w:rPr>
              <w:t xml:space="preserve"> 2021 року</w:t>
            </w:r>
          </w:p>
        </w:tc>
        <w:tc>
          <w:tcPr>
            <w:tcW w:w="4927" w:type="dxa"/>
          </w:tcPr>
          <w:p w:rsidR="008B5E3C" w:rsidRPr="008B5E3C" w:rsidRDefault="008B5E3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№12-2</w:t>
            </w:r>
            <w:r>
              <w:rPr>
                <w:sz w:val="28"/>
                <w:szCs w:val="28"/>
                <w:lang w:val="uk-UA"/>
              </w:rPr>
              <w:t>5</w:t>
            </w:r>
          </w:p>
          <w:p w:rsidR="008B5E3C" w:rsidRDefault="008B5E3C">
            <w:pPr>
              <w:rPr>
                <w:sz w:val="28"/>
                <w:szCs w:val="28"/>
              </w:rPr>
            </w:pPr>
          </w:p>
        </w:tc>
      </w:tr>
    </w:tbl>
    <w:p w:rsidR="00086CA0" w:rsidRPr="00314C6F" w:rsidRDefault="00086CA0" w:rsidP="00D5516D">
      <w:pPr>
        <w:ind w:right="5101"/>
        <w:jc w:val="both"/>
        <w:rPr>
          <w:sz w:val="28"/>
          <w:szCs w:val="28"/>
          <w:lang w:val="uk-UA"/>
        </w:rPr>
      </w:pPr>
      <w:r w:rsidRPr="00314C6F">
        <w:rPr>
          <w:sz w:val="28"/>
          <w:szCs w:val="28"/>
          <w:lang w:val="uk-UA"/>
        </w:rPr>
        <w:t xml:space="preserve">Про </w:t>
      </w:r>
      <w:r w:rsidR="00FB03B2">
        <w:rPr>
          <w:sz w:val="28"/>
          <w:szCs w:val="28"/>
          <w:lang w:val="uk-UA"/>
        </w:rPr>
        <w:t>перейменування</w:t>
      </w:r>
      <w:r w:rsidR="009C61AE">
        <w:rPr>
          <w:sz w:val="28"/>
          <w:szCs w:val="28"/>
          <w:lang w:val="uk-UA"/>
        </w:rPr>
        <w:t xml:space="preserve"> назв</w:t>
      </w:r>
      <w:r w:rsidR="00B94D5D">
        <w:rPr>
          <w:sz w:val="28"/>
          <w:szCs w:val="28"/>
          <w:lang w:val="uk-UA"/>
        </w:rPr>
        <w:t xml:space="preserve"> вулиць </w:t>
      </w:r>
      <w:r w:rsidR="008B5E3C">
        <w:rPr>
          <w:sz w:val="28"/>
          <w:szCs w:val="28"/>
          <w:lang w:val="uk-UA"/>
        </w:rPr>
        <w:t>в</w:t>
      </w:r>
      <w:r w:rsidR="00D5516D">
        <w:rPr>
          <w:sz w:val="28"/>
          <w:szCs w:val="28"/>
          <w:lang w:val="uk-UA"/>
        </w:rPr>
        <w:t xml:space="preserve"> </w:t>
      </w:r>
      <w:r w:rsidR="00FB03B2">
        <w:rPr>
          <w:sz w:val="28"/>
          <w:szCs w:val="28"/>
          <w:lang w:val="uk-UA"/>
        </w:rPr>
        <w:t>с.</w:t>
      </w:r>
      <w:r w:rsidR="00D5516D">
        <w:rPr>
          <w:sz w:val="28"/>
          <w:szCs w:val="28"/>
          <w:lang w:val="uk-UA"/>
        </w:rPr>
        <w:t xml:space="preserve"> </w:t>
      </w:r>
      <w:proofErr w:type="spellStart"/>
      <w:r w:rsidR="00FB03B2">
        <w:rPr>
          <w:sz w:val="28"/>
          <w:szCs w:val="28"/>
          <w:lang w:val="uk-UA"/>
        </w:rPr>
        <w:t>Гусакове</w:t>
      </w:r>
      <w:proofErr w:type="spellEnd"/>
    </w:p>
    <w:p w:rsidR="00F3085A" w:rsidRDefault="00F3085A" w:rsidP="009850F3">
      <w:pPr>
        <w:jc w:val="both"/>
        <w:rPr>
          <w:sz w:val="28"/>
          <w:szCs w:val="28"/>
          <w:lang w:val="uk-UA"/>
        </w:rPr>
      </w:pPr>
    </w:p>
    <w:p w:rsidR="00086CA0" w:rsidRPr="00314C6F" w:rsidRDefault="009C61AE" w:rsidP="00D5516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5545F">
        <w:rPr>
          <w:sz w:val="28"/>
          <w:szCs w:val="28"/>
          <w:lang w:val="uk-UA"/>
        </w:rPr>
        <w:t xml:space="preserve">статті 25, пункту 41 </w:t>
      </w:r>
      <w:r w:rsidR="009D2568">
        <w:rPr>
          <w:sz w:val="28"/>
          <w:szCs w:val="28"/>
          <w:lang w:val="uk-UA"/>
        </w:rPr>
        <w:t>частини 1</w:t>
      </w:r>
      <w:r w:rsidR="0055545F">
        <w:rPr>
          <w:sz w:val="28"/>
          <w:szCs w:val="28"/>
          <w:lang w:val="uk-UA"/>
        </w:rPr>
        <w:t xml:space="preserve"> статті </w:t>
      </w:r>
      <w:r w:rsidR="0055545F" w:rsidRPr="0055545F">
        <w:rPr>
          <w:sz w:val="28"/>
          <w:szCs w:val="28"/>
          <w:lang w:val="uk-UA"/>
        </w:rPr>
        <w:t>26</w:t>
      </w:r>
      <w:r w:rsidR="0055545F">
        <w:rPr>
          <w:sz w:val="28"/>
          <w:szCs w:val="28"/>
          <w:lang w:val="uk-UA"/>
        </w:rPr>
        <w:t xml:space="preserve">, пункту </w:t>
      </w:r>
      <w:r w:rsidRPr="009C61AE">
        <w:rPr>
          <w:sz w:val="28"/>
          <w:szCs w:val="28"/>
          <w:lang w:val="uk-UA"/>
        </w:rPr>
        <w:t>1 статті 37 Закону України «Про місцеве самоврядування в Україні»</w:t>
      </w:r>
      <w:r w:rsidR="009201FD">
        <w:rPr>
          <w:sz w:val="28"/>
          <w:szCs w:val="28"/>
          <w:lang w:val="uk-UA"/>
        </w:rPr>
        <w:t xml:space="preserve">, </w:t>
      </w:r>
      <w:r w:rsidR="009201FD" w:rsidRPr="009201FD">
        <w:rPr>
          <w:sz w:val="28"/>
          <w:szCs w:val="28"/>
          <w:lang w:val="uk-UA"/>
        </w:rPr>
        <w:t>Закону України «Про регул</w:t>
      </w:r>
      <w:r w:rsidR="00F3085A">
        <w:rPr>
          <w:sz w:val="28"/>
          <w:szCs w:val="28"/>
          <w:lang w:val="uk-UA"/>
        </w:rPr>
        <w:t>ювання містобудівної діяльності»</w:t>
      </w:r>
      <w:r w:rsidR="009201FD">
        <w:rPr>
          <w:sz w:val="28"/>
          <w:szCs w:val="28"/>
          <w:lang w:val="uk-UA"/>
        </w:rPr>
        <w:t>,</w:t>
      </w:r>
      <w:r w:rsidR="009850F3" w:rsidRPr="009850F3">
        <w:rPr>
          <w:lang w:val="uk-UA"/>
        </w:rPr>
        <w:t xml:space="preserve"> </w:t>
      </w:r>
      <w:r w:rsidR="009850F3" w:rsidRPr="009850F3">
        <w:rPr>
          <w:sz w:val="28"/>
          <w:szCs w:val="28"/>
          <w:lang w:val="uk-UA"/>
        </w:rPr>
        <w:t>Закону України «Про засудження комуністичних та націонал-соціалістичних (нацистського) тоталітарних режимів в Україні та заборо</w:t>
      </w:r>
      <w:r w:rsidR="00F3085A">
        <w:rPr>
          <w:sz w:val="28"/>
          <w:szCs w:val="28"/>
          <w:lang w:val="uk-UA"/>
        </w:rPr>
        <w:t>ну пропаганди їхньої символіки»</w:t>
      </w:r>
      <w:r w:rsidR="009850F3">
        <w:rPr>
          <w:sz w:val="28"/>
          <w:szCs w:val="28"/>
          <w:lang w:val="uk-UA"/>
        </w:rPr>
        <w:t>,</w:t>
      </w:r>
      <w:r w:rsidR="009201FD">
        <w:rPr>
          <w:sz w:val="28"/>
          <w:szCs w:val="28"/>
          <w:lang w:val="uk-UA"/>
        </w:rPr>
        <w:t xml:space="preserve"> </w:t>
      </w:r>
      <w:r w:rsidR="0055545F" w:rsidRPr="0055545F">
        <w:rPr>
          <w:sz w:val="28"/>
          <w:szCs w:val="28"/>
          <w:lang w:val="uk-UA"/>
        </w:rPr>
        <w:t>наказу Міністерства юстиції України від 06.07.2012</w:t>
      </w:r>
      <w:r w:rsidR="00FB03B2">
        <w:rPr>
          <w:sz w:val="28"/>
          <w:szCs w:val="28"/>
          <w:lang w:val="uk-UA"/>
        </w:rPr>
        <w:t xml:space="preserve"> р.</w:t>
      </w:r>
      <w:r w:rsidR="0055545F" w:rsidRPr="0055545F">
        <w:rPr>
          <w:sz w:val="28"/>
          <w:szCs w:val="28"/>
          <w:lang w:val="uk-UA"/>
        </w:rPr>
        <w:t xml:space="preserve"> №1014/5 «Про словники Державного реєстру речових прав на нерухоме майно»</w:t>
      </w:r>
      <w:r w:rsidR="0055545F">
        <w:rPr>
          <w:sz w:val="28"/>
          <w:szCs w:val="28"/>
          <w:lang w:val="uk-UA"/>
        </w:rPr>
        <w:t xml:space="preserve">, </w:t>
      </w:r>
      <w:r w:rsidR="00FE0CB8" w:rsidRPr="00FE0CB8">
        <w:rPr>
          <w:sz w:val="28"/>
          <w:szCs w:val="28"/>
          <w:lang w:val="uk-UA"/>
        </w:rPr>
        <w:t>розпорядження Черкаської обласної державної адміністрації від 18.05.2016 № 245,</w:t>
      </w:r>
      <w:r w:rsidR="00FE0CB8">
        <w:rPr>
          <w:sz w:val="28"/>
          <w:szCs w:val="28"/>
          <w:lang w:val="uk-UA"/>
        </w:rPr>
        <w:t xml:space="preserve"> </w:t>
      </w:r>
      <w:r w:rsidR="00F87E34">
        <w:rPr>
          <w:sz w:val="28"/>
          <w:szCs w:val="28"/>
          <w:lang w:val="uk-UA"/>
        </w:rPr>
        <w:t xml:space="preserve">враховуючи </w:t>
      </w:r>
      <w:r w:rsidR="009201FD">
        <w:rPr>
          <w:sz w:val="28"/>
          <w:szCs w:val="28"/>
          <w:lang w:val="uk-UA"/>
        </w:rPr>
        <w:t>рішення виконавчого комітету «</w:t>
      </w:r>
      <w:r w:rsidR="009850F3" w:rsidRPr="00314C6F">
        <w:rPr>
          <w:sz w:val="28"/>
          <w:szCs w:val="28"/>
          <w:lang w:val="uk-UA"/>
        </w:rPr>
        <w:t xml:space="preserve">Про </w:t>
      </w:r>
      <w:r w:rsidR="009850F3">
        <w:rPr>
          <w:sz w:val="28"/>
          <w:szCs w:val="28"/>
          <w:lang w:val="uk-UA"/>
        </w:rPr>
        <w:t xml:space="preserve">перейменування  назв вулиць в </w:t>
      </w:r>
      <w:proofErr w:type="spellStart"/>
      <w:r w:rsidR="009850F3">
        <w:rPr>
          <w:sz w:val="28"/>
          <w:szCs w:val="28"/>
          <w:lang w:val="uk-UA"/>
        </w:rPr>
        <w:t>с.Вільховець</w:t>
      </w:r>
      <w:proofErr w:type="spellEnd"/>
      <w:r w:rsidR="009850F3">
        <w:rPr>
          <w:sz w:val="28"/>
          <w:szCs w:val="28"/>
          <w:lang w:val="uk-UA"/>
        </w:rPr>
        <w:t xml:space="preserve">  та </w:t>
      </w:r>
      <w:proofErr w:type="spellStart"/>
      <w:r w:rsidR="009850F3">
        <w:rPr>
          <w:sz w:val="28"/>
          <w:szCs w:val="28"/>
          <w:lang w:val="uk-UA"/>
        </w:rPr>
        <w:t>с.Гусакове</w:t>
      </w:r>
      <w:proofErr w:type="spellEnd"/>
      <w:r w:rsidR="00F87E34">
        <w:rPr>
          <w:sz w:val="28"/>
          <w:szCs w:val="28"/>
          <w:lang w:val="uk-UA"/>
        </w:rPr>
        <w:t>»</w:t>
      </w:r>
      <w:r w:rsidR="009850F3">
        <w:rPr>
          <w:sz w:val="28"/>
          <w:szCs w:val="28"/>
          <w:lang w:val="uk-UA"/>
        </w:rPr>
        <w:t xml:space="preserve"> від 18.06.2021 р. № 182</w:t>
      </w:r>
      <w:r w:rsidR="00F87E34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з</w:t>
      </w:r>
      <w:r w:rsidR="00BB6A1E">
        <w:rPr>
          <w:sz w:val="28"/>
          <w:szCs w:val="28"/>
          <w:lang w:val="uk-UA"/>
        </w:rPr>
        <w:t xml:space="preserve"> </w:t>
      </w:r>
      <w:r w:rsidR="00086CA0" w:rsidRPr="00314C6F">
        <w:rPr>
          <w:sz w:val="28"/>
          <w:szCs w:val="28"/>
          <w:lang w:val="uk-UA"/>
        </w:rPr>
        <w:t>метою упорядкування</w:t>
      </w:r>
      <w:r w:rsidR="00BB6A1E">
        <w:rPr>
          <w:sz w:val="28"/>
          <w:szCs w:val="28"/>
          <w:lang w:val="uk-UA"/>
        </w:rPr>
        <w:t xml:space="preserve"> назв вулиць</w:t>
      </w:r>
      <w:r w:rsidR="009850F3">
        <w:rPr>
          <w:sz w:val="28"/>
          <w:szCs w:val="28"/>
          <w:lang w:val="uk-UA"/>
        </w:rPr>
        <w:t xml:space="preserve"> та провулків в населених пунктах територіальної громади, міська ради </w:t>
      </w:r>
      <w:r w:rsidR="008B5E3C" w:rsidRPr="00D5516D">
        <w:rPr>
          <w:sz w:val="28"/>
          <w:szCs w:val="28"/>
          <w:lang w:val="uk-UA"/>
        </w:rPr>
        <w:t>вирішила</w:t>
      </w:r>
      <w:r w:rsidR="00086CA0" w:rsidRPr="00314C6F">
        <w:rPr>
          <w:sz w:val="28"/>
          <w:szCs w:val="28"/>
          <w:lang w:val="uk-UA"/>
        </w:rPr>
        <w:t>:</w:t>
      </w:r>
    </w:p>
    <w:p w:rsidR="00086CA0" w:rsidRPr="00314C6F" w:rsidRDefault="00086CA0" w:rsidP="00D5516D">
      <w:pPr>
        <w:ind w:firstLine="567"/>
        <w:jc w:val="both"/>
        <w:rPr>
          <w:sz w:val="28"/>
          <w:szCs w:val="28"/>
          <w:lang w:val="uk-UA"/>
        </w:rPr>
      </w:pPr>
    </w:p>
    <w:p w:rsidR="00DA08FE" w:rsidRDefault="009201FD" w:rsidP="00D5516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850F3">
        <w:rPr>
          <w:sz w:val="28"/>
          <w:szCs w:val="28"/>
          <w:lang w:val="uk-UA"/>
        </w:rPr>
        <w:t>Перейменувати</w:t>
      </w:r>
      <w:r w:rsidR="009850F3" w:rsidRPr="00272801">
        <w:rPr>
          <w:sz w:val="28"/>
          <w:szCs w:val="28"/>
          <w:lang w:val="uk-UA"/>
        </w:rPr>
        <w:t xml:space="preserve"> </w:t>
      </w:r>
      <w:r w:rsidR="000D73B8">
        <w:rPr>
          <w:sz w:val="28"/>
          <w:szCs w:val="28"/>
          <w:lang w:val="uk-UA"/>
        </w:rPr>
        <w:t xml:space="preserve">назву вулиці </w:t>
      </w:r>
      <w:r w:rsidR="009850F3">
        <w:rPr>
          <w:sz w:val="28"/>
          <w:szCs w:val="28"/>
          <w:lang w:val="uk-UA"/>
        </w:rPr>
        <w:t xml:space="preserve">в </w:t>
      </w:r>
      <w:r w:rsidR="000D73B8">
        <w:rPr>
          <w:sz w:val="28"/>
          <w:szCs w:val="28"/>
          <w:lang w:val="uk-UA"/>
        </w:rPr>
        <w:t xml:space="preserve">селі </w:t>
      </w:r>
      <w:proofErr w:type="spellStart"/>
      <w:r w:rsidR="000D73B8">
        <w:rPr>
          <w:sz w:val="28"/>
          <w:szCs w:val="28"/>
          <w:lang w:val="uk-UA"/>
        </w:rPr>
        <w:t>Гусакове</w:t>
      </w:r>
      <w:proofErr w:type="spellEnd"/>
      <w:r w:rsidR="000D73B8">
        <w:rPr>
          <w:sz w:val="28"/>
          <w:szCs w:val="28"/>
          <w:lang w:val="uk-UA"/>
        </w:rPr>
        <w:t>:</w:t>
      </w:r>
      <w:r w:rsidR="009850F3">
        <w:rPr>
          <w:sz w:val="28"/>
          <w:szCs w:val="28"/>
          <w:lang w:val="uk-UA"/>
        </w:rPr>
        <w:t xml:space="preserve"> </w:t>
      </w:r>
    </w:p>
    <w:p w:rsidR="000D73B8" w:rsidRPr="009850F3" w:rsidRDefault="000D73B8" w:rsidP="00DA08FE">
      <w:pPr>
        <w:jc w:val="both"/>
        <w:rPr>
          <w:sz w:val="28"/>
          <w:szCs w:val="28"/>
          <w:lang w:val="uk-U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7"/>
      </w:tblGrid>
      <w:tr w:rsidR="000D73B8" w:rsidRPr="009850F3" w:rsidTr="000D73B8">
        <w:tc>
          <w:tcPr>
            <w:tcW w:w="3964" w:type="dxa"/>
          </w:tcPr>
          <w:p w:rsidR="000D73B8" w:rsidRPr="009850F3" w:rsidRDefault="000D73B8" w:rsidP="00DA08F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Колишнє найменування</w:t>
            </w:r>
          </w:p>
        </w:tc>
        <w:tc>
          <w:tcPr>
            <w:tcW w:w="5387" w:type="dxa"/>
          </w:tcPr>
          <w:p w:rsidR="000D73B8" w:rsidRPr="009850F3" w:rsidRDefault="000D73B8" w:rsidP="000D73B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Нове найменування</w:t>
            </w:r>
          </w:p>
        </w:tc>
      </w:tr>
      <w:tr w:rsidR="000D73B8" w:rsidRPr="009850F3" w:rsidTr="000D73B8">
        <w:trPr>
          <w:trHeight w:val="425"/>
        </w:trPr>
        <w:tc>
          <w:tcPr>
            <w:tcW w:w="3964" w:type="dxa"/>
          </w:tcPr>
          <w:p w:rsidR="000D73B8" w:rsidRPr="009850F3" w:rsidRDefault="000D73B8" w:rsidP="00DA08FE">
            <w:pPr>
              <w:jc w:val="both"/>
              <w:rPr>
                <w:sz w:val="28"/>
                <w:szCs w:val="28"/>
                <w:lang w:val="uk-UA"/>
              </w:rPr>
            </w:pPr>
            <w:r w:rsidRPr="009850F3">
              <w:rPr>
                <w:sz w:val="28"/>
                <w:szCs w:val="28"/>
                <w:lang w:val="uk-UA"/>
              </w:rPr>
              <w:t>вулиця Воровського</w:t>
            </w:r>
          </w:p>
        </w:tc>
        <w:tc>
          <w:tcPr>
            <w:tcW w:w="5387" w:type="dxa"/>
          </w:tcPr>
          <w:p w:rsidR="000D73B8" w:rsidRPr="009850F3" w:rsidRDefault="000D73B8" w:rsidP="00DA08FE">
            <w:pPr>
              <w:jc w:val="both"/>
              <w:rPr>
                <w:sz w:val="28"/>
                <w:szCs w:val="28"/>
                <w:lang w:val="uk-UA"/>
              </w:rPr>
            </w:pPr>
            <w:r w:rsidRPr="009850F3">
              <w:rPr>
                <w:sz w:val="28"/>
                <w:szCs w:val="28"/>
                <w:lang w:val="uk-UA"/>
              </w:rPr>
              <w:t>вулиця Михайла Іванченка</w:t>
            </w:r>
          </w:p>
        </w:tc>
      </w:tr>
    </w:tbl>
    <w:p w:rsidR="003D46FD" w:rsidRDefault="003D46FD" w:rsidP="00DA08FE">
      <w:pPr>
        <w:jc w:val="both"/>
        <w:rPr>
          <w:bCs/>
          <w:sz w:val="28"/>
          <w:lang w:val="uk-UA"/>
        </w:rPr>
      </w:pPr>
    </w:p>
    <w:p w:rsidR="00AE4627" w:rsidRDefault="00E376B0" w:rsidP="00D5516D">
      <w:pPr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2.</w:t>
      </w:r>
      <w:r w:rsidR="00AE4627" w:rsidRPr="00AE4627">
        <w:rPr>
          <w:bCs/>
          <w:sz w:val="28"/>
          <w:lang w:val="uk-UA"/>
        </w:rPr>
        <w:t>Доручити</w:t>
      </w:r>
      <w:r w:rsidR="00AE4627">
        <w:rPr>
          <w:bCs/>
          <w:sz w:val="28"/>
          <w:lang w:val="uk-UA"/>
        </w:rPr>
        <w:t xml:space="preserve"> відділу містобудування та архітектури виконавчого</w:t>
      </w:r>
      <w:r w:rsidR="00AE4627" w:rsidRPr="00AE4627">
        <w:rPr>
          <w:bCs/>
          <w:sz w:val="28"/>
          <w:lang w:val="uk-UA"/>
        </w:rPr>
        <w:t xml:space="preserve"> комітету </w:t>
      </w:r>
      <w:r w:rsidR="00AE4627">
        <w:rPr>
          <w:bCs/>
          <w:sz w:val="28"/>
          <w:lang w:val="uk-UA"/>
        </w:rPr>
        <w:t>повідомити Черкаську філію</w:t>
      </w:r>
      <w:r w:rsidR="00AE4627" w:rsidRPr="00AE4627">
        <w:rPr>
          <w:bCs/>
          <w:sz w:val="28"/>
          <w:lang w:val="uk-UA"/>
        </w:rPr>
        <w:t xml:space="preserve"> </w:t>
      </w:r>
      <w:r w:rsidR="00AE4627" w:rsidRPr="009850F3">
        <w:rPr>
          <w:bCs/>
          <w:sz w:val="28"/>
          <w:lang w:val="uk-UA"/>
        </w:rPr>
        <w:t xml:space="preserve">ДП «Національні інформаційні системи» </w:t>
      </w:r>
      <w:r w:rsidR="009D2568">
        <w:rPr>
          <w:bCs/>
          <w:sz w:val="28"/>
          <w:lang w:val="uk-UA"/>
        </w:rPr>
        <w:t xml:space="preserve">про </w:t>
      </w:r>
      <w:r w:rsidR="00C50680" w:rsidRPr="009850F3">
        <w:rPr>
          <w:bCs/>
          <w:sz w:val="28"/>
          <w:lang w:val="uk-UA"/>
        </w:rPr>
        <w:t xml:space="preserve"> </w:t>
      </w:r>
      <w:r w:rsidR="00F3085A">
        <w:rPr>
          <w:bCs/>
          <w:sz w:val="28"/>
          <w:lang w:val="uk-UA"/>
        </w:rPr>
        <w:t xml:space="preserve">перейменування назв </w:t>
      </w:r>
      <w:r w:rsidR="00C50680" w:rsidRPr="009850F3">
        <w:rPr>
          <w:bCs/>
          <w:sz w:val="28"/>
          <w:lang w:val="uk-UA"/>
        </w:rPr>
        <w:t>вулиць</w:t>
      </w:r>
      <w:r w:rsidR="00F3085A">
        <w:rPr>
          <w:bCs/>
          <w:sz w:val="28"/>
          <w:lang w:val="uk-UA"/>
        </w:rPr>
        <w:t xml:space="preserve"> та провулків</w:t>
      </w:r>
      <w:r w:rsidR="009D2568">
        <w:rPr>
          <w:bCs/>
          <w:sz w:val="28"/>
          <w:lang w:val="uk-UA"/>
        </w:rPr>
        <w:t xml:space="preserve"> для внесення інформації</w:t>
      </w:r>
      <w:r w:rsidR="00F3085A">
        <w:rPr>
          <w:bCs/>
          <w:sz w:val="28"/>
          <w:lang w:val="uk-UA"/>
        </w:rPr>
        <w:t xml:space="preserve"> </w:t>
      </w:r>
      <w:r w:rsidR="00AE4627" w:rsidRPr="009850F3">
        <w:rPr>
          <w:bCs/>
          <w:sz w:val="28"/>
          <w:lang w:val="uk-UA"/>
        </w:rPr>
        <w:t xml:space="preserve">до словника Державного реєстру речових прав на нерухоме майно. </w:t>
      </w:r>
    </w:p>
    <w:p w:rsidR="00DA08FE" w:rsidRPr="009850F3" w:rsidRDefault="00DA08FE" w:rsidP="00D5516D">
      <w:pPr>
        <w:ind w:firstLine="567"/>
        <w:jc w:val="both"/>
        <w:rPr>
          <w:bCs/>
          <w:sz w:val="28"/>
          <w:lang w:val="uk-UA"/>
        </w:rPr>
      </w:pPr>
    </w:p>
    <w:p w:rsidR="00AE4627" w:rsidRDefault="00AE4627" w:rsidP="00D5516D">
      <w:pPr>
        <w:ind w:firstLine="567"/>
        <w:jc w:val="both"/>
        <w:rPr>
          <w:bCs/>
          <w:sz w:val="28"/>
        </w:rPr>
      </w:pPr>
      <w:r w:rsidRPr="00AE4627">
        <w:rPr>
          <w:bCs/>
          <w:sz w:val="28"/>
        </w:rPr>
        <w:t xml:space="preserve">3. </w:t>
      </w:r>
      <w:r w:rsidR="008D311F" w:rsidRPr="00493DF4">
        <w:rPr>
          <w:sz w:val="28"/>
          <w:szCs w:val="28"/>
          <w:lang w:val="uk-UA"/>
        </w:rPr>
        <w:t>Контроль за виконанням рішення покласти на</w:t>
      </w:r>
      <w:r w:rsidR="008D311F">
        <w:rPr>
          <w:sz w:val="28"/>
          <w:szCs w:val="28"/>
          <w:lang w:val="uk-UA"/>
        </w:rPr>
        <w:t xml:space="preserve"> першого </w:t>
      </w:r>
      <w:r w:rsidR="008D311F" w:rsidRPr="00493DF4">
        <w:rPr>
          <w:sz w:val="28"/>
          <w:szCs w:val="28"/>
          <w:lang w:val="uk-UA"/>
        </w:rPr>
        <w:t xml:space="preserve">заступника міського голови </w:t>
      </w:r>
      <w:r w:rsidR="008D311F">
        <w:rPr>
          <w:sz w:val="28"/>
          <w:szCs w:val="28"/>
          <w:lang w:val="uk-UA"/>
        </w:rPr>
        <w:t xml:space="preserve">та відділ </w:t>
      </w:r>
      <w:r w:rsidR="008D311F" w:rsidRPr="00493DF4">
        <w:rPr>
          <w:sz w:val="28"/>
          <w:szCs w:val="28"/>
          <w:lang w:val="uk-UA"/>
        </w:rPr>
        <w:t>містобудування та архітектури виконавчого комітету</w:t>
      </w:r>
      <w:r w:rsidR="008D311F">
        <w:rPr>
          <w:sz w:val="28"/>
          <w:szCs w:val="28"/>
          <w:lang w:val="uk-UA"/>
        </w:rPr>
        <w:t>.</w:t>
      </w:r>
      <w:r w:rsidR="008D311F" w:rsidRPr="00493DF4">
        <w:rPr>
          <w:sz w:val="28"/>
          <w:szCs w:val="28"/>
          <w:lang w:val="uk-UA"/>
        </w:rPr>
        <w:t xml:space="preserve">                </w:t>
      </w:r>
    </w:p>
    <w:p w:rsidR="00AE4627" w:rsidRDefault="00AE4627" w:rsidP="00D5516D">
      <w:pPr>
        <w:ind w:firstLine="567"/>
        <w:jc w:val="both"/>
        <w:rPr>
          <w:bCs/>
          <w:sz w:val="28"/>
          <w:lang w:val="uk-UA"/>
        </w:rPr>
      </w:pPr>
    </w:p>
    <w:p w:rsidR="00D5516D" w:rsidRDefault="00D5516D" w:rsidP="00D5516D">
      <w:pPr>
        <w:ind w:firstLine="567"/>
        <w:jc w:val="both"/>
        <w:rPr>
          <w:bCs/>
          <w:sz w:val="28"/>
          <w:lang w:val="uk-UA"/>
        </w:rPr>
      </w:pPr>
    </w:p>
    <w:p w:rsidR="00D5516D" w:rsidRPr="00AE4627" w:rsidRDefault="00D5516D" w:rsidP="00D5516D">
      <w:pPr>
        <w:ind w:firstLine="567"/>
        <w:jc w:val="both"/>
        <w:rPr>
          <w:bCs/>
          <w:sz w:val="28"/>
          <w:lang w:val="uk-UA"/>
        </w:rPr>
      </w:pPr>
    </w:p>
    <w:p w:rsidR="005A11E9" w:rsidRDefault="00C50680" w:rsidP="00D5516D">
      <w:pPr>
        <w:ind w:firstLine="567"/>
        <w:jc w:val="both"/>
        <w:rPr>
          <w:bCs/>
          <w:sz w:val="28"/>
          <w:szCs w:val="28"/>
          <w:lang w:val="uk-UA"/>
        </w:rPr>
      </w:pPr>
      <w:r w:rsidRPr="00C50680">
        <w:rPr>
          <w:bCs/>
          <w:sz w:val="28"/>
          <w:lang w:val="uk-UA"/>
        </w:rPr>
        <w:t>Міський голова                                                             Олексан</w:t>
      </w:r>
      <w:r>
        <w:rPr>
          <w:bCs/>
          <w:sz w:val="28"/>
          <w:lang w:val="uk-UA"/>
        </w:rPr>
        <w:t xml:space="preserve">др </w:t>
      </w:r>
      <w:r w:rsidRPr="00C50680">
        <w:rPr>
          <w:bCs/>
          <w:sz w:val="28"/>
          <w:lang w:val="uk-UA"/>
        </w:rPr>
        <w:t>САЄНКО</w:t>
      </w:r>
    </w:p>
    <w:sectPr w:rsidR="005A11E9" w:rsidSect="001E41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 w15:restartNumberingAfterBreak="0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7E0F475B"/>
    <w:multiLevelType w:val="hybridMultilevel"/>
    <w:tmpl w:val="7B9EB95A"/>
    <w:lvl w:ilvl="0" w:tplc="4D9A671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86"/>
    <w:rsid w:val="00040C10"/>
    <w:rsid w:val="00086CA0"/>
    <w:rsid w:val="000A2816"/>
    <w:rsid w:val="000D3191"/>
    <w:rsid w:val="000D73B8"/>
    <w:rsid w:val="000F0790"/>
    <w:rsid w:val="000F7046"/>
    <w:rsid w:val="001266FE"/>
    <w:rsid w:val="001272F8"/>
    <w:rsid w:val="00144438"/>
    <w:rsid w:val="001C1CC1"/>
    <w:rsid w:val="001E3164"/>
    <w:rsid w:val="001E41A3"/>
    <w:rsid w:val="002519FC"/>
    <w:rsid w:val="00272801"/>
    <w:rsid w:val="00274B3A"/>
    <w:rsid w:val="00277277"/>
    <w:rsid w:val="00283519"/>
    <w:rsid w:val="002B1721"/>
    <w:rsid w:val="002B1C2C"/>
    <w:rsid w:val="00312C61"/>
    <w:rsid w:val="00314C6F"/>
    <w:rsid w:val="00324CB0"/>
    <w:rsid w:val="0034650B"/>
    <w:rsid w:val="00366FE3"/>
    <w:rsid w:val="0039458C"/>
    <w:rsid w:val="003C3582"/>
    <w:rsid w:val="003D46FD"/>
    <w:rsid w:val="003E540D"/>
    <w:rsid w:val="004014D6"/>
    <w:rsid w:val="0041143D"/>
    <w:rsid w:val="00435434"/>
    <w:rsid w:val="0044270A"/>
    <w:rsid w:val="004770F1"/>
    <w:rsid w:val="00493923"/>
    <w:rsid w:val="004C777B"/>
    <w:rsid w:val="004F632B"/>
    <w:rsid w:val="00500AC2"/>
    <w:rsid w:val="00553CF0"/>
    <w:rsid w:val="0055545F"/>
    <w:rsid w:val="005614F6"/>
    <w:rsid w:val="00571FAE"/>
    <w:rsid w:val="0057467A"/>
    <w:rsid w:val="00574C2A"/>
    <w:rsid w:val="00577E86"/>
    <w:rsid w:val="005A11E9"/>
    <w:rsid w:val="005A2625"/>
    <w:rsid w:val="005C1130"/>
    <w:rsid w:val="005C2B23"/>
    <w:rsid w:val="005E48C0"/>
    <w:rsid w:val="005F1883"/>
    <w:rsid w:val="00651D08"/>
    <w:rsid w:val="00677226"/>
    <w:rsid w:val="006A1A66"/>
    <w:rsid w:val="006A686A"/>
    <w:rsid w:val="006B7A1B"/>
    <w:rsid w:val="006E0083"/>
    <w:rsid w:val="00760CC9"/>
    <w:rsid w:val="007742F3"/>
    <w:rsid w:val="00786891"/>
    <w:rsid w:val="00787A61"/>
    <w:rsid w:val="007D44B6"/>
    <w:rsid w:val="007E2BBD"/>
    <w:rsid w:val="00814CEF"/>
    <w:rsid w:val="00872313"/>
    <w:rsid w:val="008B2983"/>
    <w:rsid w:val="008B5E3C"/>
    <w:rsid w:val="008C1F55"/>
    <w:rsid w:val="008D311F"/>
    <w:rsid w:val="008E7D55"/>
    <w:rsid w:val="00901A2B"/>
    <w:rsid w:val="00912F5D"/>
    <w:rsid w:val="009201FD"/>
    <w:rsid w:val="009238FF"/>
    <w:rsid w:val="00950862"/>
    <w:rsid w:val="00950E9D"/>
    <w:rsid w:val="009522B0"/>
    <w:rsid w:val="009850F3"/>
    <w:rsid w:val="00987343"/>
    <w:rsid w:val="009B6BFF"/>
    <w:rsid w:val="009C61AE"/>
    <w:rsid w:val="009C62F8"/>
    <w:rsid w:val="009D2568"/>
    <w:rsid w:val="009E5704"/>
    <w:rsid w:val="00A250E9"/>
    <w:rsid w:val="00A521CB"/>
    <w:rsid w:val="00A7329C"/>
    <w:rsid w:val="00AA614D"/>
    <w:rsid w:val="00AA7D54"/>
    <w:rsid w:val="00AE0E24"/>
    <w:rsid w:val="00AE2B82"/>
    <w:rsid w:val="00AE4627"/>
    <w:rsid w:val="00AE47C2"/>
    <w:rsid w:val="00B1034D"/>
    <w:rsid w:val="00B25034"/>
    <w:rsid w:val="00B31AFA"/>
    <w:rsid w:val="00B47C69"/>
    <w:rsid w:val="00B64F78"/>
    <w:rsid w:val="00B94D5D"/>
    <w:rsid w:val="00BA2742"/>
    <w:rsid w:val="00BA29F5"/>
    <w:rsid w:val="00BB6A1E"/>
    <w:rsid w:val="00BD5F11"/>
    <w:rsid w:val="00BE1D4B"/>
    <w:rsid w:val="00C06C1A"/>
    <w:rsid w:val="00C12A10"/>
    <w:rsid w:val="00C20E6A"/>
    <w:rsid w:val="00C50680"/>
    <w:rsid w:val="00C535A2"/>
    <w:rsid w:val="00CA6B0A"/>
    <w:rsid w:val="00CA7391"/>
    <w:rsid w:val="00CC41C4"/>
    <w:rsid w:val="00CD6FA9"/>
    <w:rsid w:val="00CE2BFE"/>
    <w:rsid w:val="00D21397"/>
    <w:rsid w:val="00D3159A"/>
    <w:rsid w:val="00D511CC"/>
    <w:rsid w:val="00D5516D"/>
    <w:rsid w:val="00D61BC0"/>
    <w:rsid w:val="00D863AC"/>
    <w:rsid w:val="00DA08FE"/>
    <w:rsid w:val="00DB7EDC"/>
    <w:rsid w:val="00E161B4"/>
    <w:rsid w:val="00E31264"/>
    <w:rsid w:val="00E376B0"/>
    <w:rsid w:val="00E54D19"/>
    <w:rsid w:val="00E74DB4"/>
    <w:rsid w:val="00E84A11"/>
    <w:rsid w:val="00E9314D"/>
    <w:rsid w:val="00E94589"/>
    <w:rsid w:val="00E948D1"/>
    <w:rsid w:val="00ED75E0"/>
    <w:rsid w:val="00EE6477"/>
    <w:rsid w:val="00F3085A"/>
    <w:rsid w:val="00F33F5F"/>
    <w:rsid w:val="00F87E34"/>
    <w:rsid w:val="00FA5057"/>
    <w:rsid w:val="00FB03B2"/>
    <w:rsid w:val="00FB7B4B"/>
    <w:rsid w:val="00FD2B81"/>
    <w:rsid w:val="00FE0CB8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D1FA59-4A61-412B-92D4-3E1F1534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55545F"/>
    <w:pPr>
      <w:spacing w:before="100" w:beforeAutospacing="1" w:after="100" w:afterAutospacing="1"/>
    </w:pPr>
  </w:style>
  <w:style w:type="paragraph" w:styleId="a7">
    <w:name w:val="Title"/>
    <w:aliases w:val="Название"/>
    <w:basedOn w:val="a"/>
    <w:link w:val="a8"/>
    <w:qFormat/>
    <w:locked/>
    <w:rsid w:val="00CA7391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8">
    <w:name w:val="Заголовок Знак"/>
    <w:aliases w:val="Название Знак"/>
    <w:basedOn w:val="a0"/>
    <w:link w:val="a7"/>
    <w:rsid w:val="00CA7391"/>
    <w:rPr>
      <w:rFonts w:ascii="Times New Roman" w:eastAsia="Times New Roman" w:hAnsi="Times New Roman"/>
      <w:sz w:val="28"/>
      <w:szCs w:val="28"/>
      <w:lang w:val="uk-UA"/>
    </w:rPr>
  </w:style>
  <w:style w:type="paragraph" w:styleId="a9">
    <w:name w:val="Body Text Indent"/>
    <w:basedOn w:val="a"/>
    <w:link w:val="aa"/>
    <w:rsid w:val="00CA7391"/>
    <w:pPr>
      <w:jc w:val="both"/>
    </w:pPr>
    <w:rPr>
      <w:lang w:val="uk-UA"/>
    </w:rPr>
  </w:style>
  <w:style w:type="character" w:customStyle="1" w:styleId="aa">
    <w:name w:val="Основной текст с отступом Знак"/>
    <w:basedOn w:val="a0"/>
    <w:link w:val="a9"/>
    <w:rsid w:val="00CA7391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1027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NVB</cp:lastModifiedBy>
  <cp:revision>7</cp:revision>
  <cp:lastPrinted>2021-07-13T06:17:00Z</cp:lastPrinted>
  <dcterms:created xsi:type="dcterms:W3CDTF">2021-07-14T08:33:00Z</dcterms:created>
  <dcterms:modified xsi:type="dcterms:W3CDTF">2021-08-03T12:33:00Z</dcterms:modified>
</cp:coreProperties>
</file>