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EB" w:rsidRPr="00447DEB" w:rsidRDefault="00447DEB" w:rsidP="00447DEB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DEB" w:rsidRPr="00447DEB" w:rsidRDefault="00447DEB" w:rsidP="00447DEB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47DEB" w:rsidRPr="00447DEB" w:rsidRDefault="00447DEB" w:rsidP="00447DE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447DEB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447DEB" w:rsidRPr="00447DEB" w:rsidRDefault="00447DEB" w:rsidP="00447DEB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447DEB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447DEB" w:rsidRPr="00447DEB" w:rsidRDefault="00447DEB" w:rsidP="00447DEB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447DEB">
        <w:rPr>
          <w:rFonts w:eastAsia="Arial Unicode MS" w:cs="Arial Unicode MS"/>
          <w:b/>
          <w:bCs/>
          <w:sz w:val="28"/>
          <w:szCs w:val="28"/>
          <w:lang w:val="uk-UA" w:eastAsia="uk-UA"/>
        </w:rPr>
        <w:t>14 СЕСІЯ 8 СКЛИКАННЯ</w:t>
      </w:r>
    </w:p>
    <w:p w:rsidR="00447DEB" w:rsidRPr="00447DEB" w:rsidRDefault="00447DEB" w:rsidP="00447DEB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447DEB" w:rsidRPr="00447DEB" w:rsidRDefault="00447DEB" w:rsidP="00447DEB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447DEB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447DEB" w:rsidRPr="00447DEB" w:rsidRDefault="00447DEB" w:rsidP="00447DEB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47DEB" w:rsidRPr="00447DEB" w:rsidTr="00752F50">
        <w:tc>
          <w:tcPr>
            <w:tcW w:w="4927" w:type="dxa"/>
            <w:hideMark/>
          </w:tcPr>
          <w:p w:rsidR="00447DEB" w:rsidRPr="00447DEB" w:rsidRDefault="00447DEB" w:rsidP="00447DEB">
            <w:pPr>
              <w:rPr>
                <w:sz w:val="28"/>
                <w:szCs w:val="28"/>
                <w:lang w:val="uk-UA" w:eastAsia="uk-UA"/>
              </w:rPr>
            </w:pPr>
            <w:r w:rsidRPr="00447DEB">
              <w:rPr>
                <w:sz w:val="28"/>
                <w:szCs w:val="28"/>
                <w:lang w:val="uk-UA" w:eastAsia="uk-UA"/>
              </w:rPr>
              <w:t>10 вересня 2021 року</w:t>
            </w:r>
          </w:p>
        </w:tc>
        <w:tc>
          <w:tcPr>
            <w:tcW w:w="4927" w:type="dxa"/>
          </w:tcPr>
          <w:p w:rsidR="00447DEB" w:rsidRPr="00447DEB" w:rsidRDefault="00447DEB" w:rsidP="00447DE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447DEB">
              <w:rPr>
                <w:sz w:val="28"/>
                <w:szCs w:val="28"/>
                <w:lang w:val="uk-UA" w:eastAsia="uk-UA"/>
              </w:rPr>
              <w:t>№14-</w:t>
            </w:r>
            <w:r>
              <w:rPr>
                <w:sz w:val="28"/>
                <w:szCs w:val="28"/>
                <w:lang w:val="uk-UA" w:eastAsia="uk-UA"/>
              </w:rPr>
              <w:t>14</w:t>
            </w:r>
          </w:p>
          <w:p w:rsidR="00447DEB" w:rsidRPr="00447DEB" w:rsidRDefault="00447DEB" w:rsidP="00447DEB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2D5260" w:rsidRPr="005622A5" w:rsidRDefault="00447DEB" w:rsidP="00447DEB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 w:rsidR="002D5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дозволу</w:t>
      </w:r>
      <w:r w:rsidR="002D5260" w:rsidRPr="00ED45DB">
        <w:rPr>
          <w:sz w:val="28"/>
          <w:szCs w:val="28"/>
          <w:lang w:val="uk-UA"/>
        </w:rPr>
        <w:t xml:space="preserve"> на  приватизацію </w:t>
      </w:r>
      <w:r>
        <w:rPr>
          <w:sz w:val="28"/>
          <w:szCs w:val="28"/>
          <w:lang w:val="uk-UA"/>
        </w:rPr>
        <w:t>об’єкта</w:t>
      </w:r>
      <w:r w:rsidR="002D5260">
        <w:rPr>
          <w:sz w:val="28"/>
          <w:szCs w:val="28"/>
          <w:lang w:val="uk-UA"/>
        </w:rPr>
        <w:t xml:space="preserve"> комунальної власності – </w:t>
      </w:r>
      <w:r w:rsidR="002D5260">
        <w:rPr>
          <w:sz w:val="28"/>
          <w:szCs w:val="28"/>
          <w:lang w:val="uk-UA" w:eastAsia="uk-UA"/>
        </w:rPr>
        <w:t>автомобіля</w:t>
      </w:r>
      <w:r w:rsidR="002D5260" w:rsidRPr="005622A5">
        <w:rPr>
          <w:sz w:val="28"/>
          <w:szCs w:val="28"/>
          <w:lang w:val="uk-UA" w:eastAsia="uk-UA"/>
        </w:rPr>
        <w:t xml:space="preserve"> </w:t>
      </w:r>
      <w:r w:rsidR="002D5260" w:rsidRPr="005622A5">
        <w:rPr>
          <w:bCs/>
          <w:color w:val="000000"/>
          <w:sz w:val="28"/>
          <w:szCs w:val="28"/>
          <w:lang w:val="en-US"/>
        </w:rPr>
        <w:t>SKODA</w:t>
      </w:r>
      <w:r w:rsidR="002D5260" w:rsidRPr="005622A5">
        <w:rPr>
          <w:bCs/>
          <w:color w:val="000000"/>
          <w:sz w:val="28"/>
          <w:szCs w:val="28"/>
          <w:lang w:val="uk-UA"/>
        </w:rPr>
        <w:t xml:space="preserve"> </w:t>
      </w:r>
      <w:r w:rsidR="002D5260" w:rsidRPr="005622A5">
        <w:rPr>
          <w:bCs/>
          <w:color w:val="000000"/>
          <w:sz w:val="28"/>
          <w:szCs w:val="28"/>
          <w:lang w:val="en-US"/>
        </w:rPr>
        <w:t>Octavia</w:t>
      </w:r>
      <w:r>
        <w:rPr>
          <w:bCs/>
          <w:color w:val="000000"/>
          <w:sz w:val="28"/>
          <w:szCs w:val="28"/>
          <w:lang w:val="uk-UA"/>
        </w:rPr>
        <w:t xml:space="preserve"> </w:t>
      </w:r>
    </w:p>
    <w:p w:rsidR="002D5260" w:rsidRDefault="002D5260" w:rsidP="002D5260">
      <w:pPr>
        <w:ind w:right="68"/>
        <w:rPr>
          <w:sz w:val="28"/>
          <w:szCs w:val="28"/>
          <w:lang w:val="uk-UA"/>
        </w:rPr>
      </w:pPr>
    </w:p>
    <w:p w:rsidR="002D5260" w:rsidRPr="002D5260" w:rsidRDefault="00B425CD" w:rsidP="00447DEB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Відповідно до</w:t>
      </w:r>
      <w:r w:rsidR="00607565">
        <w:rPr>
          <w:spacing w:val="-2"/>
          <w:sz w:val="28"/>
          <w:szCs w:val="28"/>
          <w:lang w:val="uk-UA"/>
        </w:rPr>
        <w:t xml:space="preserve"> пункту 30 статті 26</w:t>
      </w:r>
      <w:r>
        <w:rPr>
          <w:spacing w:val="-2"/>
          <w:sz w:val="28"/>
          <w:szCs w:val="28"/>
          <w:lang w:val="uk-UA"/>
        </w:rPr>
        <w:t>,</w:t>
      </w:r>
      <w:r w:rsidR="00607565">
        <w:rPr>
          <w:spacing w:val="-2"/>
          <w:sz w:val="28"/>
          <w:szCs w:val="28"/>
          <w:lang w:val="uk-UA"/>
        </w:rPr>
        <w:t xml:space="preserve"> статті</w:t>
      </w:r>
      <w:r>
        <w:rPr>
          <w:spacing w:val="-2"/>
          <w:sz w:val="28"/>
          <w:szCs w:val="28"/>
          <w:lang w:val="uk-UA"/>
        </w:rPr>
        <w:t xml:space="preserve"> 60 Закону України «Про місцеве самоврядування в Україні», Закону України «Про приватизацію державного і комунального майна», </w:t>
      </w:r>
      <w:r w:rsidR="002D5260">
        <w:rPr>
          <w:sz w:val="28"/>
          <w:szCs w:val="28"/>
          <w:lang w:val="uk-UA"/>
        </w:rPr>
        <w:t>рішення місько</w:t>
      </w:r>
      <w:r w:rsidR="001C3161">
        <w:rPr>
          <w:sz w:val="28"/>
          <w:szCs w:val="28"/>
          <w:lang w:val="uk-UA"/>
        </w:rPr>
        <w:t>ї ради</w:t>
      </w:r>
      <w:bookmarkStart w:id="0" w:name="_GoBack"/>
      <w:bookmarkEnd w:id="0"/>
      <w:r w:rsidR="001C3161">
        <w:rPr>
          <w:sz w:val="28"/>
          <w:szCs w:val="28"/>
          <w:lang w:val="uk-UA"/>
        </w:rPr>
        <w:t xml:space="preserve"> від 14 липня 2021 року</w:t>
      </w:r>
      <w:r w:rsidR="002D5260">
        <w:rPr>
          <w:sz w:val="28"/>
          <w:szCs w:val="28"/>
          <w:lang w:val="uk-UA"/>
        </w:rPr>
        <w:t xml:space="preserve"> № 12-17</w:t>
      </w:r>
      <w:r w:rsidR="002D5260" w:rsidRPr="003B00D1">
        <w:rPr>
          <w:sz w:val="28"/>
          <w:szCs w:val="28"/>
          <w:lang w:val="uk-UA"/>
        </w:rPr>
        <w:t xml:space="preserve"> </w:t>
      </w:r>
      <w:r w:rsidR="001C3161">
        <w:rPr>
          <w:sz w:val="28"/>
          <w:szCs w:val="28"/>
          <w:lang w:val="uk-UA"/>
        </w:rPr>
        <w:t xml:space="preserve">«Про </w:t>
      </w:r>
      <w:r w:rsidR="002D5260">
        <w:rPr>
          <w:sz w:val="28"/>
          <w:szCs w:val="28"/>
          <w:lang w:val="uk-UA"/>
        </w:rPr>
        <w:t>за</w:t>
      </w:r>
      <w:r w:rsidR="001C3161">
        <w:rPr>
          <w:sz w:val="28"/>
          <w:szCs w:val="28"/>
          <w:lang w:val="uk-UA"/>
        </w:rPr>
        <w:t>твердження  переліку об’єктів комунальної власності</w:t>
      </w:r>
      <w:r w:rsidR="002D5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Звенигородської</w:t>
      </w:r>
      <w:r w:rsidR="001C3161">
        <w:rPr>
          <w:sz w:val="28"/>
          <w:szCs w:val="28"/>
          <w:lang w:val="uk-UA"/>
        </w:rPr>
        <w:t xml:space="preserve">  міської </w:t>
      </w:r>
      <w:r w:rsidR="00466E18">
        <w:rPr>
          <w:sz w:val="28"/>
          <w:szCs w:val="28"/>
          <w:lang w:val="uk-UA"/>
        </w:rPr>
        <w:t>територіальної громади</w:t>
      </w:r>
      <w:r w:rsidR="001C3161">
        <w:rPr>
          <w:sz w:val="28"/>
          <w:szCs w:val="28"/>
          <w:lang w:val="uk-UA"/>
        </w:rPr>
        <w:t>, що</w:t>
      </w:r>
      <w:r w:rsidR="002D5260">
        <w:rPr>
          <w:sz w:val="28"/>
          <w:szCs w:val="28"/>
          <w:lang w:val="uk-UA"/>
        </w:rPr>
        <w:t xml:space="preserve"> підлягають приватизації», </w:t>
      </w:r>
      <w:r>
        <w:rPr>
          <w:sz w:val="28"/>
          <w:szCs w:val="28"/>
          <w:lang w:val="uk-UA"/>
        </w:rPr>
        <w:t>з метою забезпечення ефективності розпорядчих дій щод</w:t>
      </w:r>
      <w:r w:rsidR="001C3161">
        <w:rPr>
          <w:sz w:val="28"/>
          <w:szCs w:val="28"/>
          <w:lang w:val="uk-UA"/>
        </w:rPr>
        <w:t>о управління комунальним майном</w:t>
      </w:r>
      <w:r>
        <w:rPr>
          <w:sz w:val="28"/>
          <w:szCs w:val="28"/>
          <w:lang w:val="uk-UA"/>
        </w:rPr>
        <w:t xml:space="preserve"> та реалізації з</w:t>
      </w:r>
      <w:r w:rsidR="001C3161">
        <w:rPr>
          <w:sz w:val="28"/>
          <w:szCs w:val="28"/>
          <w:lang w:val="uk-UA"/>
        </w:rPr>
        <w:t>авдань по надходженню коштів до</w:t>
      </w:r>
      <w:r>
        <w:rPr>
          <w:sz w:val="28"/>
          <w:szCs w:val="28"/>
          <w:lang w:val="uk-UA"/>
        </w:rPr>
        <w:t xml:space="preserve"> бюджету</w:t>
      </w:r>
      <w:r w:rsidRPr="003B00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Звенигородської міської територіальної громади,</w:t>
      </w:r>
      <w:r w:rsidR="001903E1" w:rsidRPr="001903E1">
        <w:rPr>
          <w:sz w:val="28"/>
          <w:szCs w:val="28"/>
          <w:lang w:val="uk-UA"/>
        </w:rPr>
        <w:t xml:space="preserve"> </w:t>
      </w:r>
      <w:r w:rsidR="001903E1" w:rsidRPr="00182294">
        <w:rPr>
          <w:sz w:val="28"/>
          <w:szCs w:val="28"/>
          <w:lang w:val="uk-UA"/>
        </w:rPr>
        <w:t>враховуючи виснов</w:t>
      </w:r>
      <w:r w:rsidR="001903E1">
        <w:rPr>
          <w:sz w:val="28"/>
          <w:szCs w:val="28"/>
          <w:lang w:val="uk-UA"/>
        </w:rPr>
        <w:t>ок</w:t>
      </w:r>
      <w:r w:rsidR="001903E1" w:rsidRPr="00182294">
        <w:rPr>
          <w:sz w:val="28"/>
          <w:szCs w:val="28"/>
          <w:lang w:val="uk-UA"/>
        </w:rPr>
        <w:t xml:space="preserve"> постійної комісії </w:t>
      </w:r>
      <w:r w:rsidR="001903E1">
        <w:rPr>
          <w:sz w:val="28"/>
          <w:szCs w:val="28"/>
          <w:lang w:val="uk-UA"/>
        </w:rPr>
        <w:t xml:space="preserve">міської </w:t>
      </w:r>
      <w:r w:rsidR="001903E1" w:rsidRPr="00182294">
        <w:rPr>
          <w:sz w:val="28"/>
          <w:szCs w:val="28"/>
          <w:lang w:val="uk-UA"/>
        </w:rPr>
        <w:t xml:space="preserve">ради з питань комунальної власності, </w:t>
      </w:r>
      <w:r w:rsidR="001903E1">
        <w:rPr>
          <w:sz w:val="28"/>
          <w:szCs w:val="28"/>
          <w:lang w:val="uk-UA"/>
        </w:rPr>
        <w:t>житлово-комунального господарства, благоустрою, енергозбереження та транспорту</w:t>
      </w:r>
      <w:r>
        <w:rPr>
          <w:sz w:val="28"/>
          <w:szCs w:val="28"/>
          <w:lang w:val="uk-UA"/>
        </w:rPr>
        <w:t xml:space="preserve"> </w:t>
      </w:r>
      <w:r w:rsidR="002D5260" w:rsidRPr="002D5260">
        <w:rPr>
          <w:spacing w:val="-2"/>
          <w:sz w:val="28"/>
          <w:szCs w:val="28"/>
          <w:lang w:val="uk-UA"/>
        </w:rPr>
        <w:t>міська рада вирішила:</w:t>
      </w:r>
    </w:p>
    <w:p w:rsidR="00106AE6" w:rsidRPr="00106AE6" w:rsidRDefault="002D5260" w:rsidP="00106AE6">
      <w:pPr>
        <w:ind w:right="-284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        1. Надати дозвіл</w:t>
      </w:r>
      <w:r w:rsidR="00106AE6">
        <w:rPr>
          <w:spacing w:val="-2"/>
          <w:sz w:val="28"/>
          <w:szCs w:val="28"/>
          <w:lang w:val="uk-UA"/>
        </w:rPr>
        <w:t xml:space="preserve"> виконавчому комітету Звенигородської міської ради</w:t>
      </w:r>
      <w:r>
        <w:rPr>
          <w:spacing w:val="-2"/>
          <w:sz w:val="28"/>
          <w:szCs w:val="28"/>
          <w:lang w:val="uk-UA"/>
        </w:rPr>
        <w:t xml:space="preserve"> на </w:t>
      </w:r>
      <w:r w:rsidR="001903E1">
        <w:rPr>
          <w:spacing w:val="-2"/>
          <w:sz w:val="28"/>
          <w:szCs w:val="28"/>
          <w:lang w:val="uk-UA"/>
        </w:rPr>
        <w:t>приватизацію</w:t>
      </w:r>
      <w:r>
        <w:rPr>
          <w:spacing w:val="-2"/>
          <w:sz w:val="28"/>
          <w:szCs w:val="28"/>
          <w:lang w:val="uk-UA"/>
        </w:rPr>
        <w:t xml:space="preserve"> об’єкта комунальної  власності </w:t>
      </w:r>
      <w:r>
        <w:rPr>
          <w:b/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 xml:space="preserve">  </w:t>
      </w:r>
      <w:r w:rsidR="002F6F06">
        <w:rPr>
          <w:sz w:val="28"/>
          <w:szCs w:val="28"/>
          <w:lang w:val="uk-UA"/>
        </w:rPr>
        <w:t>автомобіля</w:t>
      </w:r>
      <w:r w:rsidR="001903E1" w:rsidRPr="005622A5">
        <w:rPr>
          <w:sz w:val="28"/>
          <w:szCs w:val="28"/>
          <w:lang w:val="uk-UA"/>
        </w:rPr>
        <w:t xml:space="preserve"> типу </w:t>
      </w:r>
      <w:proofErr w:type="spellStart"/>
      <w:r w:rsidR="001903E1" w:rsidRPr="005622A5">
        <w:rPr>
          <w:sz w:val="28"/>
          <w:szCs w:val="28"/>
          <w:lang w:val="uk-UA"/>
        </w:rPr>
        <w:t>комбі</w:t>
      </w:r>
      <w:proofErr w:type="spellEnd"/>
      <w:r w:rsidR="001903E1" w:rsidRPr="005622A5">
        <w:rPr>
          <w:sz w:val="28"/>
          <w:szCs w:val="28"/>
          <w:lang w:val="uk-UA"/>
        </w:rPr>
        <w:t xml:space="preserve">-В, марки  </w:t>
      </w:r>
      <w:r w:rsidR="001903E1" w:rsidRPr="005622A5">
        <w:rPr>
          <w:bCs/>
          <w:color w:val="000000"/>
          <w:sz w:val="28"/>
          <w:szCs w:val="28"/>
          <w:lang w:val="en-US"/>
        </w:rPr>
        <w:t>SKODA</w:t>
      </w:r>
      <w:r w:rsidR="001903E1" w:rsidRPr="005622A5">
        <w:rPr>
          <w:bCs/>
          <w:color w:val="000000"/>
          <w:sz w:val="28"/>
          <w:szCs w:val="28"/>
          <w:lang w:val="uk-UA"/>
        </w:rPr>
        <w:t xml:space="preserve"> </w:t>
      </w:r>
      <w:r w:rsidR="001903E1" w:rsidRPr="005622A5">
        <w:rPr>
          <w:bCs/>
          <w:color w:val="000000"/>
          <w:sz w:val="28"/>
          <w:szCs w:val="28"/>
          <w:lang w:val="en-US"/>
        </w:rPr>
        <w:t>Octavia</w:t>
      </w:r>
      <w:r w:rsidR="001903E1" w:rsidRPr="005622A5">
        <w:rPr>
          <w:bCs/>
          <w:color w:val="000000"/>
          <w:sz w:val="28"/>
          <w:szCs w:val="28"/>
          <w:lang w:val="uk-UA"/>
        </w:rPr>
        <w:t xml:space="preserve"> 1.6</w:t>
      </w:r>
      <w:r w:rsidR="001903E1" w:rsidRPr="005622A5">
        <w:rPr>
          <w:bCs/>
          <w:color w:val="000000"/>
          <w:sz w:val="28"/>
          <w:szCs w:val="28"/>
          <w:lang w:val="en-US"/>
        </w:rPr>
        <w:t>LX</w:t>
      </w:r>
      <w:r w:rsidR="001903E1" w:rsidRPr="005622A5">
        <w:rPr>
          <w:bCs/>
          <w:color w:val="000000"/>
          <w:sz w:val="28"/>
          <w:szCs w:val="28"/>
          <w:lang w:val="uk-UA"/>
        </w:rPr>
        <w:t>,</w:t>
      </w:r>
      <w:r w:rsidR="001903E1" w:rsidRPr="005622A5">
        <w:rPr>
          <w:sz w:val="28"/>
          <w:szCs w:val="28"/>
          <w:lang w:val="uk-UA"/>
        </w:rPr>
        <w:t xml:space="preserve"> 2000 року випуску, державний реєстраційний номер </w:t>
      </w:r>
      <w:r w:rsidR="001903E1" w:rsidRPr="007C561D">
        <w:rPr>
          <w:sz w:val="28"/>
          <w:szCs w:val="28"/>
          <w:lang w:val="uk-UA"/>
        </w:rPr>
        <w:t>СА</w:t>
      </w:r>
      <w:r w:rsidR="007C561D" w:rsidRPr="007C561D">
        <w:rPr>
          <w:sz w:val="28"/>
          <w:szCs w:val="28"/>
          <w:lang w:val="uk-UA"/>
        </w:rPr>
        <w:t>68</w:t>
      </w:r>
      <w:r w:rsidR="001903E1" w:rsidRPr="007C561D">
        <w:rPr>
          <w:sz w:val="28"/>
          <w:szCs w:val="28"/>
          <w:lang w:val="uk-UA"/>
        </w:rPr>
        <w:t>00</w:t>
      </w:r>
      <w:r w:rsidR="007C561D" w:rsidRPr="007C561D">
        <w:rPr>
          <w:sz w:val="28"/>
          <w:szCs w:val="28"/>
          <w:lang w:val="uk-UA"/>
        </w:rPr>
        <w:t>НХ</w:t>
      </w:r>
      <w:r w:rsidR="001903E1" w:rsidRPr="007C561D">
        <w:rPr>
          <w:sz w:val="28"/>
          <w:szCs w:val="28"/>
          <w:lang w:val="uk-UA"/>
        </w:rPr>
        <w:t xml:space="preserve">, </w:t>
      </w:r>
      <w:r w:rsidR="001903E1" w:rsidRPr="005622A5">
        <w:rPr>
          <w:sz w:val="28"/>
          <w:szCs w:val="28"/>
          <w:lang w:val="uk-UA"/>
        </w:rPr>
        <w:t>зеленого кольору, номер кузова ТМВСК11</w:t>
      </w:r>
      <w:r w:rsidR="001903E1" w:rsidRPr="005622A5">
        <w:rPr>
          <w:sz w:val="28"/>
          <w:szCs w:val="28"/>
          <w:lang w:val="en-US"/>
        </w:rPr>
        <w:t>U</w:t>
      </w:r>
      <w:r w:rsidR="001903E1" w:rsidRPr="005622A5">
        <w:rPr>
          <w:sz w:val="28"/>
          <w:szCs w:val="28"/>
          <w:lang w:val="uk-UA"/>
        </w:rPr>
        <w:t>712452564,</w:t>
      </w:r>
      <w:r>
        <w:rPr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 що належить до комунальної власності </w:t>
      </w:r>
      <w:r w:rsidR="00106AE6">
        <w:rPr>
          <w:spacing w:val="-2"/>
          <w:sz w:val="28"/>
          <w:szCs w:val="28"/>
          <w:lang w:val="uk-UA"/>
        </w:rPr>
        <w:t>Зв</w:t>
      </w:r>
      <w:r w:rsidR="001903E1">
        <w:rPr>
          <w:spacing w:val="-2"/>
          <w:sz w:val="28"/>
          <w:szCs w:val="28"/>
          <w:lang w:val="uk-UA"/>
        </w:rPr>
        <w:t>енигородської</w:t>
      </w:r>
      <w:r>
        <w:rPr>
          <w:spacing w:val="-2"/>
          <w:sz w:val="28"/>
          <w:szCs w:val="28"/>
          <w:lang w:val="uk-UA"/>
        </w:rPr>
        <w:t xml:space="preserve"> міської </w:t>
      </w:r>
      <w:r w:rsidR="00742A23">
        <w:rPr>
          <w:spacing w:val="-2"/>
          <w:sz w:val="28"/>
          <w:szCs w:val="28"/>
          <w:lang w:val="uk-UA"/>
        </w:rPr>
        <w:t>територіальної громади</w:t>
      </w:r>
      <w:r w:rsidR="00106AE6">
        <w:rPr>
          <w:spacing w:val="-2"/>
          <w:sz w:val="28"/>
          <w:szCs w:val="28"/>
          <w:lang w:val="uk-UA"/>
        </w:rPr>
        <w:t>, як об’єкт</w:t>
      </w:r>
      <w:r w:rsidR="00607565">
        <w:rPr>
          <w:spacing w:val="-2"/>
          <w:sz w:val="28"/>
          <w:szCs w:val="28"/>
          <w:lang w:val="uk-UA"/>
        </w:rPr>
        <w:t>а</w:t>
      </w:r>
      <w:r>
        <w:rPr>
          <w:spacing w:val="-2"/>
          <w:sz w:val="28"/>
          <w:szCs w:val="28"/>
          <w:lang w:val="uk-UA"/>
        </w:rPr>
        <w:t xml:space="preserve"> малої приватизації,  шля</w:t>
      </w:r>
      <w:r w:rsidR="00106AE6">
        <w:rPr>
          <w:spacing w:val="-2"/>
          <w:sz w:val="28"/>
          <w:szCs w:val="28"/>
          <w:lang w:val="uk-UA"/>
        </w:rPr>
        <w:t>хом продажу на аукціоні</w:t>
      </w:r>
      <w:r>
        <w:rPr>
          <w:spacing w:val="-2"/>
          <w:sz w:val="28"/>
          <w:szCs w:val="28"/>
          <w:lang w:val="uk-UA"/>
        </w:rPr>
        <w:t>.</w:t>
      </w:r>
    </w:p>
    <w:p w:rsidR="00637850" w:rsidRPr="00106AE6" w:rsidRDefault="002D5260" w:rsidP="00106AE6">
      <w:pPr>
        <w:shd w:val="clear" w:color="auto" w:fill="FFFFFF"/>
        <w:spacing w:line="300" w:lineRule="atLeast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 w:rsidRPr="003B00D1">
        <w:rPr>
          <w:sz w:val="28"/>
          <w:szCs w:val="28"/>
          <w:lang w:val="uk-UA"/>
        </w:rPr>
        <w:t xml:space="preserve">2. </w:t>
      </w:r>
      <w:r w:rsidR="00106AE6">
        <w:rPr>
          <w:sz w:val="28"/>
          <w:szCs w:val="28"/>
          <w:lang w:val="uk-UA"/>
        </w:rPr>
        <w:t>Приватизацію</w:t>
      </w:r>
      <w:r w:rsidRPr="003B00D1">
        <w:rPr>
          <w:sz w:val="28"/>
          <w:szCs w:val="28"/>
          <w:lang w:val="uk-UA"/>
        </w:rPr>
        <w:t xml:space="preserve"> </w:t>
      </w:r>
      <w:r w:rsidR="00106AE6">
        <w:rPr>
          <w:sz w:val="28"/>
          <w:szCs w:val="28"/>
          <w:lang w:val="uk-UA"/>
        </w:rPr>
        <w:t xml:space="preserve">вищезазначеного </w:t>
      </w:r>
      <w:r w:rsidRPr="003B00D1">
        <w:rPr>
          <w:sz w:val="28"/>
          <w:szCs w:val="28"/>
          <w:lang w:val="uk-UA"/>
        </w:rPr>
        <w:t>об’єкта здійснити  відповідно до</w:t>
      </w:r>
      <w:r>
        <w:rPr>
          <w:sz w:val="28"/>
          <w:szCs w:val="28"/>
          <w:lang w:val="uk-UA"/>
        </w:rPr>
        <w:t xml:space="preserve"> вимог</w:t>
      </w:r>
      <w:r w:rsidRPr="003B00D1">
        <w:rPr>
          <w:sz w:val="28"/>
          <w:szCs w:val="28"/>
          <w:lang w:val="uk-UA"/>
        </w:rPr>
        <w:t xml:space="preserve"> чинного законодавства</w:t>
      </w:r>
      <w:r w:rsidR="001F35A9">
        <w:rPr>
          <w:sz w:val="28"/>
          <w:szCs w:val="28"/>
          <w:lang w:val="uk-UA"/>
        </w:rPr>
        <w:t>.</w:t>
      </w:r>
      <w:r w:rsidR="00106AE6" w:rsidRPr="00106AE6">
        <w:rPr>
          <w:sz w:val="28"/>
          <w:szCs w:val="28"/>
          <w:lang w:val="uk-UA" w:eastAsia="uk-UA"/>
        </w:rPr>
        <w:t xml:space="preserve"> </w:t>
      </w:r>
    </w:p>
    <w:p w:rsidR="00AD060C" w:rsidRPr="00F0526C" w:rsidRDefault="00106AE6" w:rsidP="00AD060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t xml:space="preserve">         3</w:t>
      </w:r>
      <w:r w:rsidR="006D6BD1">
        <w:rPr>
          <w:color w:val="000000"/>
          <w:spacing w:val="-6"/>
          <w:sz w:val="29"/>
          <w:szCs w:val="29"/>
          <w:lang w:val="uk-UA"/>
        </w:rPr>
        <w:t>.</w:t>
      </w:r>
      <w:r w:rsidR="00AD060C" w:rsidRPr="00AD060C">
        <w:rPr>
          <w:color w:val="000000"/>
          <w:spacing w:val="-6"/>
          <w:sz w:val="29"/>
          <w:szCs w:val="29"/>
          <w:lang w:val="uk-UA"/>
        </w:rPr>
        <w:t xml:space="preserve"> </w:t>
      </w:r>
      <w:r w:rsidR="00AD060C" w:rsidRPr="00F0526C">
        <w:rPr>
          <w:color w:val="000000"/>
          <w:spacing w:val="-6"/>
          <w:sz w:val="29"/>
          <w:szCs w:val="29"/>
          <w:lang w:val="uk-UA"/>
        </w:rPr>
        <w:t>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AD060C" w:rsidRPr="00F0526C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AD060C" w:rsidRPr="00F0526C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AD060C" w:rsidRPr="00F0526C"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:rsidR="00607565" w:rsidRDefault="00607565" w:rsidP="007C561D">
      <w:pPr>
        <w:tabs>
          <w:tab w:val="left" w:pos="7088"/>
        </w:tabs>
        <w:rPr>
          <w:bCs/>
          <w:sz w:val="28"/>
          <w:lang w:val="uk-UA"/>
        </w:rPr>
      </w:pPr>
    </w:p>
    <w:p w:rsidR="00447DEB" w:rsidRDefault="00447DEB" w:rsidP="007C561D">
      <w:pPr>
        <w:tabs>
          <w:tab w:val="left" w:pos="7088"/>
        </w:tabs>
        <w:rPr>
          <w:bCs/>
          <w:sz w:val="28"/>
          <w:lang w:val="uk-UA"/>
        </w:rPr>
      </w:pPr>
    </w:p>
    <w:p w:rsidR="00447DEB" w:rsidRDefault="00447DEB" w:rsidP="007C561D">
      <w:pPr>
        <w:tabs>
          <w:tab w:val="left" w:pos="7088"/>
        </w:tabs>
        <w:rPr>
          <w:bCs/>
          <w:sz w:val="28"/>
          <w:lang w:val="uk-UA"/>
        </w:rPr>
      </w:pPr>
    </w:p>
    <w:p w:rsidR="00176BBD" w:rsidRPr="007C561D" w:rsidRDefault="00176BBD" w:rsidP="00447DEB">
      <w:pPr>
        <w:tabs>
          <w:tab w:val="left" w:pos="7088"/>
        </w:tabs>
        <w:ind w:firstLine="567"/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sectPr w:rsidR="00176BBD" w:rsidRPr="007C561D" w:rsidSect="00447D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03A51"/>
    <w:rsid w:val="00043BB2"/>
    <w:rsid w:val="00051AE2"/>
    <w:rsid w:val="00057015"/>
    <w:rsid w:val="00073640"/>
    <w:rsid w:val="000929CC"/>
    <w:rsid w:val="000A14DB"/>
    <w:rsid w:val="000A4396"/>
    <w:rsid w:val="000B2247"/>
    <w:rsid w:val="000D18F5"/>
    <w:rsid w:val="000D7EE6"/>
    <w:rsid w:val="0010161E"/>
    <w:rsid w:val="00106947"/>
    <w:rsid w:val="00106AE6"/>
    <w:rsid w:val="00114E3F"/>
    <w:rsid w:val="0012270A"/>
    <w:rsid w:val="001460D6"/>
    <w:rsid w:val="00176BBD"/>
    <w:rsid w:val="001903E1"/>
    <w:rsid w:val="001C15FD"/>
    <w:rsid w:val="001C3161"/>
    <w:rsid w:val="001D6BFA"/>
    <w:rsid w:val="001F35A9"/>
    <w:rsid w:val="00212988"/>
    <w:rsid w:val="00212ECD"/>
    <w:rsid w:val="00225A29"/>
    <w:rsid w:val="00245BE5"/>
    <w:rsid w:val="00252A11"/>
    <w:rsid w:val="002856F9"/>
    <w:rsid w:val="00296DE5"/>
    <w:rsid w:val="002B0B58"/>
    <w:rsid w:val="002D5260"/>
    <w:rsid w:val="002E760E"/>
    <w:rsid w:val="002F6F06"/>
    <w:rsid w:val="003045E5"/>
    <w:rsid w:val="00304771"/>
    <w:rsid w:val="00310B14"/>
    <w:rsid w:val="00313878"/>
    <w:rsid w:val="0031724E"/>
    <w:rsid w:val="0033190E"/>
    <w:rsid w:val="00352E07"/>
    <w:rsid w:val="00355598"/>
    <w:rsid w:val="003618E2"/>
    <w:rsid w:val="00365C71"/>
    <w:rsid w:val="003A501A"/>
    <w:rsid w:val="003D696E"/>
    <w:rsid w:val="003F2125"/>
    <w:rsid w:val="004021CC"/>
    <w:rsid w:val="00423AEA"/>
    <w:rsid w:val="00426185"/>
    <w:rsid w:val="00431584"/>
    <w:rsid w:val="00447DEB"/>
    <w:rsid w:val="00454C74"/>
    <w:rsid w:val="004664D7"/>
    <w:rsid w:val="00466E18"/>
    <w:rsid w:val="00474A48"/>
    <w:rsid w:val="004A3CB6"/>
    <w:rsid w:val="004C77FF"/>
    <w:rsid w:val="004D266B"/>
    <w:rsid w:val="004D7194"/>
    <w:rsid w:val="004F02AA"/>
    <w:rsid w:val="00523594"/>
    <w:rsid w:val="005461C7"/>
    <w:rsid w:val="00561AB6"/>
    <w:rsid w:val="005661E3"/>
    <w:rsid w:val="005832AE"/>
    <w:rsid w:val="005B5FC1"/>
    <w:rsid w:val="005B64B2"/>
    <w:rsid w:val="005C32BC"/>
    <w:rsid w:val="005C39E7"/>
    <w:rsid w:val="005C47EF"/>
    <w:rsid w:val="005C51C5"/>
    <w:rsid w:val="005E559C"/>
    <w:rsid w:val="005F67B8"/>
    <w:rsid w:val="00607565"/>
    <w:rsid w:val="006310E7"/>
    <w:rsid w:val="00637850"/>
    <w:rsid w:val="006468F8"/>
    <w:rsid w:val="00646E20"/>
    <w:rsid w:val="0065030F"/>
    <w:rsid w:val="0065440B"/>
    <w:rsid w:val="00670AA1"/>
    <w:rsid w:val="006751FC"/>
    <w:rsid w:val="00676668"/>
    <w:rsid w:val="00683F91"/>
    <w:rsid w:val="00684EFC"/>
    <w:rsid w:val="006857DA"/>
    <w:rsid w:val="00693F25"/>
    <w:rsid w:val="00694104"/>
    <w:rsid w:val="006A6A9D"/>
    <w:rsid w:val="006A6B88"/>
    <w:rsid w:val="006D6BD1"/>
    <w:rsid w:val="006E0AAE"/>
    <w:rsid w:val="006E1772"/>
    <w:rsid w:val="006F0092"/>
    <w:rsid w:val="006F4289"/>
    <w:rsid w:val="00721939"/>
    <w:rsid w:val="0072283E"/>
    <w:rsid w:val="00725960"/>
    <w:rsid w:val="00742083"/>
    <w:rsid w:val="00742A23"/>
    <w:rsid w:val="007520C9"/>
    <w:rsid w:val="007676CD"/>
    <w:rsid w:val="007678C1"/>
    <w:rsid w:val="00771F9D"/>
    <w:rsid w:val="0077277F"/>
    <w:rsid w:val="00783AB3"/>
    <w:rsid w:val="00787977"/>
    <w:rsid w:val="007C561D"/>
    <w:rsid w:val="007E6072"/>
    <w:rsid w:val="007E7F5B"/>
    <w:rsid w:val="007F5321"/>
    <w:rsid w:val="008049CB"/>
    <w:rsid w:val="008079FB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91496E"/>
    <w:rsid w:val="009161C8"/>
    <w:rsid w:val="009A0036"/>
    <w:rsid w:val="009A151F"/>
    <w:rsid w:val="009A1A00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34E7B"/>
    <w:rsid w:val="00A430AC"/>
    <w:rsid w:val="00A614A3"/>
    <w:rsid w:val="00A72F14"/>
    <w:rsid w:val="00A731DF"/>
    <w:rsid w:val="00A73431"/>
    <w:rsid w:val="00A7493B"/>
    <w:rsid w:val="00AA2F0C"/>
    <w:rsid w:val="00AA3B1F"/>
    <w:rsid w:val="00AB4BC0"/>
    <w:rsid w:val="00AB4F68"/>
    <w:rsid w:val="00AC5AA1"/>
    <w:rsid w:val="00AD060C"/>
    <w:rsid w:val="00AD2B02"/>
    <w:rsid w:val="00AE6A8F"/>
    <w:rsid w:val="00B242CD"/>
    <w:rsid w:val="00B261DE"/>
    <w:rsid w:val="00B425CD"/>
    <w:rsid w:val="00B61E99"/>
    <w:rsid w:val="00B72A51"/>
    <w:rsid w:val="00B94C86"/>
    <w:rsid w:val="00BB7D17"/>
    <w:rsid w:val="00BD1B13"/>
    <w:rsid w:val="00BE54B9"/>
    <w:rsid w:val="00BF4E97"/>
    <w:rsid w:val="00C01596"/>
    <w:rsid w:val="00C04663"/>
    <w:rsid w:val="00C16F73"/>
    <w:rsid w:val="00C307E9"/>
    <w:rsid w:val="00C37BA3"/>
    <w:rsid w:val="00C41E98"/>
    <w:rsid w:val="00C468CB"/>
    <w:rsid w:val="00C85562"/>
    <w:rsid w:val="00C864E5"/>
    <w:rsid w:val="00C94061"/>
    <w:rsid w:val="00C94673"/>
    <w:rsid w:val="00CA7956"/>
    <w:rsid w:val="00CB382E"/>
    <w:rsid w:val="00CB4C05"/>
    <w:rsid w:val="00CC437E"/>
    <w:rsid w:val="00CD288B"/>
    <w:rsid w:val="00CF0860"/>
    <w:rsid w:val="00CF6A96"/>
    <w:rsid w:val="00CF7B8B"/>
    <w:rsid w:val="00D31A09"/>
    <w:rsid w:val="00D577EC"/>
    <w:rsid w:val="00D61E70"/>
    <w:rsid w:val="00D6653E"/>
    <w:rsid w:val="00D75B6E"/>
    <w:rsid w:val="00D76B90"/>
    <w:rsid w:val="00D77A7C"/>
    <w:rsid w:val="00DA5160"/>
    <w:rsid w:val="00DD6261"/>
    <w:rsid w:val="00DF3AE7"/>
    <w:rsid w:val="00E00EFB"/>
    <w:rsid w:val="00E02A37"/>
    <w:rsid w:val="00E05579"/>
    <w:rsid w:val="00E333DF"/>
    <w:rsid w:val="00E349A2"/>
    <w:rsid w:val="00E42B3F"/>
    <w:rsid w:val="00E5014E"/>
    <w:rsid w:val="00E976CE"/>
    <w:rsid w:val="00EB0FCA"/>
    <w:rsid w:val="00EB569F"/>
    <w:rsid w:val="00ED45DB"/>
    <w:rsid w:val="00F02AE5"/>
    <w:rsid w:val="00F160DA"/>
    <w:rsid w:val="00F163B1"/>
    <w:rsid w:val="00F22CE3"/>
    <w:rsid w:val="00F5232D"/>
    <w:rsid w:val="00F61C5B"/>
    <w:rsid w:val="00F75205"/>
    <w:rsid w:val="00F7712F"/>
    <w:rsid w:val="00F771F7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B1A45-B414-49E0-B2F9-B351F4E4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39</cp:revision>
  <cp:lastPrinted>2021-09-06T06:22:00Z</cp:lastPrinted>
  <dcterms:created xsi:type="dcterms:W3CDTF">2021-01-28T08:39:00Z</dcterms:created>
  <dcterms:modified xsi:type="dcterms:W3CDTF">2021-09-16T07:20:00Z</dcterms:modified>
</cp:coreProperties>
</file>