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BFD" w:rsidRDefault="00351BFD" w:rsidP="00351BFD">
      <w:pPr>
        <w:tabs>
          <w:tab w:val="left" w:pos="3920"/>
        </w:tabs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BFD" w:rsidRDefault="00351BFD" w:rsidP="00351BFD">
      <w:pPr>
        <w:tabs>
          <w:tab w:val="left" w:pos="3920"/>
        </w:tabs>
        <w:rPr>
          <w:sz w:val="28"/>
          <w:szCs w:val="28"/>
          <w:lang w:val="uk-UA"/>
        </w:rPr>
      </w:pPr>
    </w:p>
    <w:p w:rsidR="00351BFD" w:rsidRDefault="00351BFD" w:rsidP="00351BFD">
      <w:pPr>
        <w:tabs>
          <w:tab w:val="left" w:pos="3920"/>
        </w:tabs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351BFD" w:rsidRDefault="00351BFD" w:rsidP="00351BFD">
      <w:pPr>
        <w:tabs>
          <w:tab w:val="left" w:pos="3920"/>
        </w:tabs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351BFD" w:rsidRDefault="00351BFD" w:rsidP="00351BFD">
      <w:pPr>
        <w:tabs>
          <w:tab w:val="left" w:pos="3920"/>
        </w:tabs>
        <w:jc w:val="center"/>
        <w:rPr>
          <w:bCs/>
          <w:sz w:val="28"/>
          <w:szCs w:val="20"/>
          <w:lang w:val="uk-UA"/>
        </w:rPr>
      </w:pPr>
    </w:p>
    <w:p w:rsidR="00351BFD" w:rsidRDefault="00351BFD" w:rsidP="00351BFD">
      <w:pPr>
        <w:tabs>
          <w:tab w:val="left" w:pos="3920"/>
        </w:tabs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351BFD" w:rsidRDefault="00351BFD" w:rsidP="00351BFD">
      <w:pPr>
        <w:tabs>
          <w:tab w:val="left" w:pos="3920"/>
        </w:tabs>
        <w:jc w:val="both"/>
        <w:rPr>
          <w:b/>
          <w:bCs/>
          <w:sz w:val="28"/>
          <w:szCs w:val="20"/>
          <w:lang w:val="uk-UA"/>
        </w:rPr>
      </w:pPr>
    </w:p>
    <w:p w:rsidR="00351BFD" w:rsidRDefault="00351BFD" w:rsidP="00351BFD">
      <w:pPr>
        <w:tabs>
          <w:tab w:val="left" w:pos="3920"/>
        </w:tabs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351BFD" w:rsidRDefault="00351BFD" w:rsidP="00351BFD">
      <w:pPr>
        <w:tabs>
          <w:tab w:val="left" w:pos="3920"/>
        </w:tabs>
        <w:jc w:val="both"/>
        <w:rPr>
          <w:bCs/>
          <w:sz w:val="28"/>
          <w:szCs w:val="20"/>
          <w:lang w:val="uk-UA"/>
        </w:rPr>
      </w:pPr>
    </w:p>
    <w:p w:rsidR="00351BFD" w:rsidRDefault="00351BFD" w:rsidP="00351BFD">
      <w:pPr>
        <w:tabs>
          <w:tab w:val="left" w:pos="3920"/>
        </w:tabs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23.04.2021                               м.Звенигородка                              № 1</w:t>
      </w:r>
      <w:r w:rsidR="00CD7E42">
        <w:rPr>
          <w:bCs/>
          <w:sz w:val="28"/>
          <w:szCs w:val="20"/>
          <w:lang w:val="uk-UA"/>
        </w:rPr>
        <w:t>32</w:t>
      </w:r>
    </w:p>
    <w:p w:rsidR="00351BFD" w:rsidRDefault="00351BFD" w:rsidP="00351BFD">
      <w:pPr>
        <w:tabs>
          <w:tab w:val="left" w:pos="3920"/>
        </w:tabs>
        <w:jc w:val="center"/>
        <w:rPr>
          <w:bCs/>
          <w:sz w:val="28"/>
          <w:lang w:val="uk-UA"/>
        </w:rPr>
      </w:pPr>
    </w:p>
    <w:p w:rsidR="00351BFD" w:rsidRDefault="00351BFD" w:rsidP="00351BFD">
      <w:pPr>
        <w:tabs>
          <w:tab w:val="left" w:pos="3920"/>
        </w:tabs>
        <w:jc w:val="center"/>
        <w:rPr>
          <w:bCs/>
          <w:sz w:val="28"/>
          <w:lang w:val="uk-UA"/>
        </w:rPr>
      </w:pPr>
    </w:p>
    <w:p w:rsidR="00351BFD" w:rsidRDefault="00351BFD" w:rsidP="00351BFD">
      <w:pPr>
        <w:tabs>
          <w:tab w:val="left" w:pos="39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7F670B">
        <w:rPr>
          <w:sz w:val="28"/>
          <w:szCs w:val="28"/>
          <w:lang w:val="uk-UA"/>
        </w:rPr>
        <w:t>присвоєння адрес</w:t>
      </w:r>
    </w:p>
    <w:p w:rsidR="007F670B" w:rsidRDefault="007F670B" w:rsidP="00351BFD">
      <w:pPr>
        <w:tabs>
          <w:tab w:val="left" w:pos="39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земельним ділянкам</w:t>
      </w:r>
    </w:p>
    <w:p w:rsidR="00351BFD" w:rsidRDefault="00351BFD" w:rsidP="00351BFD">
      <w:pPr>
        <w:tabs>
          <w:tab w:val="left" w:pos="3920"/>
        </w:tabs>
        <w:rPr>
          <w:sz w:val="28"/>
          <w:szCs w:val="28"/>
          <w:lang w:val="uk-UA"/>
        </w:rPr>
      </w:pPr>
    </w:p>
    <w:p w:rsidR="00351BFD" w:rsidRDefault="00351BFD" w:rsidP="00351BFD">
      <w:pPr>
        <w:tabs>
          <w:tab w:val="left" w:pos="3920"/>
        </w:tabs>
        <w:rPr>
          <w:sz w:val="28"/>
          <w:szCs w:val="28"/>
          <w:lang w:val="uk-UA"/>
        </w:rPr>
      </w:pPr>
    </w:p>
    <w:p w:rsidR="00CD7E42" w:rsidRDefault="00351BFD" w:rsidP="00351BFD">
      <w:pPr>
        <w:tabs>
          <w:tab w:val="left" w:pos="39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рішення </w:t>
      </w:r>
      <w:r w:rsidR="007F670B">
        <w:rPr>
          <w:sz w:val="28"/>
          <w:szCs w:val="28"/>
          <w:lang w:val="uk-UA"/>
        </w:rPr>
        <w:t xml:space="preserve">Звенигородської міської ради </w:t>
      </w:r>
      <w:r>
        <w:rPr>
          <w:sz w:val="28"/>
          <w:szCs w:val="28"/>
          <w:lang w:val="uk-UA"/>
        </w:rPr>
        <w:t>№7-37 від 26 березня 2021 року 8 скликання «</w:t>
      </w:r>
      <w:r w:rsidR="007F670B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дозволу Звенигородській міській раді на виготовлення технічної документації із землеустрою , щодо поділу земельної ділянки»</w:t>
      </w:r>
      <w:r w:rsidR="00CD7E42">
        <w:rPr>
          <w:sz w:val="28"/>
          <w:szCs w:val="28"/>
          <w:lang w:val="uk-UA"/>
        </w:rPr>
        <w:t xml:space="preserve"> </w:t>
      </w:r>
      <w:r w:rsidR="007F670B">
        <w:rPr>
          <w:sz w:val="28"/>
          <w:szCs w:val="28"/>
          <w:lang w:val="uk-UA"/>
        </w:rPr>
        <w:t xml:space="preserve">, та з метою впорядкування адрес, присвоїти новоствореним земельним ділянкам наступні адреси </w:t>
      </w:r>
      <w:r w:rsidR="00CD7E42">
        <w:rPr>
          <w:sz w:val="28"/>
          <w:szCs w:val="28"/>
          <w:lang w:val="uk-UA"/>
        </w:rPr>
        <w:t xml:space="preserve"> :</w:t>
      </w:r>
    </w:p>
    <w:p w:rsidR="00CD7E42" w:rsidRDefault="00CD7E42" w:rsidP="00CD7E42">
      <w:pPr>
        <w:pStyle w:val="a5"/>
        <w:numPr>
          <w:ilvl w:val="0"/>
          <w:numId w:val="1"/>
        </w:numPr>
        <w:tabs>
          <w:tab w:val="left" w:pos="3920"/>
        </w:tabs>
        <w:jc w:val="both"/>
        <w:rPr>
          <w:sz w:val="28"/>
          <w:szCs w:val="28"/>
          <w:lang w:val="uk-UA"/>
        </w:rPr>
      </w:pPr>
      <w:r w:rsidRPr="00CD7E42">
        <w:rPr>
          <w:sz w:val="28"/>
          <w:szCs w:val="28"/>
          <w:lang w:val="uk-UA"/>
        </w:rPr>
        <w:t>ділянка № 1 площею 0,0131га за адресою</w:t>
      </w:r>
      <w:r w:rsidR="007F670B">
        <w:rPr>
          <w:sz w:val="28"/>
          <w:szCs w:val="28"/>
          <w:lang w:val="uk-UA"/>
        </w:rPr>
        <w:t xml:space="preserve"> м. Звенигородка </w:t>
      </w:r>
      <w:r w:rsidRPr="00CD7E42">
        <w:rPr>
          <w:sz w:val="28"/>
          <w:szCs w:val="28"/>
          <w:lang w:val="uk-UA"/>
        </w:rPr>
        <w:t xml:space="preserve"> вул. Героїв Небесної Сотні,76-А/1;</w:t>
      </w:r>
    </w:p>
    <w:p w:rsidR="00CD7E42" w:rsidRDefault="00CD7E42" w:rsidP="00CD7E42">
      <w:pPr>
        <w:pStyle w:val="a5"/>
        <w:numPr>
          <w:ilvl w:val="0"/>
          <w:numId w:val="1"/>
        </w:numPr>
        <w:tabs>
          <w:tab w:val="left" w:pos="3920"/>
        </w:tabs>
        <w:jc w:val="both"/>
        <w:rPr>
          <w:sz w:val="28"/>
          <w:szCs w:val="28"/>
          <w:lang w:val="uk-UA"/>
        </w:rPr>
      </w:pPr>
      <w:r w:rsidRPr="00CD7E42">
        <w:rPr>
          <w:sz w:val="28"/>
          <w:szCs w:val="28"/>
          <w:lang w:val="uk-UA"/>
        </w:rPr>
        <w:t xml:space="preserve">ділянка № </w:t>
      </w:r>
      <w:r w:rsidR="007F670B">
        <w:rPr>
          <w:sz w:val="28"/>
          <w:szCs w:val="28"/>
          <w:lang w:val="uk-UA"/>
        </w:rPr>
        <w:t>2</w:t>
      </w:r>
      <w:r w:rsidRPr="00CD7E42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0514</w:t>
      </w:r>
      <w:r w:rsidRPr="00CD7E42">
        <w:rPr>
          <w:sz w:val="28"/>
          <w:szCs w:val="28"/>
          <w:lang w:val="uk-UA"/>
        </w:rPr>
        <w:t xml:space="preserve">га за адресою </w:t>
      </w:r>
      <w:r w:rsidR="007F670B">
        <w:rPr>
          <w:sz w:val="28"/>
          <w:szCs w:val="28"/>
          <w:lang w:val="uk-UA"/>
        </w:rPr>
        <w:t xml:space="preserve">м. Звенигородка </w:t>
      </w:r>
      <w:r w:rsidR="007F670B" w:rsidRPr="00CD7E42">
        <w:rPr>
          <w:sz w:val="28"/>
          <w:szCs w:val="28"/>
          <w:lang w:val="uk-UA"/>
        </w:rPr>
        <w:t xml:space="preserve"> </w:t>
      </w:r>
      <w:r w:rsidRPr="00CD7E42">
        <w:rPr>
          <w:sz w:val="28"/>
          <w:szCs w:val="28"/>
          <w:lang w:val="uk-UA"/>
        </w:rPr>
        <w:t>вул. Героїв Небесної Сотні,76-А/</w:t>
      </w:r>
      <w:r>
        <w:rPr>
          <w:sz w:val="28"/>
          <w:szCs w:val="28"/>
          <w:lang w:val="uk-UA"/>
        </w:rPr>
        <w:t>2</w:t>
      </w:r>
      <w:r w:rsidRPr="00CD7E42">
        <w:rPr>
          <w:sz w:val="28"/>
          <w:szCs w:val="28"/>
          <w:lang w:val="uk-UA"/>
        </w:rPr>
        <w:t>;</w:t>
      </w:r>
    </w:p>
    <w:p w:rsidR="00CD7E42" w:rsidRDefault="00CD7E42" w:rsidP="00CD7E42">
      <w:pPr>
        <w:pStyle w:val="a5"/>
        <w:numPr>
          <w:ilvl w:val="0"/>
          <w:numId w:val="1"/>
        </w:numPr>
        <w:tabs>
          <w:tab w:val="left" w:pos="3920"/>
        </w:tabs>
        <w:jc w:val="both"/>
        <w:rPr>
          <w:sz w:val="28"/>
          <w:szCs w:val="28"/>
          <w:lang w:val="uk-UA"/>
        </w:rPr>
      </w:pPr>
      <w:r w:rsidRPr="00CD7E42">
        <w:rPr>
          <w:sz w:val="28"/>
          <w:szCs w:val="28"/>
          <w:lang w:val="uk-UA"/>
        </w:rPr>
        <w:t xml:space="preserve">ділянка № </w:t>
      </w:r>
      <w:r w:rsidR="007F670B">
        <w:rPr>
          <w:sz w:val="28"/>
          <w:szCs w:val="28"/>
          <w:lang w:val="uk-UA"/>
        </w:rPr>
        <w:t>3</w:t>
      </w:r>
      <w:r w:rsidRPr="00CD7E42">
        <w:rPr>
          <w:sz w:val="28"/>
          <w:szCs w:val="28"/>
          <w:lang w:val="uk-UA"/>
        </w:rPr>
        <w:t xml:space="preserve"> площею 0,0</w:t>
      </w:r>
      <w:r>
        <w:rPr>
          <w:sz w:val="28"/>
          <w:szCs w:val="28"/>
          <w:lang w:val="uk-UA"/>
        </w:rPr>
        <w:t>162</w:t>
      </w:r>
      <w:r w:rsidRPr="00CD7E42">
        <w:rPr>
          <w:sz w:val="28"/>
          <w:szCs w:val="28"/>
          <w:lang w:val="uk-UA"/>
        </w:rPr>
        <w:t xml:space="preserve">га за адресою </w:t>
      </w:r>
      <w:r w:rsidR="007F670B">
        <w:rPr>
          <w:sz w:val="28"/>
          <w:szCs w:val="28"/>
          <w:lang w:val="uk-UA"/>
        </w:rPr>
        <w:t xml:space="preserve">м. Звенигородка </w:t>
      </w:r>
      <w:r w:rsidR="007F670B" w:rsidRPr="00CD7E42">
        <w:rPr>
          <w:sz w:val="28"/>
          <w:szCs w:val="28"/>
          <w:lang w:val="uk-UA"/>
        </w:rPr>
        <w:t xml:space="preserve"> </w:t>
      </w:r>
      <w:r w:rsidRPr="00CD7E4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ул. Героїв Небесної Сотні,76-А</w:t>
      </w:r>
      <w:r w:rsidRPr="00CD7E42">
        <w:rPr>
          <w:sz w:val="28"/>
          <w:szCs w:val="28"/>
          <w:lang w:val="uk-UA"/>
        </w:rPr>
        <w:t>;</w:t>
      </w:r>
    </w:p>
    <w:p w:rsidR="00CD7E42" w:rsidRPr="00CD7E42" w:rsidRDefault="00CD7E42" w:rsidP="00CD7E42">
      <w:pPr>
        <w:pStyle w:val="a5"/>
        <w:tabs>
          <w:tab w:val="left" w:pos="3920"/>
        </w:tabs>
        <w:jc w:val="both"/>
        <w:rPr>
          <w:sz w:val="28"/>
          <w:szCs w:val="28"/>
          <w:lang w:val="uk-UA"/>
        </w:rPr>
      </w:pPr>
    </w:p>
    <w:p w:rsidR="00351BFD" w:rsidRDefault="00351BFD" w:rsidP="00351BFD">
      <w:pPr>
        <w:tabs>
          <w:tab w:val="left" w:pos="3920"/>
        </w:tabs>
        <w:jc w:val="both"/>
        <w:rPr>
          <w:bCs/>
          <w:sz w:val="28"/>
          <w:lang w:val="uk-UA"/>
        </w:rPr>
      </w:pPr>
    </w:p>
    <w:p w:rsidR="00351BFD" w:rsidRDefault="00351BFD" w:rsidP="00351BFD">
      <w:pPr>
        <w:tabs>
          <w:tab w:val="left" w:pos="3920"/>
        </w:tabs>
        <w:jc w:val="both"/>
        <w:rPr>
          <w:bCs/>
          <w:sz w:val="28"/>
          <w:lang w:val="uk-UA"/>
        </w:rPr>
      </w:pPr>
    </w:p>
    <w:p w:rsidR="00351BFD" w:rsidRDefault="00351BFD" w:rsidP="00351BFD">
      <w:pPr>
        <w:tabs>
          <w:tab w:val="left" w:pos="3920"/>
        </w:tabs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351BFD" w:rsidRDefault="00351BFD" w:rsidP="00351BFD">
      <w:pPr>
        <w:tabs>
          <w:tab w:val="left" w:pos="3920"/>
        </w:tabs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351BFD" w:rsidRDefault="00351BFD" w:rsidP="00351BFD">
      <w:pPr>
        <w:tabs>
          <w:tab w:val="left" w:pos="3920"/>
        </w:tabs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Олександр САЄНКО</w:t>
      </w:r>
    </w:p>
    <w:p w:rsidR="00351BFD" w:rsidRDefault="00351BFD" w:rsidP="00351BFD">
      <w:pPr>
        <w:tabs>
          <w:tab w:val="left" w:pos="3920"/>
        </w:tabs>
        <w:jc w:val="both"/>
        <w:rPr>
          <w:bCs/>
          <w:sz w:val="28"/>
          <w:lang w:val="uk-UA"/>
        </w:rPr>
      </w:pPr>
    </w:p>
    <w:p w:rsidR="00351BFD" w:rsidRDefault="00351BFD" w:rsidP="00351BFD">
      <w:pPr>
        <w:rPr>
          <w:lang w:val="uk-UA"/>
        </w:rPr>
      </w:pPr>
    </w:p>
    <w:p w:rsidR="00B02001" w:rsidRDefault="00B02001"/>
    <w:sectPr w:rsidR="00B02001" w:rsidSect="00043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13538"/>
    <w:multiLevelType w:val="hybridMultilevel"/>
    <w:tmpl w:val="7D52379A"/>
    <w:lvl w:ilvl="0" w:tplc="92FC4814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001"/>
    <w:rsid w:val="00043123"/>
    <w:rsid w:val="00083E0F"/>
    <w:rsid w:val="00351BFD"/>
    <w:rsid w:val="007F670B"/>
    <w:rsid w:val="00B02001"/>
    <w:rsid w:val="00C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1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BF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7E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3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2021-04-28T09:41:00Z</cp:lastPrinted>
  <dcterms:created xsi:type="dcterms:W3CDTF">2021-04-27T12:31:00Z</dcterms:created>
  <dcterms:modified xsi:type="dcterms:W3CDTF">2021-04-28T09:43:00Z</dcterms:modified>
</cp:coreProperties>
</file>