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A8A" w:rsidRDefault="00315A8A" w:rsidP="00315A8A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8A" w:rsidRDefault="00315A8A" w:rsidP="00315A8A">
      <w:pPr>
        <w:rPr>
          <w:sz w:val="28"/>
          <w:szCs w:val="28"/>
          <w:lang w:val="uk-UA"/>
        </w:rPr>
      </w:pPr>
    </w:p>
    <w:p w:rsidR="00315A8A" w:rsidRDefault="00315A8A" w:rsidP="00315A8A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15A8A" w:rsidRDefault="00315A8A" w:rsidP="00315A8A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15A8A" w:rsidRDefault="00315A8A" w:rsidP="00315A8A">
      <w:pPr>
        <w:jc w:val="center"/>
        <w:rPr>
          <w:bCs/>
          <w:sz w:val="28"/>
          <w:szCs w:val="20"/>
          <w:lang w:val="uk-UA"/>
        </w:rPr>
      </w:pPr>
    </w:p>
    <w:p w:rsidR="00315A8A" w:rsidRDefault="00315A8A" w:rsidP="00315A8A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15A8A" w:rsidRDefault="00315A8A" w:rsidP="00315A8A">
      <w:pPr>
        <w:jc w:val="both"/>
        <w:rPr>
          <w:b/>
          <w:bCs/>
          <w:sz w:val="28"/>
          <w:szCs w:val="20"/>
          <w:lang w:val="uk-UA"/>
        </w:rPr>
      </w:pPr>
    </w:p>
    <w:p w:rsidR="00315A8A" w:rsidRDefault="00315A8A" w:rsidP="00315A8A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315A8A" w:rsidRDefault="00315A8A" w:rsidP="00315A8A">
      <w:pPr>
        <w:jc w:val="both"/>
        <w:rPr>
          <w:bCs/>
          <w:sz w:val="28"/>
          <w:szCs w:val="20"/>
          <w:lang w:val="uk-UA"/>
        </w:rPr>
      </w:pPr>
    </w:p>
    <w:p w:rsidR="00315A8A" w:rsidRDefault="00315A8A" w:rsidP="00315A8A">
      <w:pPr>
        <w:jc w:val="both"/>
        <w:rPr>
          <w:bCs/>
          <w:sz w:val="28"/>
          <w:szCs w:val="20"/>
          <w:lang w:val="uk-UA"/>
        </w:rPr>
      </w:pPr>
    </w:p>
    <w:p w:rsidR="00315A8A" w:rsidRDefault="00315A8A" w:rsidP="00315A8A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19.03.2021                             м.Звенигородка                              № 61</w:t>
      </w:r>
    </w:p>
    <w:p w:rsidR="00315A8A" w:rsidRDefault="00315A8A" w:rsidP="00315A8A">
      <w:pPr>
        <w:rPr>
          <w:bCs/>
          <w:sz w:val="28"/>
          <w:lang w:val="uk-UA"/>
        </w:rPr>
      </w:pPr>
    </w:p>
    <w:p w:rsidR="00315A8A" w:rsidRDefault="00315A8A" w:rsidP="00315A8A">
      <w:pPr>
        <w:rPr>
          <w:bCs/>
          <w:sz w:val="28"/>
          <w:lang w:val="uk-UA"/>
        </w:rPr>
      </w:pPr>
    </w:p>
    <w:p w:rsidR="00315A8A" w:rsidRDefault="00315A8A" w:rsidP="00315A8A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 хід   виконання  рішення  виконкому  міської</w:t>
      </w:r>
    </w:p>
    <w:p w:rsidR="00315A8A" w:rsidRDefault="00315A8A" w:rsidP="00315A8A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ради від  17.01.2020  №1  «Про організацію роботи</w:t>
      </w:r>
    </w:p>
    <w:p w:rsidR="00315A8A" w:rsidRDefault="00315A8A" w:rsidP="00315A8A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відділу державної реєстрації виконавчого комітету </w:t>
      </w:r>
    </w:p>
    <w:p w:rsidR="00315A8A" w:rsidRDefault="00315A8A" w:rsidP="00315A8A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Звенигородської    міської    ради»</w:t>
      </w:r>
    </w:p>
    <w:p w:rsidR="00315A8A" w:rsidRDefault="00315A8A" w:rsidP="00315A8A">
      <w:pPr>
        <w:rPr>
          <w:bCs/>
          <w:sz w:val="28"/>
          <w:lang w:val="uk-UA"/>
        </w:rPr>
      </w:pPr>
    </w:p>
    <w:p w:rsidR="00315A8A" w:rsidRDefault="00315A8A" w:rsidP="00315A8A">
      <w:pPr>
        <w:rPr>
          <w:bCs/>
          <w:sz w:val="28"/>
          <w:lang w:val="uk-UA"/>
        </w:rPr>
      </w:pPr>
    </w:p>
    <w:p w:rsidR="00315A8A" w:rsidRDefault="00315A8A" w:rsidP="00315A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та обговоривши інформацію начальника відділу державної реєстрації виконавчого комітету </w:t>
      </w:r>
      <w:r w:rsidR="000366EE">
        <w:rPr>
          <w:i/>
          <w:sz w:val="28"/>
          <w:szCs w:val="28"/>
          <w:lang w:val="uk-UA"/>
        </w:rPr>
        <w:t>Бунденкова О.Ю.</w:t>
      </w:r>
      <w:r>
        <w:rPr>
          <w:sz w:val="28"/>
          <w:szCs w:val="28"/>
          <w:lang w:val="uk-UA"/>
        </w:rPr>
        <w:t xml:space="preserve">  від 17.01.2020  №1 про хід   виконання рішення виконкому міської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 «Про  організацію роботи відділу державної реєстрації виконавчого комітету Звенигородської міської ради»,  керуючись </w:t>
      </w:r>
      <w:r>
        <w:rPr>
          <w:bCs/>
          <w:sz w:val="28"/>
          <w:lang w:val="uk-UA"/>
        </w:rPr>
        <w:t xml:space="preserve">підпунктом 8 пункту б розділу 1 статті 38 </w:t>
      </w:r>
      <w:r>
        <w:rPr>
          <w:sz w:val="28"/>
          <w:szCs w:val="28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>в</w:t>
      </w:r>
      <w:r>
        <w:rPr>
          <w:bCs/>
          <w:sz w:val="28"/>
          <w:lang w:val="uk-UA"/>
        </w:rPr>
        <w:t>иконавчий комітет міської ради вирішив:</w:t>
      </w:r>
    </w:p>
    <w:p w:rsidR="00315A8A" w:rsidRDefault="00315A8A" w:rsidP="00315A8A">
      <w:pPr>
        <w:jc w:val="both"/>
        <w:rPr>
          <w:bCs/>
          <w:sz w:val="28"/>
          <w:lang w:val="uk-UA"/>
        </w:rPr>
      </w:pP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Зняти з контролю рішення виконкому міської ради </w:t>
      </w:r>
      <w:r>
        <w:rPr>
          <w:b/>
          <w:bCs/>
          <w:i/>
          <w:sz w:val="28"/>
          <w:lang w:val="uk-UA"/>
        </w:rPr>
        <w:t xml:space="preserve">від 17.01.2020 №1  </w:t>
      </w:r>
      <w:r>
        <w:rPr>
          <w:bCs/>
          <w:i/>
          <w:sz w:val="28"/>
          <w:lang w:val="uk-UA"/>
        </w:rPr>
        <w:t xml:space="preserve">«Про організацію роботи відділу державної реєстрації виконавчого комітету Звенигородської міської ради» </w:t>
      </w:r>
      <w:r>
        <w:rPr>
          <w:bCs/>
          <w:sz w:val="28"/>
          <w:lang w:val="uk-UA"/>
        </w:rPr>
        <w:t>в зв’язку його виконанням</w:t>
      </w:r>
      <w:r>
        <w:rPr>
          <w:bCs/>
          <w:sz w:val="28"/>
          <w:szCs w:val="28"/>
          <w:lang w:val="uk-UA"/>
        </w:rPr>
        <w:t>.</w:t>
      </w: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За дорученням</w:t>
      </w: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виконкому міської ради,</w:t>
      </w: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міський голова                                                            Олександр САЄНКО</w:t>
      </w: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ind w:left="5387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Міському голові                                                                   </w:t>
      </w:r>
    </w:p>
    <w:p w:rsidR="00315A8A" w:rsidRDefault="00315A8A" w:rsidP="00315A8A">
      <w:pPr>
        <w:ind w:left="5387"/>
        <w:jc w:val="both"/>
        <w:rPr>
          <w:bCs/>
          <w:shadow/>
          <w:sz w:val="28"/>
          <w:szCs w:val="28"/>
          <w:lang w:val="uk-UA"/>
        </w:rPr>
      </w:pPr>
      <w:proofErr w:type="spellStart"/>
      <w:r>
        <w:rPr>
          <w:bCs/>
          <w:shadow/>
          <w:sz w:val="28"/>
          <w:szCs w:val="28"/>
          <w:lang w:val="uk-UA"/>
        </w:rPr>
        <w:t>Саєнку</w:t>
      </w:r>
      <w:proofErr w:type="spellEnd"/>
      <w:r>
        <w:rPr>
          <w:bCs/>
          <w:shadow/>
          <w:sz w:val="28"/>
          <w:szCs w:val="28"/>
          <w:lang w:val="uk-UA"/>
        </w:rPr>
        <w:t xml:space="preserve">  О.Я.</w:t>
      </w:r>
    </w:p>
    <w:p w:rsidR="00315A8A" w:rsidRDefault="00315A8A" w:rsidP="00315A8A">
      <w:pPr>
        <w:rPr>
          <w:sz w:val="28"/>
          <w:szCs w:val="28"/>
          <w:lang w:val="uk-UA"/>
        </w:rPr>
      </w:pPr>
    </w:p>
    <w:p w:rsidR="00315A8A" w:rsidRDefault="00315A8A" w:rsidP="00315A8A">
      <w:pPr>
        <w:rPr>
          <w:sz w:val="28"/>
          <w:szCs w:val="28"/>
          <w:lang w:val="uk-UA"/>
        </w:rPr>
      </w:pPr>
    </w:p>
    <w:p w:rsidR="00315A8A" w:rsidRDefault="00315A8A" w:rsidP="00315A8A">
      <w:pPr>
        <w:rPr>
          <w:sz w:val="28"/>
          <w:szCs w:val="28"/>
          <w:lang w:val="uk-UA"/>
        </w:rPr>
      </w:pPr>
    </w:p>
    <w:p w:rsidR="00315A8A" w:rsidRDefault="00315A8A" w:rsidP="00315A8A">
      <w:pPr>
        <w:rPr>
          <w:sz w:val="28"/>
          <w:szCs w:val="28"/>
          <w:lang w:val="uk-UA"/>
        </w:rPr>
      </w:pPr>
    </w:p>
    <w:p w:rsidR="00315A8A" w:rsidRDefault="00315A8A" w:rsidP="00315A8A">
      <w:pPr>
        <w:tabs>
          <w:tab w:val="left" w:pos="50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зв’язку з повним виконанням рішення виконавчого комітету міської ради  </w:t>
      </w:r>
      <w:r>
        <w:rPr>
          <w:b/>
          <w:bCs/>
          <w:i/>
          <w:sz w:val="28"/>
          <w:lang w:val="uk-UA"/>
        </w:rPr>
        <w:t xml:space="preserve">від 17.01.2020 №1  </w:t>
      </w:r>
      <w:r>
        <w:rPr>
          <w:bCs/>
          <w:i/>
          <w:sz w:val="28"/>
          <w:lang w:val="uk-UA"/>
        </w:rPr>
        <w:t xml:space="preserve">«Про організацію роботи відділу державної реєстрації виконавчого комітету Звенигородської міської ради» 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пропоную дане рішення зняти з контролю.</w:t>
      </w:r>
    </w:p>
    <w:p w:rsidR="00315A8A" w:rsidRDefault="00315A8A" w:rsidP="00315A8A">
      <w:pPr>
        <w:rPr>
          <w:sz w:val="28"/>
          <w:szCs w:val="28"/>
          <w:lang w:val="uk-UA"/>
        </w:rPr>
      </w:pPr>
    </w:p>
    <w:p w:rsidR="00315A8A" w:rsidRDefault="00315A8A" w:rsidP="00315A8A">
      <w:pPr>
        <w:rPr>
          <w:sz w:val="28"/>
          <w:szCs w:val="28"/>
          <w:lang w:val="uk-UA"/>
        </w:rPr>
      </w:pPr>
    </w:p>
    <w:p w:rsidR="00315A8A" w:rsidRDefault="00315A8A" w:rsidP="00315A8A">
      <w:pPr>
        <w:rPr>
          <w:sz w:val="28"/>
          <w:szCs w:val="28"/>
          <w:lang w:val="uk-UA"/>
        </w:rPr>
      </w:pPr>
    </w:p>
    <w:p w:rsidR="00315A8A" w:rsidRDefault="00315A8A" w:rsidP="00315A8A">
      <w:pPr>
        <w:rPr>
          <w:sz w:val="28"/>
          <w:szCs w:val="28"/>
          <w:lang w:val="uk-UA"/>
        </w:rPr>
      </w:pPr>
    </w:p>
    <w:p w:rsidR="00315A8A" w:rsidRDefault="00315A8A" w:rsidP="00315A8A">
      <w:pPr>
        <w:rPr>
          <w:sz w:val="28"/>
          <w:szCs w:val="28"/>
          <w:lang w:val="uk-UA"/>
        </w:rPr>
      </w:pPr>
    </w:p>
    <w:p w:rsidR="00315A8A" w:rsidRDefault="00315A8A" w:rsidP="00315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державної </w:t>
      </w:r>
    </w:p>
    <w:p w:rsidR="00315A8A" w:rsidRPr="0036120D" w:rsidRDefault="00315A8A" w:rsidP="00315A8A">
      <w:pPr>
        <w:rPr>
          <w:lang w:val="uk-UA"/>
        </w:rPr>
      </w:pPr>
      <w:r>
        <w:rPr>
          <w:sz w:val="28"/>
          <w:szCs w:val="28"/>
          <w:lang w:val="uk-UA"/>
        </w:rPr>
        <w:t>реєстрації виконавчого комітет</w:t>
      </w:r>
      <w:r w:rsidR="000366EE">
        <w:rPr>
          <w:sz w:val="28"/>
          <w:szCs w:val="28"/>
          <w:lang w:val="uk-UA"/>
        </w:rPr>
        <w:t xml:space="preserve">у                          </w:t>
      </w:r>
      <w:r>
        <w:rPr>
          <w:sz w:val="28"/>
          <w:szCs w:val="28"/>
          <w:lang w:val="uk-UA"/>
        </w:rPr>
        <w:t xml:space="preserve">       </w:t>
      </w:r>
      <w:r w:rsidR="000366EE">
        <w:rPr>
          <w:sz w:val="28"/>
          <w:szCs w:val="28"/>
          <w:lang w:val="uk-UA"/>
        </w:rPr>
        <w:t>Олександр БУНДЕНКОВ</w:t>
      </w:r>
    </w:p>
    <w:p w:rsidR="00315A8A" w:rsidRDefault="00315A8A" w:rsidP="00315A8A">
      <w:pPr>
        <w:jc w:val="both"/>
        <w:rPr>
          <w:bCs/>
          <w:shadow/>
          <w:sz w:val="28"/>
          <w:szCs w:val="28"/>
          <w:lang w:val="uk-UA"/>
        </w:rPr>
      </w:pPr>
    </w:p>
    <w:p w:rsidR="00315A8A" w:rsidRDefault="00315A8A" w:rsidP="00315A8A">
      <w:pPr>
        <w:ind w:left="5664" w:firstLine="708"/>
        <w:rPr>
          <w:bCs/>
          <w:sz w:val="28"/>
          <w:szCs w:val="28"/>
          <w:lang w:val="uk-UA"/>
        </w:rPr>
      </w:pPr>
    </w:p>
    <w:p w:rsidR="00B53848" w:rsidRPr="000366EE" w:rsidRDefault="00B53848">
      <w:pPr>
        <w:rPr>
          <w:lang w:val="uk-UA"/>
        </w:rPr>
      </w:pPr>
    </w:p>
    <w:sectPr w:rsidR="00B53848" w:rsidRPr="000366EE" w:rsidSect="008E7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848"/>
    <w:rsid w:val="000366EE"/>
    <w:rsid w:val="00315A8A"/>
    <w:rsid w:val="008E778C"/>
    <w:rsid w:val="00B5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A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A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4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2021-03-22T10:44:00Z</cp:lastPrinted>
  <dcterms:created xsi:type="dcterms:W3CDTF">2021-03-22T10:30:00Z</dcterms:created>
  <dcterms:modified xsi:type="dcterms:W3CDTF">2021-03-22T10:45:00Z</dcterms:modified>
</cp:coreProperties>
</file>