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19" w:rsidRDefault="00E87219" w:rsidP="00E87219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219" w:rsidRDefault="00E87219" w:rsidP="00E87219">
      <w:pPr>
        <w:rPr>
          <w:sz w:val="28"/>
          <w:szCs w:val="28"/>
          <w:lang w:val="uk-UA"/>
        </w:rPr>
      </w:pPr>
    </w:p>
    <w:p w:rsidR="00E87219" w:rsidRDefault="00E87219" w:rsidP="00E87219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E87219" w:rsidRDefault="00E87219" w:rsidP="00E87219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E87219" w:rsidRDefault="00E87219" w:rsidP="00E87219">
      <w:pPr>
        <w:jc w:val="center"/>
        <w:rPr>
          <w:bCs/>
          <w:sz w:val="28"/>
          <w:szCs w:val="20"/>
          <w:lang w:val="uk-UA"/>
        </w:rPr>
      </w:pPr>
    </w:p>
    <w:p w:rsidR="00E87219" w:rsidRDefault="00E87219" w:rsidP="00E87219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E87219" w:rsidRDefault="00E87219" w:rsidP="00E87219">
      <w:pPr>
        <w:jc w:val="both"/>
        <w:rPr>
          <w:b/>
          <w:bCs/>
          <w:sz w:val="28"/>
          <w:szCs w:val="20"/>
          <w:lang w:val="uk-UA"/>
        </w:rPr>
      </w:pPr>
    </w:p>
    <w:p w:rsidR="00E87219" w:rsidRDefault="00E87219" w:rsidP="00E87219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E87219" w:rsidRDefault="00E87219" w:rsidP="00E87219">
      <w:pPr>
        <w:jc w:val="both"/>
        <w:rPr>
          <w:bCs/>
          <w:sz w:val="28"/>
          <w:szCs w:val="20"/>
          <w:lang w:val="uk-UA"/>
        </w:rPr>
      </w:pPr>
    </w:p>
    <w:p w:rsidR="00E87219" w:rsidRDefault="00E87219" w:rsidP="00E87219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19.02.2021                             м.Звенигородка                              №_______</w:t>
      </w:r>
    </w:p>
    <w:p w:rsidR="00E87219" w:rsidRDefault="00E87219" w:rsidP="00E87219">
      <w:pPr>
        <w:jc w:val="center"/>
        <w:rPr>
          <w:bCs/>
          <w:sz w:val="28"/>
          <w:lang w:val="uk-UA"/>
        </w:rPr>
      </w:pPr>
    </w:p>
    <w:p w:rsidR="00E87219" w:rsidRDefault="00E87219" w:rsidP="00E8721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заяви</w:t>
      </w:r>
    </w:p>
    <w:p w:rsidR="00E87219" w:rsidRPr="00E87219" w:rsidRDefault="00E87219" w:rsidP="00E8721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22C41">
        <w:rPr>
          <w:sz w:val="28"/>
          <w:szCs w:val="28"/>
          <w:lang w:val="uk-UA"/>
        </w:rPr>
        <w:t>П.І.П.</w:t>
      </w:r>
    </w:p>
    <w:p w:rsidR="00E87219" w:rsidRPr="00E87219" w:rsidRDefault="00E87219" w:rsidP="00E87219">
      <w:pPr>
        <w:rPr>
          <w:sz w:val="28"/>
          <w:szCs w:val="28"/>
          <w:lang w:val="uk-UA"/>
        </w:rPr>
      </w:pPr>
    </w:p>
    <w:p w:rsidR="00E87219" w:rsidRDefault="00E87219" w:rsidP="00E872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bCs/>
          <w:shadow/>
          <w:sz w:val="28"/>
          <w:szCs w:val="28"/>
          <w:lang w:val="uk-UA"/>
        </w:rPr>
        <w:t xml:space="preserve">Розглянувши заяву </w:t>
      </w:r>
      <w:r w:rsidR="00422C41">
        <w:rPr>
          <w:b/>
          <w:bCs/>
          <w:i/>
          <w:sz w:val="28"/>
          <w:lang w:val="uk-UA"/>
        </w:rPr>
        <w:t>П.І.П.</w:t>
      </w:r>
      <w:r>
        <w:rPr>
          <w:bCs/>
          <w:i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  <w:r>
        <w:rPr>
          <w:bCs/>
          <w:shadow/>
          <w:sz w:val="28"/>
          <w:szCs w:val="28"/>
          <w:lang w:val="uk-UA"/>
        </w:rPr>
        <w:t xml:space="preserve">від </w:t>
      </w:r>
      <w:r w:rsidR="00422C41">
        <w:rPr>
          <w:bCs/>
          <w:shadow/>
          <w:sz w:val="28"/>
          <w:szCs w:val="28"/>
          <w:lang w:val="uk-UA"/>
        </w:rPr>
        <w:t>(дата)</w:t>
      </w:r>
      <w:r>
        <w:rPr>
          <w:bCs/>
          <w:shadow/>
          <w:sz w:val="28"/>
          <w:szCs w:val="28"/>
          <w:lang w:val="uk-UA"/>
        </w:rPr>
        <w:t xml:space="preserve"> №</w:t>
      </w:r>
      <w:r w:rsidR="00293AC5">
        <w:rPr>
          <w:bCs/>
          <w:shadow/>
          <w:sz w:val="28"/>
          <w:szCs w:val="28"/>
          <w:lang w:val="uk-UA"/>
        </w:rPr>
        <w:t xml:space="preserve"> </w:t>
      </w:r>
      <w:r w:rsidR="00422C41">
        <w:rPr>
          <w:bCs/>
          <w:shadow/>
          <w:sz w:val="28"/>
          <w:szCs w:val="28"/>
          <w:lang w:val="uk-UA"/>
        </w:rPr>
        <w:t>_____</w:t>
      </w:r>
      <w:r>
        <w:rPr>
          <w:bCs/>
          <w:shadow/>
          <w:sz w:val="28"/>
          <w:szCs w:val="28"/>
          <w:lang w:val="uk-UA"/>
        </w:rPr>
        <w:t xml:space="preserve">  про</w:t>
      </w:r>
      <w:r>
        <w:rPr>
          <w:bCs/>
          <w:shadow/>
          <w:sz w:val="28"/>
          <w:lang w:val="uk-UA"/>
        </w:rPr>
        <w:t xml:space="preserve"> внесення змін до рішення виконавчого комітету</w:t>
      </w:r>
      <w:r w:rsidR="00293AC5" w:rsidRPr="00293AC5">
        <w:rPr>
          <w:bCs/>
          <w:sz w:val="28"/>
          <w:lang w:val="uk-UA"/>
        </w:rPr>
        <w:t xml:space="preserve"> </w:t>
      </w:r>
      <w:r w:rsidR="00293AC5">
        <w:rPr>
          <w:bCs/>
          <w:sz w:val="28"/>
          <w:lang w:val="uk-UA"/>
        </w:rPr>
        <w:t>№</w:t>
      </w:r>
      <w:r w:rsidR="00422C41">
        <w:rPr>
          <w:bCs/>
          <w:sz w:val="28"/>
          <w:lang w:val="uk-UA"/>
        </w:rPr>
        <w:t>___</w:t>
      </w:r>
      <w:r w:rsidR="00293AC5">
        <w:rPr>
          <w:bCs/>
          <w:sz w:val="28"/>
          <w:lang w:val="uk-UA"/>
        </w:rPr>
        <w:t xml:space="preserve"> від </w:t>
      </w:r>
      <w:r w:rsidR="00422C41">
        <w:rPr>
          <w:bCs/>
          <w:shadow/>
          <w:sz w:val="28"/>
          <w:szCs w:val="28"/>
          <w:lang w:val="uk-UA"/>
        </w:rPr>
        <w:t>(дата)</w:t>
      </w:r>
      <w:r>
        <w:rPr>
          <w:sz w:val="28"/>
          <w:szCs w:val="28"/>
          <w:lang w:val="uk-UA"/>
        </w:rPr>
        <w:t>, надані документи,</w:t>
      </w:r>
      <w:r>
        <w:rPr>
          <w:bCs/>
          <w:shadow/>
          <w:sz w:val="28"/>
          <w:szCs w:val="28"/>
          <w:lang w:val="uk-UA"/>
        </w:rPr>
        <w:t xml:space="preserve"> керуючись статтями 31, 40 Закону України «Про місцеве самоврядування в Україні», статтею 14 Закону України «Про основи містобудування», виконавчий комітет міської ради вирішив:</w:t>
      </w:r>
    </w:p>
    <w:p w:rsidR="00E87219" w:rsidRDefault="00E87219" w:rsidP="00E87219">
      <w:pPr>
        <w:ind w:firstLine="567"/>
        <w:jc w:val="both"/>
        <w:rPr>
          <w:sz w:val="28"/>
          <w:szCs w:val="28"/>
          <w:lang w:val="uk-UA"/>
        </w:rPr>
      </w:pPr>
    </w:p>
    <w:p w:rsidR="00E87219" w:rsidRDefault="00E87219" w:rsidP="00E87219">
      <w:pPr>
        <w:ind w:firstLine="600"/>
        <w:jc w:val="both"/>
        <w:rPr>
          <w:bCs/>
          <w:sz w:val="28"/>
          <w:lang w:val="uk-UA"/>
        </w:rPr>
      </w:pPr>
    </w:p>
    <w:p w:rsidR="00E87219" w:rsidRDefault="00E87219" w:rsidP="00E87219">
      <w:pPr>
        <w:ind w:firstLine="60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Внести зміни до рішення виконавчого комітету від </w:t>
      </w:r>
      <w:r w:rsidR="00422C41">
        <w:rPr>
          <w:bCs/>
          <w:shadow/>
          <w:sz w:val="28"/>
          <w:szCs w:val="28"/>
          <w:lang w:val="uk-UA"/>
        </w:rPr>
        <w:t xml:space="preserve">(дата) </w:t>
      </w:r>
      <w:r>
        <w:rPr>
          <w:bCs/>
          <w:sz w:val="28"/>
          <w:lang w:val="uk-UA"/>
        </w:rPr>
        <w:t>№</w:t>
      </w:r>
      <w:r w:rsidR="00422C41">
        <w:rPr>
          <w:bCs/>
          <w:sz w:val="28"/>
          <w:lang w:val="uk-UA"/>
        </w:rPr>
        <w:t xml:space="preserve">_____         </w:t>
      </w:r>
      <w:r>
        <w:rPr>
          <w:bCs/>
          <w:sz w:val="28"/>
          <w:lang w:val="uk-UA"/>
        </w:rPr>
        <w:t xml:space="preserve"> «Про присвоєння (визначення) адреси» та викласти його в такій редакції:</w:t>
      </w:r>
    </w:p>
    <w:p w:rsidR="00E87219" w:rsidRDefault="00E87219" w:rsidP="00422C41">
      <w:pPr>
        <w:ind w:firstLine="60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«1. У зв’язку з поділом житлового будинку №</w:t>
      </w:r>
      <w:r w:rsidR="00422C41">
        <w:rPr>
          <w:bCs/>
          <w:sz w:val="28"/>
          <w:lang w:val="uk-UA"/>
        </w:rPr>
        <w:t>___</w:t>
      </w:r>
      <w:r>
        <w:rPr>
          <w:bCs/>
          <w:sz w:val="28"/>
          <w:lang w:val="uk-UA"/>
        </w:rPr>
        <w:t xml:space="preserve"> на вулиці </w:t>
      </w:r>
      <w:r w:rsidR="00422C41">
        <w:rPr>
          <w:bCs/>
          <w:sz w:val="28"/>
          <w:lang w:val="uk-UA"/>
        </w:rPr>
        <w:t xml:space="preserve">(адреса) </w:t>
      </w:r>
      <w:r>
        <w:rPr>
          <w:bCs/>
          <w:sz w:val="28"/>
          <w:lang w:val="uk-UA"/>
        </w:rPr>
        <w:t xml:space="preserve">, який належить </w:t>
      </w:r>
      <w:r w:rsidR="00422C41">
        <w:rPr>
          <w:b/>
          <w:bCs/>
          <w:i/>
          <w:sz w:val="28"/>
          <w:lang w:val="uk-UA"/>
        </w:rPr>
        <w:t>П.І.П.</w:t>
      </w:r>
      <w:r>
        <w:rPr>
          <w:bCs/>
          <w:sz w:val="28"/>
          <w:lang w:val="uk-UA"/>
        </w:rPr>
        <w:t xml:space="preserve"> (на підставі декларації про готовність об’єкта від </w:t>
      </w:r>
      <w:r w:rsidR="00422C41">
        <w:rPr>
          <w:bCs/>
          <w:shadow/>
          <w:sz w:val="28"/>
          <w:szCs w:val="28"/>
          <w:lang w:val="uk-UA"/>
        </w:rPr>
        <w:t>(дата</w:t>
      </w:r>
      <w:r>
        <w:rPr>
          <w:bCs/>
          <w:sz w:val="28"/>
          <w:lang w:val="uk-UA"/>
        </w:rPr>
        <w:t xml:space="preserve">) присвоїти житловому будинку адресу : </w:t>
      </w:r>
      <w:r w:rsidR="00422C41">
        <w:rPr>
          <w:bCs/>
          <w:sz w:val="28"/>
          <w:lang w:val="uk-UA"/>
        </w:rPr>
        <w:t xml:space="preserve"> </w:t>
      </w:r>
      <w:r w:rsidR="00422C41">
        <w:rPr>
          <w:bCs/>
          <w:i/>
          <w:sz w:val="28"/>
          <w:lang w:val="uk-UA"/>
        </w:rPr>
        <w:t>(адреса)</w:t>
      </w:r>
      <w:r w:rsidRPr="00E87219">
        <w:rPr>
          <w:bCs/>
          <w:i/>
          <w:sz w:val="28"/>
          <w:lang w:val="uk-UA"/>
        </w:rPr>
        <w:t xml:space="preserve">, взамін раніше існуючої адреси </w:t>
      </w:r>
      <w:r w:rsidR="00422C41">
        <w:rPr>
          <w:bCs/>
          <w:i/>
          <w:sz w:val="28"/>
          <w:lang w:val="uk-UA"/>
        </w:rPr>
        <w:t>: (адреса)</w:t>
      </w:r>
    </w:p>
    <w:p w:rsidR="00E87219" w:rsidRDefault="00E87219" w:rsidP="00E87219">
      <w:pPr>
        <w:rPr>
          <w:sz w:val="28"/>
          <w:szCs w:val="28"/>
          <w:lang w:val="uk-UA"/>
        </w:rPr>
      </w:pPr>
    </w:p>
    <w:p w:rsidR="00E87219" w:rsidRDefault="00E87219" w:rsidP="00E87219">
      <w:pPr>
        <w:rPr>
          <w:sz w:val="28"/>
          <w:szCs w:val="28"/>
          <w:lang w:val="uk-UA"/>
        </w:rPr>
      </w:pPr>
    </w:p>
    <w:p w:rsidR="00E87219" w:rsidRDefault="00E87219" w:rsidP="00E87219">
      <w:pPr>
        <w:rPr>
          <w:sz w:val="28"/>
          <w:szCs w:val="28"/>
          <w:lang w:val="uk-UA"/>
        </w:rPr>
      </w:pPr>
    </w:p>
    <w:p w:rsidR="00E87219" w:rsidRDefault="00E87219" w:rsidP="00E87219">
      <w:pPr>
        <w:rPr>
          <w:sz w:val="28"/>
          <w:szCs w:val="28"/>
          <w:lang w:val="uk-UA"/>
        </w:rPr>
      </w:pPr>
    </w:p>
    <w:p w:rsidR="00E87219" w:rsidRDefault="00E87219" w:rsidP="00E87219">
      <w:pPr>
        <w:rPr>
          <w:sz w:val="28"/>
          <w:szCs w:val="28"/>
          <w:lang w:val="uk-UA"/>
        </w:rPr>
      </w:pPr>
    </w:p>
    <w:p w:rsidR="00E87219" w:rsidRDefault="00E87219" w:rsidP="00E87219">
      <w:pPr>
        <w:rPr>
          <w:sz w:val="28"/>
          <w:szCs w:val="28"/>
          <w:lang w:val="uk-UA"/>
        </w:rPr>
      </w:pPr>
    </w:p>
    <w:p w:rsidR="00E87219" w:rsidRPr="00E87219" w:rsidRDefault="00E87219" w:rsidP="00E87219">
      <w:pPr>
        <w:rPr>
          <w:sz w:val="28"/>
          <w:szCs w:val="28"/>
          <w:lang w:val="uk-UA"/>
        </w:rPr>
      </w:pPr>
      <w:r w:rsidRPr="00E87219">
        <w:rPr>
          <w:sz w:val="28"/>
          <w:szCs w:val="28"/>
          <w:lang w:val="uk-UA"/>
        </w:rPr>
        <w:t>За дорученням</w:t>
      </w:r>
    </w:p>
    <w:p w:rsidR="00E87219" w:rsidRPr="00E87219" w:rsidRDefault="00E87219" w:rsidP="00E87219">
      <w:pPr>
        <w:rPr>
          <w:sz w:val="28"/>
          <w:szCs w:val="28"/>
          <w:lang w:val="uk-UA"/>
        </w:rPr>
      </w:pPr>
      <w:r w:rsidRPr="00E87219">
        <w:rPr>
          <w:sz w:val="28"/>
          <w:szCs w:val="28"/>
          <w:lang w:val="uk-UA"/>
        </w:rPr>
        <w:t>виконкому    міської   ради,</w:t>
      </w:r>
    </w:p>
    <w:p w:rsidR="00E87219" w:rsidRPr="00293AC5" w:rsidRDefault="00E87219" w:rsidP="00E87219">
      <w:pPr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87219">
        <w:rPr>
          <w:sz w:val="28"/>
          <w:szCs w:val="28"/>
          <w:lang w:val="uk-UA"/>
        </w:rPr>
        <w:tab/>
        <w:t xml:space="preserve">                                              </w:t>
      </w:r>
      <w:r w:rsidR="00293AC5">
        <w:rPr>
          <w:sz w:val="28"/>
          <w:szCs w:val="28"/>
          <w:lang w:val="uk-UA"/>
        </w:rPr>
        <w:t>Олександр САЄНКО</w:t>
      </w:r>
    </w:p>
    <w:p w:rsidR="00F46B63" w:rsidRDefault="00F46B63"/>
    <w:sectPr w:rsidR="00F46B63" w:rsidSect="00D35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6B63"/>
    <w:rsid w:val="00293AC5"/>
    <w:rsid w:val="00422C41"/>
    <w:rsid w:val="00D3514F"/>
    <w:rsid w:val="00E87219"/>
    <w:rsid w:val="00F4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2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2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0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2021-02-25T09:23:00Z</cp:lastPrinted>
  <dcterms:created xsi:type="dcterms:W3CDTF">2021-02-25T09:17:00Z</dcterms:created>
  <dcterms:modified xsi:type="dcterms:W3CDTF">2021-03-01T06:43:00Z</dcterms:modified>
</cp:coreProperties>
</file>