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30" w:rsidRDefault="00650474" w:rsidP="008F4F3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3.05pt;margin-top:2.45pt;width:42.75pt;height:66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" grayscale="t" bilevel="t"/>
          </v:shape>
        </w:pict>
      </w:r>
    </w:p>
    <w:p w:rsidR="008F4F30" w:rsidRDefault="008F4F30" w:rsidP="008F4F3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8F4F30" w:rsidRDefault="008F4F30" w:rsidP="008F4F3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8F4F30" w:rsidRDefault="008F4F30" w:rsidP="008F4F30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8F4F30" w:rsidRDefault="008F4F30" w:rsidP="008F4F30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8F4F30" w:rsidRDefault="008F4F30" w:rsidP="008F4F30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8F4F30" w:rsidRDefault="008F4F30" w:rsidP="008F4F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8F4F30" w:rsidRDefault="008F4F30" w:rsidP="008F4F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8F4F30" w:rsidRDefault="008F4F30" w:rsidP="008F4F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8F4F30" w:rsidRDefault="008F4F30" w:rsidP="008F4F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  <w:bookmarkStart w:id="0" w:name="_GoBack"/>
      <w:bookmarkEnd w:id="0"/>
    </w:p>
    <w:p w:rsidR="008F4F30" w:rsidRDefault="008F4F30" w:rsidP="008F4F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8F4F30" w:rsidRDefault="008F4F30" w:rsidP="008F4F30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F4F30" w:rsidTr="008F4F30">
        <w:tc>
          <w:tcPr>
            <w:tcW w:w="4927" w:type="dxa"/>
            <w:hideMark/>
          </w:tcPr>
          <w:p w:rsidR="008F4F30" w:rsidRDefault="008F4F3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8F4F30" w:rsidRDefault="008F4F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№2-6/VIII</w:t>
            </w:r>
          </w:p>
          <w:p w:rsidR="008F4F30" w:rsidRDefault="008F4F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1A500D" w:rsidRDefault="001A500D" w:rsidP="00650474">
      <w:pPr>
        <w:spacing w:after="0" w:line="240" w:lineRule="auto"/>
        <w:ind w:right="5669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</w:t>
      </w:r>
      <w:r w:rsidR="00650474"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селі </w:t>
      </w:r>
      <w:proofErr w:type="spellStart"/>
      <w:r>
        <w:rPr>
          <w:rFonts w:ascii="Times New Roman" w:hAnsi="Times New Roman"/>
          <w:sz w:val="28"/>
        </w:rPr>
        <w:t>Гусакове</w:t>
      </w:r>
      <w:proofErr w:type="spellEnd"/>
      <w:r w:rsidR="0065047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міської ради</w:t>
      </w:r>
    </w:p>
    <w:p w:rsidR="001A500D" w:rsidRPr="00325BE2" w:rsidRDefault="001A500D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A500D" w:rsidRDefault="001A500D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1A500D" w:rsidRDefault="001A500D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A500D" w:rsidRDefault="001A500D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1A500D" w:rsidRDefault="001A500D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A500D" w:rsidRDefault="001A500D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селі </w:t>
      </w:r>
      <w:proofErr w:type="spellStart"/>
      <w:r>
        <w:rPr>
          <w:rFonts w:ascii="Times New Roman" w:hAnsi="Times New Roman"/>
          <w:sz w:val="28"/>
        </w:rPr>
        <w:t>Гусакове</w:t>
      </w:r>
      <w:proofErr w:type="spellEnd"/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Звенигородської міської ради </w:t>
      </w:r>
      <w:proofErr w:type="spellStart"/>
      <w:r>
        <w:rPr>
          <w:rFonts w:ascii="Times New Roman" w:hAnsi="Times New Roman"/>
          <w:sz w:val="28"/>
        </w:rPr>
        <w:t>Гернегу</w:t>
      </w:r>
      <w:proofErr w:type="spellEnd"/>
      <w:r>
        <w:rPr>
          <w:rFonts w:ascii="Times New Roman" w:hAnsi="Times New Roman"/>
          <w:sz w:val="28"/>
        </w:rPr>
        <w:t xml:space="preserve"> Галину Миколаївну з 17.12.2020 року.</w:t>
      </w:r>
    </w:p>
    <w:p w:rsidR="001A500D" w:rsidRDefault="001A500D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1A500D" w:rsidRDefault="001A500D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proofErr w:type="spellStart"/>
      <w:r>
        <w:rPr>
          <w:rFonts w:ascii="Times New Roman" w:hAnsi="Times New Roman"/>
          <w:sz w:val="28"/>
        </w:rPr>
        <w:t>Гернега</w:t>
      </w:r>
      <w:proofErr w:type="spellEnd"/>
      <w:r>
        <w:rPr>
          <w:rFonts w:ascii="Times New Roman" w:hAnsi="Times New Roman"/>
          <w:sz w:val="28"/>
        </w:rPr>
        <w:t xml:space="preserve"> Галина Миколаївна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має </w:t>
      </w:r>
      <w:r>
        <w:rPr>
          <w:rFonts w:ascii="Times New Roman" w:hAnsi="Times New Roman"/>
          <w:sz w:val="28"/>
          <w:szCs w:val="28"/>
          <w:lang w:eastAsia="uk-UA"/>
        </w:rPr>
        <w:t>9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14 років 7 місяців 2 дні стажу </w:t>
      </w:r>
      <w:r>
        <w:rPr>
          <w:rFonts w:ascii="Times New Roman" w:hAnsi="Times New Roman"/>
          <w:sz w:val="28"/>
        </w:rPr>
        <w:t>служби в органах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1A500D" w:rsidRDefault="001A500D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1A500D" w:rsidRPr="00325BE2" w:rsidRDefault="001A500D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1A500D" w:rsidRDefault="001A500D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A500D" w:rsidRDefault="001A500D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A500D" w:rsidRDefault="001A500D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A500D" w:rsidRPr="00D3163D" w:rsidRDefault="001A500D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1A500D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003000"/>
    <w:rsid w:val="001342C7"/>
    <w:rsid w:val="001A500D"/>
    <w:rsid w:val="001A7513"/>
    <w:rsid w:val="00204160"/>
    <w:rsid w:val="0024468D"/>
    <w:rsid w:val="00246D38"/>
    <w:rsid w:val="00301A12"/>
    <w:rsid w:val="00325BE2"/>
    <w:rsid w:val="00350C24"/>
    <w:rsid w:val="003F2C17"/>
    <w:rsid w:val="00466090"/>
    <w:rsid w:val="0056117C"/>
    <w:rsid w:val="005E0ED8"/>
    <w:rsid w:val="005E7369"/>
    <w:rsid w:val="006033A8"/>
    <w:rsid w:val="00650474"/>
    <w:rsid w:val="006F0B2E"/>
    <w:rsid w:val="00702B86"/>
    <w:rsid w:val="007052EE"/>
    <w:rsid w:val="00733765"/>
    <w:rsid w:val="007347BD"/>
    <w:rsid w:val="00756E3B"/>
    <w:rsid w:val="00851F43"/>
    <w:rsid w:val="00880209"/>
    <w:rsid w:val="008A22F3"/>
    <w:rsid w:val="008C1C80"/>
    <w:rsid w:val="008D33B9"/>
    <w:rsid w:val="008F4F30"/>
    <w:rsid w:val="00902EBF"/>
    <w:rsid w:val="00926449"/>
    <w:rsid w:val="009506A0"/>
    <w:rsid w:val="009847E5"/>
    <w:rsid w:val="009B4183"/>
    <w:rsid w:val="00A561CD"/>
    <w:rsid w:val="00B016C8"/>
    <w:rsid w:val="00B56FB4"/>
    <w:rsid w:val="00BA7A62"/>
    <w:rsid w:val="00C1373E"/>
    <w:rsid w:val="00C213BD"/>
    <w:rsid w:val="00C46D58"/>
    <w:rsid w:val="00C6448A"/>
    <w:rsid w:val="00C75CA7"/>
    <w:rsid w:val="00D10990"/>
    <w:rsid w:val="00D3163D"/>
    <w:rsid w:val="00D75EC0"/>
    <w:rsid w:val="00D82121"/>
    <w:rsid w:val="00EC2275"/>
    <w:rsid w:val="00F13E52"/>
    <w:rsid w:val="00F44571"/>
    <w:rsid w:val="00F75E0A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2FA2E9A4-46F6-4617-AFF5-85317FCD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D10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0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9</cp:revision>
  <cp:lastPrinted>2020-12-01T08:14:00Z</cp:lastPrinted>
  <dcterms:created xsi:type="dcterms:W3CDTF">2020-12-01T08:33:00Z</dcterms:created>
  <dcterms:modified xsi:type="dcterms:W3CDTF">2020-12-22T09:32:00Z</dcterms:modified>
</cp:coreProperties>
</file>