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377E1" w14:textId="7E4C0926" w:rsidR="00156C7F" w:rsidRPr="00156C7F" w:rsidRDefault="00156C7F" w:rsidP="00156C7F">
      <w:pPr>
        <w:spacing w:after="0" w:line="240" w:lineRule="auto"/>
        <w:jc w:val="center"/>
        <w:rPr>
          <w:rFonts w:ascii="Times New Roman" w:eastAsia="MS Mincho" w:hAnsi="Times New Roman" w:cs="Arial Unicode MS"/>
          <w:sz w:val="28"/>
          <w:szCs w:val="28"/>
          <w:lang w:eastAsia="uk-UA"/>
        </w:rPr>
      </w:pPr>
      <w:r>
        <w:rPr>
          <w:rFonts w:ascii="Times New Roman" w:eastAsia="Times New Roman" w:hAnsi="Times New Roman" w:cs="Times New Roman"/>
          <w:noProof/>
          <w:sz w:val="24"/>
          <w:szCs w:val="24"/>
          <w:lang w:eastAsia="uk-UA"/>
        </w:rPr>
        <w:drawing>
          <wp:inline distT="0" distB="0" distL="0" distR="0" wp14:anchorId="5CA9A2B2" wp14:editId="244ECE46">
            <wp:extent cx="425450" cy="6057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 cy="605790"/>
                    </a:xfrm>
                    <a:prstGeom prst="rect">
                      <a:avLst/>
                    </a:prstGeom>
                    <a:noFill/>
                    <a:ln>
                      <a:noFill/>
                    </a:ln>
                  </pic:spPr>
                </pic:pic>
              </a:graphicData>
            </a:graphic>
          </wp:inline>
        </w:drawing>
      </w:r>
    </w:p>
    <w:p w14:paraId="35AAF530" w14:textId="77777777" w:rsidR="00156C7F" w:rsidRPr="00156C7F" w:rsidRDefault="00156C7F" w:rsidP="00156C7F">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14:paraId="7A8D156A" w14:textId="77777777" w:rsidR="00156C7F" w:rsidRPr="00156C7F" w:rsidRDefault="00156C7F" w:rsidP="00156C7F">
      <w:pPr>
        <w:shd w:val="clear" w:color="auto" w:fill="FFFFFF"/>
        <w:spacing w:after="0" w:line="240" w:lineRule="auto"/>
        <w:jc w:val="center"/>
        <w:rPr>
          <w:rFonts w:ascii="Times New Roman" w:eastAsia="Arial Unicode MS" w:hAnsi="Times New Roman" w:cs="Arial Unicode MS"/>
          <w:b/>
          <w:bCs/>
          <w:sz w:val="28"/>
          <w:szCs w:val="28"/>
          <w:lang w:eastAsia="uk-UA"/>
        </w:rPr>
      </w:pPr>
      <w:r w:rsidRPr="00156C7F">
        <w:rPr>
          <w:rFonts w:ascii="Times New Roman" w:eastAsia="Arial Unicode MS" w:hAnsi="Times New Roman" w:cs="Arial Unicode MS"/>
          <w:b/>
          <w:bCs/>
          <w:sz w:val="28"/>
          <w:szCs w:val="28"/>
          <w:lang w:eastAsia="uk-UA"/>
        </w:rPr>
        <w:t>ЗВЕНИГОРОДСЬКА МІСЬКА РАДА</w:t>
      </w:r>
    </w:p>
    <w:p w14:paraId="117B81B1" w14:textId="77777777" w:rsidR="00156C7F" w:rsidRPr="00156C7F" w:rsidRDefault="00156C7F" w:rsidP="00156C7F">
      <w:pPr>
        <w:shd w:val="clear" w:color="auto" w:fill="FFFFFF"/>
        <w:spacing w:after="0" w:line="240" w:lineRule="auto"/>
        <w:jc w:val="center"/>
        <w:rPr>
          <w:rFonts w:ascii="Times New Roman" w:eastAsia="Arial Unicode MS" w:hAnsi="Times New Roman" w:cs="Arial Unicode MS"/>
          <w:b/>
          <w:sz w:val="28"/>
          <w:szCs w:val="28"/>
          <w:lang w:eastAsia="uk-UA"/>
        </w:rPr>
      </w:pPr>
      <w:r w:rsidRPr="00156C7F">
        <w:rPr>
          <w:rFonts w:ascii="Times New Roman" w:eastAsia="Arial Unicode MS" w:hAnsi="Times New Roman" w:cs="Arial Unicode MS"/>
          <w:b/>
          <w:bCs/>
          <w:sz w:val="28"/>
          <w:szCs w:val="28"/>
          <w:lang w:eastAsia="uk-UA"/>
        </w:rPr>
        <w:t>Черкаської області</w:t>
      </w:r>
    </w:p>
    <w:p w14:paraId="4A2B1248" w14:textId="77777777" w:rsidR="00156C7F" w:rsidRPr="00156C7F" w:rsidRDefault="00156C7F" w:rsidP="00156C7F">
      <w:pPr>
        <w:shd w:val="clear" w:color="auto" w:fill="FFFFFF"/>
        <w:spacing w:after="0" w:line="240" w:lineRule="auto"/>
        <w:jc w:val="center"/>
        <w:rPr>
          <w:rFonts w:ascii="Times New Roman" w:eastAsia="Arial Unicode MS" w:hAnsi="Times New Roman" w:cs="Arial Unicode MS"/>
          <w:b/>
          <w:bCs/>
          <w:sz w:val="28"/>
          <w:szCs w:val="28"/>
          <w:lang w:eastAsia="uk-UA"/>
        </w:rPr>
      </w:pPr>
      <w:r w:rsidRPr="00156C7F">
        <w:rPr>
          <w:rFonts w:ascii="Times New Roman" w:eastAsia="Arial Unicode MS" w:hAnsi="Times New Roman" w:cs="Arial Unicode MS"/>
          <w:b/>
          <w:bCs/>
          <w:sz w:val="28"/>
          <w:szCs w:val="28"/>
          <w:lang w:eastAsia="uk-UA"/>
        </w:rPr>
        <w:t>14 СЕСІЯ 8 СКЛИКАННЯ</w:t>
      </w:r>
    </w:p>
    <w:p w14:paraId="716929B9" w14:textId="77777777" w:rsidR="00156C7F" w:rsidRPr="00156C7F" w:rsidRDefault="00156C7F" w:rsidP="00156C7F">
      <w:pPr>
        <w:shd w:val="clear" w:color="auto" w:fill="FFFFFF"/>
        <w:spacing w:after="0" w:line="240" w:lineRule="auto"/>
        <w:jc w:val="center"/>
        <w:rPr>
          <w:rFonts w:ascii="Times New Roman" w:eastAsia="Arial Unicode MS" w:hAnsi="Times New Roman" w:cs="Arial Unicode MS"/>
          <w:b/>
          <w:bCs/>
          <w:sz w:val="24"/>
          <w:szCs w:val="28"/>
          <w:lang w:eastAsia="uk-UA"/>
        </w:rPr>
      </w:pPr>
    </w:p>
    <w:p w14:paraId="6A7288AE" w14:textId="77777777" w:rsidR="00156C7F" w:rsidRPr="00156C7F" w:rsidRDefault="00156C7F" w:rsidP="00156C7F">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156C7F">
        <w:rPr>
          <w:rFonts w:ascii="Times New Roman" w:eastAsia="Arial Unicode MS" w:hAnsi="Times New Roman" w:cs="Arial Unicode MS"/>
          <w:b/>
          <w:bCs/>
          <w:spacing w:val="20"/>
          <w:sz w:val="34"/>
          <w:szCs w:val="34"/>
          <w:lang w:eastAsia="uk-UA"/>
        </w:rPr>
        <w:t>РІШЕННЯ</w:t>
      </w:r>
    </w:p>
    <w:p w14:paraId="46F25965" w14:textId="77777777" w:rsidR="00156C7F" w:rsidRPr="00156C7F" w:rsidRDefault="00156C7F" w:rsidP="00156C7F">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156C7F" w:rsidRPr="00156C7F" w14:paraId="6CF4C4B6" w14:textId="77777777" w:rsidTr="00042D60">
        <w:tc>
          <w:tcPr>
            <w:tcW w:w="4927" w:type="dxa"/>
            <w:hideMark/>
          </w:tcPr>
          <w:p w14:paraId="5A5C5DE4" w14:textId="77777777" w:rsidR="00156C7F" w:rsidRPr="00156C7F" w:rsidRDefault="00156C7F" w:rsidP="00156C7F">
            <w:pPr>
              <w:spacing w:after="0" w:line="240" w:lineRule="auto"/>
              <w:rPr>
                <w:rFonts w:ascii="Times New Roman" w:eastAsia="Times New Roman" w:hAnsi="Times New Roman" w:cs="Times New Roman"/>
                <w:sz w:val="28"/>
                <w:szCs w:val="28"/>
                <w:lang w:eastAsia="uk-UA"/>
              </w:rPr>
            </w:pPr>
            <w:r w:rsidRPr="00156C7F">
              <w:rPr>
                <w:rFonts w:ascii="Times New Roman" w:eastAsia="Times New Roman" w:hAnsi="Times New Roman" w:cs="Times New Roman"/>
                <w:sz w:val="28"/>
                <w:szCs w:val="28"/>
                <w:lang w:eastAsia="uk-UA"/>
              </w:rPr>
              <w:t>10 вересня 2021 року</w:t>
            </w:r>
          </w:p>
        </w:tc>
        <w:tc>
          <w:tcPr>
            <w:tcW w:w="4927" w:type="dxa"/>
          </w:tcPr>
          <w:p w14:paraId="248AEABE" w14:textId="778E2DC0" w:rsidR="00156C7F" w:rsidRPr="00156C7F" w:rsidRDefault="00156C7F" w:rsidP="00156C7F">
            <w:pPr>
              <w:spacing w:after="0" w:line="240" w:lineRule="auto"/>
              <w:jc w:val="right"/>
              <w:rPr>
                <w:rFonts w:ascii="Times New Roman" w:eastAsia="Times New Roman" w:hAnsi="Times New Roman" w:cs="Times New Roman"/>
                <w:sz w:val="28"/>
                <w:szCs w:val="28"/>
                <w:lang w:eastAsia="uk-UA"/>
              </w:rPr>
            </w:pPr>
            <w:r w:rsidRPr="00156C7F">
              <w:rPr>
                <w:rFonts w:ascii="Times New Roman" w:eastAsia="Times New Roman" w:hAnsi="Times New Roman" w:cs="Times New Roman"/>
                <w:sz w:val="28"/>
                <w:szCs w:val="28"/>
                <w:lang w:eastAsia="uk-UA"/>
              </w:rPr>
              <w:t>№14-</w:t>
            </w:r>
            <w:r w:rsidR="0072705E">
              <w:rPr>
                <w:rFonts w:ascii="Times New Roman" w:eastAsia="Times New Roman" w:hAnsi="Times New Roman" w:cs="Times New Roman"/>
                <w:sz w:val="28"/>
                <w:szCs w:val="28"/>
                <w:lang w:eastAsia="uk-UA"/>
              </w:rPr>
              <w:t>25</w:t>
            </w:r>
          </w:p>
          <w:p w14:paraId="005C389E" w14:textId="77777777" w:rsidR="00156C7F" w:rsidRPr="00156C7F" w:rsidRDefault="00156C7F" w:rsidP="00156C7F">
            <w:pPr>
              <w:spacing w:after="0" w:line="240" w:lineRule="auto"/>
              <w:rPr>
                <w:rFonts w:ascii="Times New Roman" w:eastAsia="Times New Roman" w:hAnsi="Times New Roman" w:cs="Times New Roman"/>
                <w:sz w:val="28"/>
                <w:szCs w:val="28"/>
                <w:lang w:eastAsia="uk-UA"/>
              </w:rPr>
            </w:pPr>
          </w:p>
        </w:tc>
      </w:tr>
    </w:tbl>
    <w:p w14:paraId="0ECF3F85" w14:textId="5B39CA44" w:rsidR="00046DE4" w:rsidRPr="00046DE4" w:rsidRDefault="00046DE4" w:rsidP="00156C7F">
      <w:pPr>
        <w:spacing w:after="0" w:line="240" w:lineRule="auto"/>
        <w:ind w:right="3684"/>
        <w:jc w:val="both"/>
        <w:rPr>
          <w:rFonts w:ascii="Times New Roman" w:hAnsi="Times New Roman" w:cs="Times New Roman"/>
          <w:sz w:val="28"/>
          <w:szCs w:val="28"/>
        </w:rPr>
      </w:pPr>
      <w:r w:rsidRPr="00046DE4">
        <w:rPr>
          <w:rFonts w:ascii="Times New Roman" w:hAnsi="Times New Roman" w:cs="Times New Roman"/>
          <w:sz w:val="28"/>
          <w:szCs w:val="28"/>
        </w:rPr>
        <w:t xml:space="preserve">Про затвердження Статуту </w:t>
      </w:r>
      <w:proofErr w:type="spellStart"/>
      <w:r w:rsidRPr="00046DE4">
        <w:rPr>
          <w:rFonts w:ascii="Times New Roman" w:hAnsi="Times New Roman" w:cs="Times New Roman"/>
          <w:sz w:val="28"/>
          <w:szCs w:val="28"/>
        </w:rPr>
        <w:t>Княжицького</w:t>
      </w:r>
      <w:proofErr w:type="spellEnd"/>
      <w:r w:rsidRPr="00046DE4">
        <w:rPr>
          <w:rFonts w:ascii="Times New Roman" w:hAnsi="Times New Roman" w:cs="Times New Roman"/>
          <w:sz w:val="28"/>
          <w:szCs w:val="28"/>
        </w:rPr>
        <w:t xml:space="preserve"> навчально-виховного комплексу «Дошкільний навчальний заклад– загальноосвітній навчальний заклад І-ІІ ступенів» Звенигородської міської ради Звенигородського району Черкаської області у новій редакції</w:t>
      </w:r>
    </w:p>
    <w:p w14:paraId="3FC49846" w14:textId="1640AADD" w:rsidR="00046DE4" w:rsidRPr="00046DE4" w:rsidRDefault="00046DE4" w:rsidP="00156C7F">
      <w:pPr>
        <w:spacing w:before="100" w:beforeAutospacing="1"/>
        <w:ind w:firstLine="540"/>
        <w:jc w:val="both"/>
        <w:rPr>
          <w:rFonts w:ascii="Times New Roman" w:eastAsia="Times New Roman" w:hAnsi="Times New Roman" w:cs="Times New Roman"/>
          <w:sz w:val="28"/>
          <w:szCs w:val="28"/>
          <w:lang w:eastAsia="ru-RU"/>
        </w:rPr>
      </w:pPr>
      <w:r w:rsidRPr="00046DE4">
        <w:rPr>
          <w:rFonts w:ascii="Times New Roman" w:hAnsi="Times New Roman" w:cs="Times New Roman"/>
          <w:sz w:val="28"/>
          <w:szCs w:val="28"/>
        </w:rPr>
        <w:t>Відповідно статті 25 Закону України «Про міс</w:t>
      </w:r>
      <w:r w:rsidR="00156C7F">
        <w:rPr>
          <w:rFonts w:ascii="Times New Roman" w:hAnsi="Times New Roman" w:cs="Times New Roman"/>
          <w:sz w:val="28"/>
          <w:szCs w:val="28"/>
        </w:rPr>
        <w:t>цеве самоврядування в Україні»,</w:t>
      </w:r>
      <w:r w:rsidRPr="00046DE4">
        <w:rPr>
          <w:rFonts w:ascii="Times New Roman" w:hAnsi="Times New Roman" w:cs="Times New Roman"/>
          <w:sz w:val="28"/>
          <w:szCs w:val="28"/>
        </w:rPr>
        <w:t xml:space="preserve"> абзацу 2 частини 2 статті 37 Закону України «Про повну загальну середню освіту», рішення Звенигородської міської ради Черкаської області від 28 травня 2021 року №9-11 «Про припинення в результаті реорганізації юридичної особи </w:t>
      </w:r>
      <w:proofErr w:type="spellStart"/>
      <w:r w:rsidRPr="00046DE4">
        <w:rPr>
          <w:rFonts w:ascii="Times New Roman" w:hAnsi="Times New Roman" w:cs="Times New Roman"/>
          <w:sz w:val="28"/>
          <w:szCs w:val="28"/>
        </w:rPr>
        <w:t>Княжицького</w:t>
      </w:r>
      <w:proofErr w:type="spellEnd"/>
      <w:r w:rsidRPr="00046DE4">
        <w:rPr>
          <w:rFonts w:ascii="Times New Roman" w:hAnsi="Times New Roman" w:cs="Times New Roman"/>
          <w:sz w:val="28"/>
          <w:szCs w:val="28"/>
        </w:rPr>
        <w:t xml:space="preserve"> навчально-виховного комплексу «Дошкільний навчальний заклад І-ІІІ ступенів» Звенигородської міськ</w:t>
      </w:r>
      <w:r w:rsidR="004D7D2D">
        <w:rPr>
          <w:rFonts w:ascii="Times New Roman" w:hAnsi="Times New Roman" w:cs="Times New Roman"/>
          <w:sz w:val="28"/>
          <w:szCs w:val="28"/>
        </w:rPr>
        <w:t>ої ради Звенигородського району</w:t>
      </w:r>
      <w:r w:rsidRPr="00046DE4">
        <w:rPr>
          <w:rFonts w:ascii="Times New Roman" w:hAnsi="Times New Roman" w:cs="Times New Roman"/>
          <w:sz w:val="28"/>
          <w:szCs w:val="28"/>
        </w:rPr>
        <w:t xml:space="preserve"> Черкаської області шляхом перетворення в </w:t>
      </w:r>
      <w:proofErr w:type="spellStart"/>
      <w:r w:rsidRPr="00046DE4">
        <w:rPr>
          <w:rFonts w:ascii="Times New Roman" w:hAnsi="Times New Roman" w:cs="Times New Roman"/>
          <w:sz w:val="28"/>
          <w:szCs w:val="28"/>
        </w:rPr>
        <w:t>Княжицький</w:t>
      </w:r>
      <w:proofErr w:type="spellEnd"/>
      <w:r w:rsidRPr="00046DE4">
        <w:rPr>
          <w:rFonts w:ascii="Times New Roman" w:hAnsi="Times New Roman" w:cs="Times New Roman"/>
          <w:sz w:val="28"/>
          <w:szCs w:val="28"/>
        </w:rPr>
        <w:t xml:space="preserve"> навчально-виховний комплекс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w:t>
      </w:r>
      <w:r w:rsidRPr="00046DE4">
        <w:rPr>
          <w:rFonts w:ascii="Times New Roman" w:eastAsia="Calibri" w:hAnsi="Times New Roman" w:cs="Times New Roman"/>
          <w:sz w:val="28"/>
          <w:szCs w:val="28"/>
        </w:rPr>
        <w:t xml:space="preserve"> за рекомендацією постійної комісії з питань освіти, культури, духовності, молоді, спорту, захисту культурної та історичної спадщини, засобів масової інформації, міська рада вирішила:</w:t>
      </w:r>
    </w:p>
    <w:p w14:paraId="74128FCA" w14:textId="590C2C9A" w:rsidR="00046DE4" w:rsidRPr="00046DE4" w:rsidRDefault="00156C7F" w:rsidP="00156C7F">
      <w:pPr>
        <w:ind w:firstLine="540"/>
        <w:jc w:val="both"/>
        <w:rPr>
          <w:rFonts w:ascii="Times New Roman" w:hAnsi="Times New Roman" w:cs="Times New Roman"/>
          <w:sz w:val="28"/>
          <w:szCs w:val="28"/>
        </w:rPr>
      </w:pPr>
      <w:r>
        <w:rPr>
          <w:rFonts w:ascii="Times New Roman" w:hAnsi="Times New Roman" w:cs="Times New Roman"/>
          <w:sz w:val="28"/>
          <w:szCs w:val="28"/>
        </w:rPr>
        <w:t>1. Затвердити Статут</w:t>
      </w:r>
      <w:r w:rsidR="00046DE4" w:rsidRPr="00046DE4">
        <w:rPr>
          <w:rFonts w:ascii="Times New Roman" w:hAnsi="Times New Roman" w:cs="Times New Roman"/>
          <w:sz w:val="28"/>
          <w:szCs w:val="28"/>
        </w:rPr>
        <w:t xml:space="preserve"> </w:t>
      </w:r>
      <w:proofErr w:type="spellStart"/>
      <w:r w:rsidR="00046DE4" w:rsidRPr="00046DE4">
        <w:rPr>
          <w:rFonts w:ascii="Times New Roman" w:hAnsi="Times New Roman" w:cs="Times New Roman"/>
          <w:sz w:val="28"/>
          <w:szCs w:val="28"/>
        </w:rPr>
        <w:t>Княжицького</w:t>
      </w:r>
      <w:proofErr w:type="spellEnd"/>
      <w:r w:rsidR="00046DE4" w:rsidRPr="00046DE4">
        <w:rPr>
          <w:rFonts w:ascii="Times New Roman" w:hAnsi="Times New Roman" w:cs="Times New Roman"/>
          <w:sz w:val="28"/>
          <w:szCs w:val="28"/>
        </w:rPr>
        <w:t xml:space="preserve"> навчально-виховного комплексу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 </w:t>
      </w:r>
      <w:r>
        <w:rPr>
          <w:rFonts w:ascii="Times New Roman" w:hAnsi="Times New Roman" w:cs="Times New Roman"/>
          <w:sz w:val="28"/>
          <w:szCs w:val="28"/>
        </w:rPr>
        <w:t>у новій редакції (додається).</w:t>
      </w:r>
    </w:p>
    <w:p w14:paraId="07233AD6" w14:textId="4FA46C83" w:rsidR="00046DE4" w:rsidRPr="00046DE4" w:rsidRDefault="00156C7F" w:rsidP="00156C7F">
      <w:pPr>
        <w:ind w:firstLine="708"/>
        <w:jc w:val="both"/>
        <w:rPr>
          <w:rFonts w:ascii="Times New Roman" w:hAnsi="Times New Roman" w:cs="Times New Roman"/>
          <w:color w:val="000000"/>
          <w:sz w:val="28"/>
          <w:szCs w:val="28"/>
          <w:bdr w:val="none" w:sz="0" w:space="0" w:color="auto" w:frame="1"/>
        </w:rPr>
      </w:pPr>
      <w:r>
        <w:rPr>
          <w:rFonts w:ascii="Times New Roman" w:hAnsi="Times New Roman" w:cs="Times New Roman"/>
          <w:sz w:val="28"/>
          <w:szCs w:val="28"/>
        </w:rPr>
        <w:t>2. Директору</w:t>
      </w:r>
      <w:r w:rsidR="00046DE4" w:rsidRPr="00046DE4">
        <w:rPr>
          <w:rFonts w:ascii="Times New Roman" w:hAnsi="Times New Roman" w:cs="Times New Roman"/>
          <w:sz w:val="28"/>
          <w:szCs w:val="28"/>
        </w:rPr>
        <w:t xml:space="preserve"> </w:t>
      </w:r>
      <w:proofErr w:type="spellStart"/>
      <w:r w:rsidR="00046DE4" w:rsidRPr="00046DE4">
        <w:rPr>
          <w:rFonts w:ascii="Times New Roman" w:hAnsi="Times New Roman" w:cs="Times New Roman"/>
          <w:sz w:val="28"/>
          <w:szCs w:val="28"/>
        </w:rPr>
        <w:t>Княжицького</w:t>
      </w:r>
      <w:proofErr w:type="spellEnd"/>
      <w:r w:rsidR="00046DE4" w:rsidRPr="00046DE4">
        <w:rPr>
          <w:rFonts w:ascii="Times New Roman" w:hAnsi="Times New Roman" w:cs="Times New Roman"/>
          <w:sz w:val="28"/>
          <w:szCs w:val="28"/>
        </w:rPr>
        <w:t xml:space="preserve"> навчально-виховного комплексу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 Западні В.А. забезпечити </w:t>
      </w:r>
      <w:r>
        <w:rPr>
          <w:rFonts w:ascii="Times New Roman" w:hAnsi="Times New Roman" w:cs="Times New Roman"/>
          <w:sz w:val="28"/>
          <w:szCs w:val="28"/>
        </w:rPr>
        <w:t>внесення</w:t>
      </w:r>
      <w:r w:rsidR="00046DE4" w:rsidRPr="00046DE4">
        <w:rPr>
          <w:rFonts w:ascii="Times New Roman" w:hAnsi="Times New Roman" w:cs="Times New Roman"/>
          <w:sz w:val="28"/>
          <w:szCs w:val="28"/>
        </w:rPr>
        <w:t xml:space="preserve"> </w:t>
      </w:r>
      <w:r>
        <w:rPr>
          <w:rFonts w:ascii="Times New Roman" w:hAnsi="Times New Roman" w:cs="Times New Roman"/>
          <w:sz w:val="28"/>
          <w:szCs w:val="28"/>
        </w:rPr>
        <w:t>змін</w:t>
      </w:r>
      <w:r w:rsidR="00046DE4" w:rsidRPr="00046DE4">
        <w:rPr>
          <w:rFonts w:ascii="Times New Roman" w:hAnsi="Times New Roman" w:cs="Times New Roman"/>
          <w:sz w:val="28"/>
          <w:szCs w:val="28"/>
        </w:rPr>
        <w:t xml:space="preserve"> </w:t>
      </w:r>
      <w:r>
        <w:rPr>
          <w:rFonts w:ascii="Times New Roman" w:hAnsi="Times New Roman" w:cs="Times New Roman"/>
          <w:sz w:val="28"/>
          <w:szCs w:val="28"/>
        </w:rPr>
        <w:t>до</w:t>
      </w:r>
      <w:r w:rsidR="00046DE4" w:rsidRPr="00046DE4">
        <w:rPr>
          <w:rFonts w:ascii="Times New Roman" w:hAnsi="Times New Roman" w:cs="Times New Roman"/>
          <w:sz w:val="28"/>
          <w:szCs w:val="28"/>
        </w:rPr>
        <w:t xml:space="preserve"> </w:t>
      </w:r>
      <w:r>
        <w:rPr>
          <w:rFonts w:ascii="Times New Roman" w:hAnsi="Times New Roman" w:cs="Times New Roman"/>
          <w:sz w:val="28"/>
          <w:szCs w:val="28"/>
        </w:rPr>
        <w:t>Єдиного</w:t>
      </w:r>
      <w:r w:rsidR="00046DE4" w:rsidRPr="00046DE4">
        <w:rPr>
          <w:rFonts w:ascii="Times New Roman" w:hAnsi="Times New Roman" w:cs="Times New Roman"/>
          <w:sz w:val="28"/>
          <w:szCs w:val="28"/>
        </w:rPr>
        <w:t xml:space="preserve"> </w:t>
      </w:r>
      <w:r>
        <w:rPr>
          <w:rFonts w:ascii="Times New Roman" w:hAnsi="Times New Roman" w:cs="Times New Roman"/>
          <w:sz w:val="28"/>
          <w:szCs w:val="28"/>
        </w:rPr>
        <w:t>державного</w:t>
      </w:r>
      <w:r w:rsidR="00046DE4" w:rsidRPr="00046DE4">
        <w:rPr>
          <w:rFonts w:ascii="Times New Roman" w:hAnsi="Times New Roman" w:cs="Times New Roman"/>
          <w:sz w:val="28"/>
          <w:szCs w:val="28"/>
        </w:rPr>
        <w:t xml:space="preserve"> реєстру </w:t>
      </w:r>
      <w:r w:rsidR="00046DE4" w:rsidRPr="00046DE4">
        <w:rPr>
          <w:rFonts w:ascii="Times New Roman" w:hAnsi="Times New Roman" w:cs="Times New Roman"/>
          <w:sz w:val="28"/>
          <w:szCs w:val="28"/>
          <w:bdr w:val="none" w:sz="0" w:space="0" w:color="auto" w:frame="1"/>
        </w:rPr>
        <w:t>юридичних осіб, фізичних осіб-підприємців та громадських формувань.</w:t>
      </w:r>
    </w:p>
    <w:p w14:paraId="6D94E05B" w14:textId="185E9ACF" w:rsidR="00046DE4" w:rsidRPr="00046DE4" w:rsidRDefault="00046DE4" w:rsidP="00156C7F">
      <w:pPr>
        <w:ind w:firstLine="567"/>
        <w:jc w:val="both"/>
        <w:rPr>
          <w:rFonts w:ascii="Times New Roman" w:hAnsi="Times New Roman" w:cs="Times New Roman"/>
          <w:bCs/>
          <w:sz w:val="28"/>
          <w:szCs w:val="28"/>
        </w:rPr>
      </w:pPr>
      <w:r w:rsidRPr="00046DE4">
        <w:rPr>
          <w:rFonts w:ascii="Times New Roman" w:hAnsi="Times New Roman" w:cs="Times New Roman"/>
          <w:sz w:val="28"/>
          <w:szCs w:val="28"/>
        </w:rPr>
        <w:lastRenderedPageBreak/>
        <w:t xml:space="preserve">3. Уповноважити Западню В.А. підписати Статут </w:t>
      </w:r>
      <w:proofErr w:type="spellStart"/>
      <w:r w:rsidRPr="00046DE4">
        <w:rPr>
          <w:rFonts w:ascii="Times New Roman" w:hAnsi="Times New Roman" w:cs="Times New Roman"/>
          <w:sz w:val="28"/>
          <w:szCs w:val="28"/>
        </w:rPr>
        <w:t>Княжицького</w:t>
      </w:r>
      <w:proofErr w:type="spellEnd"/>
      <w:r w:rsidRPr="00046DE4">
        <w:rPr>
          <w:rFonts w:ascii="Times New Roman" w:hAnsi="Times New Roman" w:cs="Times New Roman"/>
          <w:sz w:val="28"/>
          <w:szCs w:val="28"/>
        </w:rPr>
        <w:t xml:space="preserve"> навчально-виховного комплексу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 </w:t>
      </w:r>
      <w:r w:rsidR="00156C7F">
        <w:rPr>
          <w:rFonts w:ascii="Times New Roman" w:hAnsi="Times New Roman" w:cs="Times New Roman"/>
          <w:sz w:val="28"/>
          <w:szCs w:val="28"/>
        </w:rPr>
        <w:t>у новій</w:t>
      </w:r>
      <w:r w:rsidRPr="00046DE4">
        <w:rPr>
          <w:rFonts w:ascii="Times New Roman" w:hAnsi="Times New Roman" w:cs="Times New Roman"/>
          <w:sz w:val="28"/>
          <w:szCs w:val="28"/>
        </w:rPr>
        <w:t xml:space="preserve"> редакції.</w:t>
      </w:r>
    </w:p>
    <w:p w14:paraId="0370013E" w14:textId="059FC4BE" w:rsidR="00046DE4" w:rsidRPr="00046DE4" w:rsidRDefault="00046DE4" w:rsidP="00156C7F">
      <w:pPr>
        <w:ind w:firstLine="567"/>
        <w:jc w:val="both"/>
        <w:rPr>
          <w:rFonts w:ascii="Times New Roman" w:hAnsi="Times New Roman" w:cs="Times New Roman"/>
          <w:sz w:val="28"/>
          <w:szCs w:val="28"/>
        </w:rPr>
      </w:pPr>
      <w:r w:rsidRPr="00046DE4">
        <w:rPr>
          <w:rFonts w:ascii="Times New Roman" w:hAnsi="Times New Roman" w:cs="Times New Roman"/>
          <w:sz w:val="28"/>
          <w:szCs w:val="28"/>
        </w:rPr>
        <w:t xml:space="preserve">4. Контроль за виконанням даного рішення покласти на постійну комісію  міської ради </w:t>
      </w:r>
      <w:r w:rsidRPr="00046DE4">
        <w:rPr>
          <w:rFonts w:ascii="Times New Roman" w:eastAsia="Calibri" w:hAnsi="Times New Roman" w:cs="Times New Roman"/>
          <w:sz w:val="28"/>
          <w:szCs w:val="28"/>
        </w:rPr>
        <w:t>з питань освіти, культури, духовності, молоді, спорту, захисту культурної та історичної спадщини, засобів масової інформації.</w:t>
      </w:r>
    </w:p>
    <w:p w14:paraId="7AEC5680" w14:textId="77777777" w:rsidR="00046DE4" w:rsidRPr="00046DE4" w:rsidRDefault="00046DE4" w:rsidP="00046DE4">
      <w:pPr>
        <w:ind w:firstLine="708"/>
        <w:rPr>
          <w:rFonts w:ascii="Times New Roman" w:eastAsia="Calibri" w:hAnsi="Times New Roman" w:cs="Times New Roman"/>
          <w:sz w:val="28"/>
          <w:szCs w:val="28"/>
        </w:rPr>
      </w:pPr>
    </w:p>
    <w:p w14:paraId="57BF686E" w14:textId="77777777" w:rsidR="00046DE4" w:rsidRPr="00046DE4" w:rsidRDefault="00046DE4" w:rsidP="00046DE4">
      <w:pPr>
        <w:rPr>
          <w:rFonts w:ascii="Times New Roman" w:eastAsia="Times New Roman" w:hAnsi="Times New Roman" w:cs="Times New Roman"/>
          <w:sz w:val="28"/>
          <w:szCs w:val="28"/>
          <w:lang w:eastAsia="ru-RU"/>
        </w:rPr>
      </w:pPr>
    </w:p>
    <w:p w14:paraId="65162E95" w14:textId="77777777" w:rsidR="00046DE4" w:rsidRPr="00046DE4" w:rsidRDefault="00046DE4" w:rsidP="00046DE4">
      <w:pPr>
        <w:spacing w:line="256" w:lineRule="auto"/>
        <w:rPr>
          <w:rFonts w:ascii="Times New Roman" w:hAnsi="Times New Roman" w:cs="Times New Roman"/>
          <w:sz w:val="28"/>
          <w:szCs w:val="28"/>
        </w:rPr>
      </w:pPr>
      <w:r w:rsidRPr="00046DE4">
        <w:rPr>
          <w:rFonts w:ascii="Times New Roman" w:hAnsi="Times New Roman" w:cs="Times New Roman"/>
          <w:sz w:val="28"/>
          <w:szCs w:val="28"/>
        </w:rPr>
        <w:t xml:space="preserve"> </w:t>
      </w:r>
    </w:p>
    <w:p w14:paraId="1F05F62E" w14:textId="77777777" w:rsidR="00046DE4" w:rsidRPr="00046DE4" w:rsidRDefault="00046DE4" w:rsidP="00046DE4">
      <w:pPr>
        <w:spacing w:line="256" w:lineRule="auto"/>
        <w:rPr>
          <w:rFonts w:ascii="Times New Roman" w:hAnsi="Times New Roman" w:cs="Times New Roman"/>
          <w:sz w:val="28"/>
          <w:szCs w:val="28"/>
        </w:rPr>
      </w:pPr>
      <w:r w:rsidRPr="00046DE4">
        <w:rPr>
          <w:rFonts w:ascii="Times New Roman" w:hAnsi="Times New Roman" w:cs="Times New Roman"/>
          <w:sz w:val="28"/>
          <w:szCs w:val="28"/>
        </w:rPr>
        <w:t>Голова міської ради                                                             Олександр САЄНКО</w:t>
      </w:r>
    </w:p>
    <w:p w14:paraId="4FB92373" w14:textId="77777777" w:rsidR="00046DE4" w:rsidRDefault="00363FB8" w:rsidP="00363FB8">
      <w:pPr>
        <w:spacing w:after="0" w:line="240" w:lineRule="auto"/>
        <w:ind w:right="-8"/>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4FCB41ED"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5C4F0FF0"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46D2913D"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72CBEB71"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595B8C6"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27CFE27"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557A100F"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5C1DDD72"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2934257A"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05B98B37"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3B3D7C27"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22A049B4"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5B1FA953"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39237D90"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67BFFEC"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CA4CF11"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24D7B6A2"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EA4F192"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17B8D33C"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2C511986"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29E08A42"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FA286FC"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49CF6321" w14:textId="77777777" w:rsidR="0065198C" w:rsidRDefault="0065198C" w:rsidP="00363FB8">
      <w:pPr>
        <w:spacing w:after="0" w:line="240" w:lineRule="auto"/>
        <w:ind w:right="-8"/>
        <w:jc w:val="both"/>
        <w:rPr>
          <w:rFonts w:ascii="Times New Roman" w:eastAsia="Times New Roman" w:hAnsi="Times New Roman" w:cs="Times New Roman"/>
          <w:sz w:val="28"/>
          <w:szCs w:val="28"/>
          <w:lang w:eastAsia="ru-RU"/>
        </w:rPr>
      </w:pPr>
    </w:p>
    <w:p w14:paraId="1F1EF23A"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7644B08D"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699ABC0E"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17B083C6" w14:textId="77777777" w:rsidR="00046DE4" w:rsidRDefault="00046DE4" w:rsidP="00363FB8">
      <w:pPr>
        <w:spacing w:after="0" w:line="240" w:lineRule="auto"/>
        <w:ind w:right="-8"/>
        <w:jc w:val="both"/>
        <w:rPr>
          <w:rFonts w:ascii="Times New Roman" w:eastAsia="Times New Roman" w:hAnsi="Times New Roman" w:cs="Times New Roman"/>
          <w:sz w:val="28"/>
          <w:szCs w:val="28"/>
          <w:lang w:eastAsia="ru-RU"/>
        </w:rPr>
      </w:pPr>
    </w:p>
    <w:p w14:paraId="043C901D" w14:textId="77777777" w:rsidR="00042D60" w:rsidRDefault="00042D60" w:rsidP="00363FB8">
      <w:pPr>
        <w:spacing w:after="0" w:line="240" w:lineRule="auto"/>
        <w:ind w:right="-8"/>
        <w:jc w:val="both"/>
        <w:rPr>
          <w:rFonts w:ascii="Times New Roman" w:eastAsia="Times New Roman" w:hAnsi="Times New Roman" w:cs="Times New Roman"/>
          <w:sz w:val="28"/>
          <w:szCs w:val="28"/>
          <w:lang w:eastAsia="ru-RU"/>
        </w:rPr>
      </w:pPr>
    </w:p>
    <w:p w14:paraId="22715259" w14:textId="77777777" w:rsidR="00042D60" w:rsidRDefault="00042D60" w:rsidP="00363FB8">
      <w:pPr>
        <w:spacing w:after="0" w:line="240" w:lineRule="auto"/>
        <w:ind w:right="-8"/>
        <w:jc w:val="both"/>
        <w:rPr>
          <w:rFonts w:ascii="Times New Roman" w:eastAsia="Times New Roman" w:hAnsi="Times New Roman" w:cs="Times New Roman"/>
          <w:sz w:val="28"/>
          <w:szCs w:val="28"/>
          <w:lang w:eastAsia="ru-RU"/>
        </w:rPr>
      </w:pPr>
    </w:p>
    <w:p w14:paraId="4FA3A3AE" w14:textId="77777777" w:rsidR="00042D60" w:rsidRPr="00042D60" w:rsidRDefault="00042D60" w:rsidP="00042D60">
      <w:pPr>
        <w:spacing w:after="0" w:line="240" w:lineRule="auto"/>
        <w:ind w:left="6237"/>
        <w:jc w:val="center"/>
        <w:rPr>
          <w:rFonts w:ascii="Times New Roman" w:eastAsia="Arial Unicode MS" w:hAnsi="Times New Roman" w:cs="Times New Roman"/>
          <w:color w:val="000000"/>
          <w:sz w:val="28"/>
          <w:szCs w:val="28"/>
          <w:lang w:eastAsia="uk-UA"/>
        </w:rPr>
      </w:pPr>
      <w:r w:rsidRPr="00042D60">
        <w:rPr>
          <w:rFonts w:ascii="Times New Roman" w:eastAsia="Arial Unicode MS" w:hAnsi="Times New Roman" w:cs="Times New Roman"/>
          <w:color w:val="000000"/>
          <w:sz w:val="28"/>
          <w:szCs w:val="28"/>
          <w:lang w:eastAsia="uk-UA"/>
        </w:rPr>
        <w:lastRenderedPageBreak/>
        <w:t>Додаток</w:t>
      </w:r>
    </w:p>
    <w:p w14:paraId="53CB3103" w14:textId="77777777" w:rsidR="00042D60" w:rsidRPr="00042D60" w:rsidRDefault="00042D60" w:rsidP="00042D60">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042D60">
        <w:rPr>
          <w:rFonts w:ascii="Times New Roman" w:eastAsia="Arial Unicode MS" w:hAnsi="Times New Roman" w:cs="Times New Roman"/>
          <w:color w:val="000000"/>
          <w:sz w:val="28"/>
          <w:szCs w:val="28"/>
          <w:lang w:eastAsia="uk-UA"/>
        </w:rPr>
        <w:t>до рішення міської ради</w:t>
      </w:r>
    </w:p>
    <w:p w14:paraId="35242206" w14:textId="0DE9EF66" w:rsidR="00042D60" w:rsidRPr="00042D60" w:rsidRDefault="00042D60" w:rsidP="00042D60">
      <w:pPr>
        <w:spacing w:after="0" w:line="240" w:lineRule="auto"/>
        <w:ind w:left="6237"/>
        <w:jc w:val="center"/>
        <w:rPr>
          <w:rFonts w:ascii="Times New Roman" w:eastAsia="Arial Unicode MS" w:hAnsi="Times New Roman" w:cs="Times New Roman"/>
          <w:color w:val="000000"/>
          <w:sz w:val="28"/>
          <w:szCs w:val="28"/>
          <w:lang w:eastAsia="uk-UA"/>
        </w:rPr>
      </w:pPr>
      <w:r w:rsidRPr="00042D60">
        <w:rPr>
          <w:rFonts w:ascii="Times New Roman" w:eastAsia="Arial Unicode MS" w:hAnsi="Times New Roman" w:cs="Times New Roman"/>
          <w:color w:val="000000"/>
          <w:sz w:val="28"/>
          <w:szCs w:val="28"/>
          <w:lang w:eastAsia="uk-UA"/>
        </w:rPr>
        <w:t>10.09.2021 №14-</w:t>
      </w:r>
      <w:r w:rsidR="0072705E">
        <w:rPr>
          <w:rFonts w:ascii="Times New Roman" w:eastAsia="Arial Unicode MS" w:hAnsi="Times New Roman" w:cs="Times New Roman"/>
          <w:color w:val="000000"/>
          <w:sz w:val="28"/>
          <w:szCs w:val="28"/>
          <w:lang w:eastAsia="uk-UA"/>
        </w:rPr>
        <w:t>25</w:t>
      </w:r>
    </w:p>
    <w:p w14:paraId="4D04858D" w14:textId="77777777" w:rsidR="00363FB8" w:rsidRPr="00046DE4" w:rsidRDefault="00363FB8" w:rsidP="00363FB8">
      <w:pPr>
        <w:tabs>
          <w:tab w:val="center" w:pos="4961"/>
        </w:tabs>
        <w:spacing w:after="0" w:line="240" w:lineRule="auto"/>
        <w:jc w:val="both"/>
        <w:rPr>
          <w:rFonts w:ascii="Times New Roman" w:eastAsia="Times New Roman" w:hAnsi="Times New Roman" w:cs="Times New Roman"/>
          <w:color w:val="000000"/>
          <w:sz w:val="28"/>
          <w:szCs w:val="28"/>
          <w:lang w:eastAsia="uk-UA"/>
        </w:rPr>
      </w:pPr>
    </w:p>
    <w:p w14:paraId="41845581" w14:textId="77777777" w:rsidR="00363FB8" w:rsidRPr="00363FB8" w:rsidRDefault="00363FB8" w:rsidP="00363FB8">
      <w:pPr>
        <w:tabs>
          <w:tab w:val="center" w:pos="4961"/>
        </w:tabs>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uk-UA"/>
        </w:rPr>
        <w:t xml:space="preserve">                                                                     «ЗАТВЕРДЖЕНО</w:t>
      </w:r>
      <w:r w:rsidRPr="00363FB8">
        <w:rPr>
          <w:rFonts w:ascii="Times New Roman" w:eastAsia="Times New Roman" w:hAnsi="Times New Roman" w:cs="Times New Roman"/>
          <w:color w:val="000000"/>
          <w:sz w:val="28"/>
          <w:szCs w:val="28"/>
          <w:lang w:eastAsia="ru-RU"/>
        </w:rPr>
        <w:t xml:space="preserve">»                                                     </w:t>
      </w:r>
    </w:p>
    <w:p w14:paraId="0CD10331"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рішення </w:t>
      </w:r>
      <w:r w:rsidRPr="00363FB8">
        <w:rPr>
          <w:rFonts w:ascii="Times New Roman" w:eastAsia="Times New Roman" w:hAnsi="Times New Roman" w:cs="Times New Roman"/>
          <w:color w:val="000000"/>
          <w:sz w:val="28"/>
          <w:szCs w:val="28"/>
          <w:lang w:eastAsia="uk-UA"/>
        </w:rPr>
        <w:t xml:space="preserve">Звенигородської </w:t>
      </w:r>
    </w:p>
    <w:p w14:paraId="497433A9"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uk-UA"/>
        </w:rPr>
        <w:t xml:space="preserve">                                                                     міської ради</w:t>
      </w:r>
    </w:p>
    <w:p w14:paraId="09EEB177" w14:textId="622BA513"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Pr="00363FB8">
        <w:rPr>
          <w:rFonts w:ascii="Times New Roman" w:eastAsia="Times New Roman" w:hAnsi="Times New Roman" w:cs="Times New Roman"/>
          <w:color w:val="000000"/>
          <w:sz w:val="28"/>
          <w:szCs w:val="28"/>
          <w:lang w:eastAsia="uk-UA"/>
        </w:rPr>
        <w:t xml:space="preserve">            </w:t>
      </w:r>
      <w:r w:rsidR="00393A97">
        <w:rPr>
          <w:rFonts w:ascii="Times New Roman" w:eastAsia="Times New Roman" w:hAnsi="Times New Roman" w:cs="Times New Roman"/>
          <w:color w:val="000000"/>
          <w:sz w:val="28"/>
          <w:szCs w:val="28"/>
          <w:lang w:eastAsia="uk-UA"/>
        </w:rPr>
        <w:t xml:space="preserve"> </w:t>
      </w:r>
      <w:r w:rsidRPr="00363FB8">
        <w:rPr>
          <w:rFonts w:ascii="Times New Roman" w:eastAsia="Times New Roman" w:hAnsi="Times New Roman" w:cs="Times New Roman"/>
          <w:color w:val="000000"/>
          <w:sz w:val="28"/>
          <w:szCs w:val="28"/>
          <w:lang w:eastAsia="uk-UA"/>
        </w:rPr>
        <w:t>від «</w:t>
      </w:r>
      <w:r w:rsidR="00BE267F">
        <w:rPr>
          <w:rFonts w:ascii="Times New Roman" w:eastAsia="Times New Roman" w:hAnsi="Times New Roman" w:cs="Times New Roman"/>
          <w:color w:val="000000"/>
          <w:sz w:val="28"/>
          <w:szCs w:val="28"/>
          <w:lang w:eastAsia="uk-UA"/>
        </w:rPr>
        <w:t>10</w:t>
      </w:r>
      <w:r w:rsidRPr="00363FB8">
        <w:rPr>
          <w:rFonts w:ascii="Times New Roman" w:eastAsia="Times New Roman" w:hAnsi="Times New Roman" w:cs="Times New Roman"/>
          <w:color w:val="000000"/>
          <w:sz w:val="28"/>
          <w:szCs w:val="28"/>
          <w:lang w:eastAsia="uk-UA"/>
        </w:rPr>
        <w:t xml:space="preserve">» </w:t>
      </w:r>
      <w:r w:rsidR="00BE267F">
        <w:rPr>
          <w:rFonts w:ascii="Times New Roman" w:eastAsia="Times New Roman" w:hAnsi="Times New Roman" w:cs="Times New Roman"/>
          <w:color w:val="000000"/>
          <w:sz w:val="28"/>
          <w:szCs w:val="28"/>
          <w:lang w:eastAsia="uk-UA"/>
        </w:rPr>
        <w:t>вересня</w:t>
      </w:r>
      <w:r w:rsidRPr="00363FB8">
        <w:rPr>
          <w:rFonts w:ascii="Times New Roman" w:eastAsia="Times New Roman" w:hAnsi="Times New Roman" w:cs="Times New Roman"/>
          <w:color w:val="000000"/>
          <w:sz w:val="28"/>
          <w:szCs w:val="28"/>
          <w:lang w:eastAsia="uk-UA"/>
        </w:rPr>
        <w:t xml:space="preserve">2021 р. № </w:t>
      </w:r>
      <w:r w:rsidR="00BE267F">
        <w:rPr>
          <w:rFonts w:ascii="Times New Roman" w:eastAsia="Times New Roman" w:hAnsi="Times New Roman" w:cs="Times New Roman"/>
          <w:color w:val="000000"/>
          <w:sz w:val="28"/>
          <w:szCs w:val="28"/>
          <w:lang w:eastAsia="ru-RU"/>
        </w:rPr>
        <w:t>14-25</w:t>
      </w:r>
    </w:p>
    <w:p w14:paraId="251AD841"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                                                                     Міський голова </w:t>
      </w:r>
    </w:p>
    <w:p w14:paraId="11E70E08"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uk-UA"/>
        </w:rPr>
        <w:t xml:space="preserve">                                                                        </w:t>
      </w:r>
      <w:r w:rsidRPr="00363FB8">
        <w:rPr>
          <w:rFonts w:ascii="Times New Roman" w:eastAsia="Times New Roman" w:hAnsi="Times New Roman" w:cs="Times New Roman"/>
          <w:color w:val="000000"/>
          <w:sz w:val="28"/>
          <w:szCs w:val="28"/>
          <w:lang w:eastAsia="ru-RU"/>
        </w:rPr>
        <w:t xml:space="preserve">                                                                                                          </w:t>
      </w:r>
    </w:p>
    <w:p w14:paraId="68120944"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ru-RU"/>
        </w:rPr>
        <w:t xml:space="preserve">                                                                     _______________ </w:t>
      </w:r>
      <w:proofErr w:type="spellStart"/>
      <w:r w:rsidRPr="00363FB8">
        <w:rPr>
          <w:rFonts w:ascii="Times New Roman" w:eastAsia="Times New Roman" w:hAnsi="Times New Roman" w:cs="Times New Roman"/>
          <w:color w:val="000000"/>
          <w:sz w:val="28"/>
          <w:szCs w:val="28"/>
          <w:lang w:eastAsia="ru-RU"/>
        </w:rPr>
        <w:t>О.Я.Саєнко</w:t>
      </w:r>
      <w:proofErr w:type="spellEnd"/>
    </w:p>
    <w:p w14:paraId="16FA7708"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                                                             </w:t>
      </w:r>
    </w:p>
    <w:p w14:paraId="21B53504"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                                                            </w:t>
      </w:r>
    </w:p>
    <w:p w14:paraId="3FBF9C64"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uk-UA"/>
        </w:rPr>
        <w:t xml:space="preserve">                                                                                        </w:t>
      </w:r>
      <w:r w:rsidRPr="00363FB8">
        <w:rPr>
          <w:rFonts w:ascii="Times New Roman" w:eastAsia="Times New Roman" w:hAnsi="Times New Roman" w:cs="Times New Roman"/>
          <w:color w:val="000000"/>
          <w:sz w:val="28"/>
          <w:szCs w:val="28"/>
          <w:lang w:eastAsia="ru-RU"/>
        </w:rPr>
        <w:t xml:space="preserve">                                                           </w:t>
      </w:r>
    </w:p>
    <w:p w14:paraId="34DF7C2D" w14:textId="77777777" w:rsidR="00363FB8" w:rsidRPr="00363FB8" w:rsidRDefault="00363FB8" w:rsidP="00363FB8">
      <w:pPr>
        <w:tabs>
          <w:tab w:val="left" w:pos="5340"/>
        </w:tabs>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p>
    <w:p w14:paraId="7CAB87A3" w14:textId="77777777" w:rsidR="00363FB8" w:rsidRPr="00363FB8" w:rsidRDefault="00363FB8" w:rsidP="00363FB8">
      <w:pPr>
        <w:spacing w:after="0" w:line="240" w:lineRule="auto"/>
        <w:jc w:val="center"/>
        <w:rPr>
          <w:rFonts w:ascii="Times New Roman" w:eastAsia="Times New Roman" w:hAnsi="Times New Roman" w:cs="Times New Roman"/>
          <w:b/>
          <w:color w:val="000000"/>
          <w:sz w:val="32"/>
          <w:szCs w:val="32"/>
          <w:lang w:eastAsia="ru-RU"/>
        </w:rPr>
      </w:pPr>
    </w:p>
    <w:p w14:paraId="5B7F6862" w14:textId="77777777" w:rsidR="00363FB8" w:rsidRPr="00363FB8" w:rsidRDefault="00363FB8" w:rsidP="00363FB8">
      <w:pPr>
        <w:spacing w:after="0" w:line="240" w:lineRule="auto"/>
        <w:jc w:val="center"/>
        <w:rPr>
          <w:rFonts w:ascii="Times New Roman" w:eastAsia="Times New Roman" w:hAnsi="Times New Roman" w:cs="Times New Roman"/>
          <w:b/>
          <w:color w:val="000000"/>
          <w:sz w:val="32"/>
          <w:szCs w:val="32"/>
          <w:lang w:eastAsia="ru-RU"/>
        </w:rPr>
      </w:pPr>
    </w:p>
    <w:p w14:paraId="41D44E4B" w14:textId="77777777" w:rsidR="00363FB8" w:rsidRPr="00363FB8" w:rsidRDefault="00363FB8" w:rsidP="00363FB8">
      <w:pPr>
        <w:spacing w:after="0" w:line="240" w:lineRule="auto"/>
        <w:jc w:val="both"/>
        <w:rPr>
          <w:rFonts w:ascii="Times New Roman" w:eastAsia="Times New Roman" w:hAnsi="Times New Roman" w:cs="Times New Roman"/>
          <w:b/>
          <w:color w:val="000000"/>
          <w:sz w:val="32"/>
          <w:szCs w:val="32"/>
          <w:lang w:eastAsia="ru-RU"/>
        </w:rPr>
      </w:pPr>
    </w:p>
    <w:p w14:paraId="08CC7328" w14:textId="77777777" w:rsidR="00363FB8" w:rsidRPr="00363FB8" w:rsidRDefault="00363FB8" w:rsidP="00363FB8">
      <w:pPr>
        <w:spacing w:after="0" w:line="240" w:lineRule="auto"/>
        <w:jc w:val="center"/>
        <w:rPr>
          <w:rFonts w:ascii="Times New Roman" w:eastAsia="Times New Roman" w:hAnsi="Times New Roman" w:cs="Times New Roman"/>
          <w:b/>
          <w:color w:val="000000"/>
          <w:sz w:val="32"/>
          <w:szCs w:val="32"/>
          <w:lang w:eastAsia="ru-RU"/>
        </w:rPr>
      </w:pPr>
      <w:r w:rsidRPr="00363FB8">
        <w:rPr>
          <w:rFonts w:ascii="Times New Roman" w:eastAsia="Times New Roman" w:hAnsi="Times New Roman" w:cs="Times New Roman"/>
          <w:b/>
          <w:color w:val="000000"/>
          <w:sz w:val="32"/>
          <w:szCs w:val="32"/>
          <w:lang w:eastAsia="ru-RU"/>
        </w:rPr>
        <w:t>СТАТУТ</w:t>
      </w:r>
    </w:p>
    <w:p w14:paraId="266A8C31" w14:textId="77777777" w:rsidR="00363FB8" w:rsidRPr="00363FB8" w:rsidRDefault="00363FB8" w:rsidP="00363FB8">
      <w:pPr>
        <w:spacing w:after="0" w:line="240" w:lineRule="auto"/>
        <w:jc w:val="center"/>
        <w:rPr>
          <w:rFonts w:ascii="Times New Roman" w:eastAsia="Times New Roman" w:hAnsi="Times New Roman" w:cs="Times New Roman"/>
          <w:b/>
          <w:color w:val="000000"/>
          <w:sz w:val="32"/>
          <w:szCs w:val="32"/>
          <w:lang w:eastAsia="ru-RU"/>
        </w:rPr>
      </w:pPr>
      <w:r w:rsidRPr="00363FB8">
        <w:rPr>
          <w:rFonts w:ascii="Times New Roman" w:eastAsia="Times New Roman" w:hAnsi="Times New Roman" w:cs="Times New Roman"/>
          <w:b/>
          <w:color w:val="000000"/>
          <w:sz w:val="32"/>
          <w:szCs w:val="32"/>
          <w:lang w:eastAsia="ru-RU"/>
        </w:rPr>
        <w:t>КНЯЖИЦЬКОГО НАВЧАЛЬНО-ВИХОВНОГО КОМПЛЕКСУ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w:t>
      </w:r>
    </w:p>
    <w:p w14:paraId="6090F24A" w14:textId="77777777" w:rsidR="00363FB8" w:rsidRPr="00363FB8" w:rsidRDefault="00363FB8" w:rsidP="00363FB8">
      <w:pPr>
        <w:spacing w:after="0" w:line="240" w:lineRule="auto"/>
        <w:jc w:val="center"/>
        <w:rPr>
          <w:rFonts w:ascii="Times New Roman" w:eastAsia="Times New Roman" w:hAnsi="Times New Roman" w:cs="Times New Roman"/>
          <w:color w:val="000000"/>
          <w:sz w:val="32"/>
          <w:szCs w:val="32"/>
          <w:lang w:eastAsia="ru-RU"/>
        </w:rPr>
      </w:pPr>
    </w:p>
    <w:p w14:paraId="33ABED74" w14:textId="77777777" w:rsidR="00363FB8" w:rsidRPr="00363FB8" w:rsidRDefault="00363FB8" w:rsidP="00363FB8">
      <w:pPr>
        <w:spacing w:after="0" w:line="240" w:lineRule="auto"/>
        <w:jc w:val="center"/>
        <w:rPr>
          <w:rFonts w:ascii="Times New Roman" w:eastAsia="Times New Roman" w:hAnsi="Times New Roman" w:cs="Times New Roman"/>
          <w:color w:val="000000"/>
          <w:sz w:val="32"/>
          <w:szCs w:val="32"/>
          <w:lang w:eastAsia="ru-RU"/>
        </w:rPr>
      </w:pPr>
      <w:r w:rsidRPr="00363FB8">
        <w:rPr>
          <w:rFonts w:ascii="Times New Roman" w:eastAsia="Times New Roman" w:hAnsi="Times New Roman" w:cs="Times New Roman"/>
          <w:color w:val="000000"/>
          <w:sz w:val="32"/>
          <w:szCs w:val="32"/>
          <w:lang w:eastAsia="ru-RU"/>
        </w:rPr>
        <w:t xml:space="preserve"> </w:t>
      </w:r>
    </w:p>
    <w:p w14:paraId="65C15C8C" w14:textId="77777777" w:rsidR="00363FB8" w:rsidRPr="00363FB8" w:rsidRDefault="00363FB8" w:rsidP="00363FB8">
      <w:pPr>
        <w:spacing w:after="0" w:line="240" w:lineRule="auto"/>
        <w:jc w:val="center"/>
        <w:rPr>
          <w:rFonts w:ascii="Times New Roman" w:eastAsia="Times New Roman" w:hAnsi="Times New Roman" w:cs="Times New Roman"/>
          <w:b/>
          <w:color w:val="000000"/>
          <w:sz w:val="28"/>
          <w:szCs w:val="28"/>
          <w:lang w:eastAsia="ru-RU"/>
        </w:rPr>
      </w:pPr>
    </w:p>
    <w:p w14:paraId="460845CB" w14:textId="77777777" w:rsidR="00363FB8" w:rsidRPr="00363FB8" w:rsidRDefault="00363FB8" w:rsidP="00363FB8">
      <w:pPr>
        <w:spacing w:after="0" w:line="240" w:lineRule="auto"/>
        <w:jc w:val="center"/>
        <w:rPr>
          <w:rFonts w:ascii="Times New Roman" w:eastAsia="Times New Roman" w:hAnsi="Times New Roman" w:cs="Times New Roman"/>
          <w:b/>
          <w:color w:val="000000"/>
          <w:sz w:val="28"/>
          <w:szCs w:val="28"/>
          <w:u w:val="single"/>
          <w:lang w:eastAsia="ru-RU"/>
        </w:rPr>
      </w:pPr>
      <w:r w:rsidRPr="00363FB8">
        <w:rPr>
          <w:rFonts w:ascii="Times New Roman" w:eastAsia="Times New Roman" w:hAnsi="Times New Roman" w:cs="Times New Roman"/>
          <w:b/>
          <w:color w:val="000000"/>
          <w:sz w:val="28"/>
          <w:szCs w:val="28"/>
          <w:lang w:eastAsia="ru-RU"/>
        </w:rPr>
        <w:t>код ЄДРПОУ 21371634</w:t>
      </w:r>
    </w:p>
    <w:p w14:paraId="466A5BE8"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b/>
          <w:color w:val="000000"/>
          <w:sz w:val="28"/>
          <w:szCs w:val="28"/>
          <w:lang w:eastAsia="ru-RU"/>
        </w:rPr>
      </w:pPr>
    </w:p>
    <w:p w14:paraId="7954A0FB"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3EB0A4E2"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19B25AEE"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6A57145B"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29B4D43B"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193EA7DD" w14:textId="77777777" w:rsidR="00363FB8" w:rsidRPr="00363FB8" w:rsidRDefault="00363FB8" w:rsidP="00363FB8">
      <w:pPr>
        <w:tabs>
          <w:tab w:val="left" w:pos="5565"/>
        </w:tabs>
        <w:spacing w:after="0" w:line="240" w:lineRule="auto"/>
        <w:jc w:val="both"/>
        <w:rPr>
          <w:rFonts w:ascii="Times New Roman" w:eastAsia="Times New Roman" w:hAnsi="Times New Roman" w:cs="Times New Roman"/>
          <w:color w:val="000000"/>
          <w:sz w:val="28"/>
          <w:szCs w:val="28"/>
          <w:lang w:eastAsia="ru-RU"/>
        </w:rPr>
      </w:pPr>
    </w:p>
    <w:p w14:paraId="13BA8741"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p>
    <w:p w14:paraId="75E38467"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p>
    <w:p w14:paraId="345B61AC" w14:textId="77777777" w:rsidR="00363FB8" w:rsidRPr="00363FB8" w:rsidRDefault="00363FB8" w:rsidP="00363FB8">
      <w:pPr>
        <w:spacing w:after="0" w:line="240" w:lineRule="auto"/>
        <w:jc w:val="both"/>
        <w:rPr>
          <w:rFonts w:ascii="Times New Roman" w:eastAsia="Times New Roman" w:hAnsi="Times New Roman" w:cs="Times New Roman"/>
          <w:color w:val="000000"/>
          <w:sz w:val="28"/>
          <w:szCs w:val="28"/>
          <w:lang w:eastAsia="ru-RU"/>
        </w:rPr>
      </w:pPr>
    </w:p>
    <w:p w14:paraId="30BEDFDF" w14:textId="77777777" w:rsidR="00363FB8" w:rsidRDefault="00363FB8" w:rsidP="00363FB8">
      <w:pPr>
        <w:spacing w:after="0" w:line="240" w:lineRule="auto"/>
        <w:rPr>
          <w:rFonts w:ascii="Times New Roman" w:eastAsia="Times New Roman" w:hAnsi="Times New Roman" w:cs="Times New Roman"/>
          <w:color w:val="000000"/>
          <w:sz w:val="28"/>
          <w:szCs w:val="28"/>
          <w:lang w:eastAsia="uk-UA"/>
        </w:rPr>
      </w:pPr>
    </w:p>
    <w:p w14:paraId="717A730D" w14:textId="77777777" w:rsidR="008E7CB5" w:rsidRPr="00363FB8" w:rsidRDefault="008E7CB5" w:rsidP="00363FB8">
      <w:pPr>
        <w:spacing w:after="0" w:line="240" w:lineRule="auto"/>
        <w:rPr>
          <w:rFonts w:ascii="Times New Roman" w:eastAsia="Times New Roman" w:hAnsi="Times New Roman" w:cs="Times New Roman"/>
          <w:color w:val="000000"/>
          <w:sz w:val="28"/>
          <w:szCs w:val="28"/>
          <w:lang w:eastAsia="uk-UA"/>
        </w:rPr>
      </w:pPr>
      <w:bookmarkStart w:id="0" w:name="_GoBack"/>
      <w:bookmarkEnd w:id="0"/>
    </w:p>
    <w:p w14:paraId="259F466E" w14:textId="77777777" w:rsidR="00363FB8" w:rsidRPr="00363FB8" w:rsidRDefault="00363FB8" w:rsidP="00363FB8">
      <w:pPr>
        <w:spacing w:after="0" w:line="240" w:lineRule="auto"/>
        <w:jc w:val="center"/>
        <w:rPr>
          <w:rFonts w:ascii="Times New Roman" w:eastAsia="Times New Roman" w:hAnsi="Times New Roman" w:cs="Times New Roman"/>
          <w:color w:val="000000"/>
          <w:sz w:val="28"/>
          <w:szCs w:val="28"/>
          <w:lang w:eastAsia="uk-UA"/>
        </w:rPr>
      </w:pPr>
    </w:p>
    <w:p w14:paraId="6A5DAA52" w14:textId="77777777" w:rsidR="00363FB8" w:rsidRPr="00363FB8" w:rsidRDefault="00363FB8" w:rsidP="00363FB8">
      <w:pPr>
        <w:tabs>
          <w:tab w:val="left" w:pos="4020"/>
        </w:tabs>
        <w:spacing w:after="0" w:line="240" w:lineRule="auto"/>
        <w:jc w:val="center"/>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с. Княжа</w:t>
      </w:r>
    </w:p>
    <w:p w14:paraId="265C0D1E" w14:textId="77777777" w:rsidR="00363FB8" w:rsidRPr="00761A92" w:rsidRDefault="00363FB8" w:rsidP="00761A92">
      <w:pPr>
        <w:pStyle w:val="a7"/>
        <w:numPr>
          <w:ilvl w:val="0"/>
          <w:numId w:val="7"/>
        </w:numPr>
        <w:spacing w:after="0" w:line="240" w:lineRule="auto"/>
        <w:jc w:val="center"/>
        <w:rPr>
          <w:rFonts w:ascii="Times New Roman" w:eastAsia="Times New Roman" w:hAnsi="Times New Roman"/>
          <w:color w:val="000000"/>
          <w:sz w:val="28"/>
          <w:szCs w:val="28"/>
          <w:lang w:eastAsia="uk-UA"/>
        </w:rPr>
      </w:pPr>
    </w:p>
    <w:p w14:paraId="346FFF02" w14:textId="77777777" w:rsidR="00363FB8" w:rsidRPr="00983C90" w:rsidRDefault="00761A92" w:rsidP="00761A92">
      <w:pPr>
        <w:spacing w:after="300" w:line="240" w:lineRule="auto"/>
        <w:rPr>
          <w:rFonts w:ascii="Times New Roman" w:eastAsia="Times New Roman" w:hAnsi="Times New Roman"/>
          <w:sz w:val="24"/>
          <w:szCs w:val="24"/>
          <w:lang w:eastAsia="uk-UA"/>
        </w:rPr>
      </w:pPr>
      <w:r w:rsidRPr="00983C90">
        <w:rPr>
          <w:rFonts w:ascii="Times New Roman" w:eastAsia="Times New Roman" w:hAnsi="Times New Roman"/>
          <w:b/>
          <w:bCs/>
          <w:color w:val="000000"/>
          <w:sz w:val="28"/>
          <w:szCs w:val="28"/>
          <w:lang w:eastAsia="uk-UA"/>
        </w:rPr>
        <w:lastRenderedPageBreak/>
        <w:t xml:space="preserve">1. </w:t>
      </w:r>
      <w:r w:rsidR="00363FB8" w:rsidRPr="00983C90">
        <w:rPr>
          <w:rFonts w:ascii="Times New Roman" w:eastAsia="Times New Roman" w:hAnsi="Times New Roman"/>
          <w:b/>
          <w:bCs/>
          <w:color w:val="000000"/>
          <w:sz w:val="28"/>
          <w:szCs w:val="28"/>
          <w:lang w:eastAsia="uk-UA"/>
        </w:rPr>
        <w:t>ЗАГАЛЬНІ ПОЛОЖЕННЯ</w:t>
      </w:r>
      <w:r w:rsidR="00363FB8" w:rsidRPr="00761A92">
        <w:rPr>
          <w:rFonts w:ascii="Times New Roman" w:eastAsia="Times New Roman" w:hAnsi="Times New Roman"/>
          <w:b/>
          <w:bCs/>
          <w:color w:val="000000"/>
          <w:sz w:val="28"/>
          <w:szCs w:val="28"/>
          <w:lang w:eastAsia="uk-UA"/>
        </w:rPr>
        <w:t> </w:t>
      </w:r>
    </w:p>
    <w:p w14:paraId="4796B1AA" w14:textId="77777777" w:rsidR="009B1175" w:rsidRDefault="009B1175" w:rsidP="00983C90">
      <w:pPr>
        <w:spacing w:after="0" w:line="240" w:lineRule="auto"/>
        <w:ind w:firstLine="708"/>
        <w:jc w:val="both"/>
        <w:rPr>
          <w:rFonts w:ascii="Times New Roman" w:eastAsia="Calibri" w:hAnsi="Times New Roman" w:cs="Times New Roman"/>
          <w:color w:val="000000"/>
          <w:sz w:val="28"/>
          <w:szCs w:val="28"/>
        </w:rPr>
      </w:pPr>
    </w:p>
    <w:p w14:paraId="7B2A9A99" w14:textId="77777777" w:rsidR="00983C90" w:rsidRDefault="008E44FB" w:rsidP="00983C90">
      <w:pPr>
        <w:spacing w:after="0" w:line="240" w:lineRule="auto"/>
        <w:ind w:firstLine="708"/>
        <w:jc w:val="both"/>
        <w:rPr>
          <w:rFonts w:ascii="Times New Roman" w:hAnsi="Times New Roman" w:cs="Times New Roman"/>
          <w:color w:val="202020"/>
          <w:sz w:val="28"/>
          <w:szCs w:val="28"/>
          <w:shd w:val="clear" w:color="auto" w:fill="FFFFFF"/>
        </w:rPr>
      </w:pPr>
      <w:r>
        <w:rPr>
          <w:rFonts w:ascii="Times New Roman" w:eastAsia="Calibri" w:hAnsi="Times New Roman" w:cs="Times New Roman"/>
          <w:color w:val="000000"/>
          <w:sz w:val="28"/>
          <w:szCs w:val="28"/>
        </w:rPr>
        <w:t>1.1.</w:t>
      </w:r>
      <w:r w:rsidR="00363FB8" w:rsidRPr="00363FB8">
        <w:rPr>
          <w:rFonts w:ascii="Times New Roman" w:eastAsia="Calibri" w:hAnsi="Times New Roman" w:cs="Times New Roman"/>
          <w:color w:val="000000"/>
          <w:sz w:val="28"/>
          <w:szCs w:val="28"/>
        </w:rPr>
        <w:t xml:space="preserve"> КНЯЖИЦЬКИЙ НАВЧАЛЬНО – ВИХОВНИЙ КОМПЛЕКС «ДОШКІЛЬНИЙ НАВЧАЛЬНИЙ ЗАКЛАД – ЗАГАЛЬНООСВІТНІЙ НАВЧАЛЬНИЙ ЗАКЛАД І-ІІ СТУПЕНІВ» ЗВЕНИГОРОДСЬКОЇ МІСЬКОЇ РАДИ ЗВЕНИГОРОДСЬКОГО РАЙОНУ ЧЕРКАСЬКОЇ ОБЛАСТІ</w:t>
      </w:r>
      <w:r w:rsidR="007861A9">
        <w:rPr>
          <w:rFonts w:ascii="Times New Roman" w:eastAsia="Calibri" w:hAnsi="Times New Roman" w:cs="Times New Roman"/>
          <w:color w:val="000000"/>
          <w:sz w:val="28"/>
          <w:szCs w:val="28"/>
        </w:rPr>
        <w:t xml:space="preserve"> - заклад загальної середньої освіти (далі - заклад),</w:t>
      </w:r>
      <w:r w:rsidR="00DE0D4A">
        <w:rPr>
          <w:rFonts w:ascii="Times New Roman" w:eastAsia="Calibri" w:hAnsi="Times New Roman" w:cs="Times New Roman"/>
          <w:color w:val="000000"/>
          <w:sz w:val="28"/>
          <w:szCs w:val="28"/>
        </w:rPr>
        <w:t xml:space="preserve"> що здійснює освітню діяльність</w:t>
      </w:r>
      <w:r w:rsidR="00FC728A">
        <w:rPr>
          <w:rFonts w:ascii="Times New Roman" w:eastAsia="Calibri" w:hAnsi="Times New Roman" w:cs="Times New Roman"/>
          <w:color w:val="000000"/>
          <w:sz w:val="28"/>
          <w:szCs w:val="28"/>
        </w:rPr>
        <w:t xml:space="preserve"> на </w:t>
      </w:r>
      <w:r w:rsidR="00B54C15">
        <w:rPr>
          <w:rFonts w:ascii="Times New Roman" w:eastAsia="Calibri" w:hAnsi="Times New Roman" w:cs="Times New Roman"/>
          <w:color w:val="000000"/>
          <w:sz w:val="28"/>
          <w:szCs w:val="28"/>
        </w:rPr>
        <w:t>декількох</w:t>
      </w:r>
      <w:r w:rsidR="00363FB8" w:rsidRPr="00363FB8">
        <w:rPr>
          <w:rFonts w:ascii="Times New Roman" w:eastAsia="Calibri" w:hAnsi="Times New Roman" w:cs="Times New Roman"/>
          <w:color w:val="000000"/>
          <w:sz w:val="28"/>
          <w:szCs w:val="28"/>
        </w:rPr>
        <w:t xml:space="preserve"> рівнях </w:t>
      </w:r>
      <w:r w:rsidR="00FC728A">
        <w:rPr>
          <w:rFonts w:ascii="Times New Roman" w:eastAsia="Calibri" w:hAnsi="Times New Roman" w:cs="Times New Roman"/>
          <w:color w:val="000000"/>
          <w:sz w:val="28"/>
          <w:szCs w:val="28"/>
        </w:rPr>
        <w:t xml:space="preserve">повної </w:t>
      </w:r>
      <w:r w:rsidR="006C7B3F">
        <w:rPr>
          <w:rFonts w:ascii="Times New Roman" w:eastAsia="Calibri" w:hAnsi="Times New Roman" w:cs="Times New Roman"/>
          <w:color w:val="000000"/>
          <w:sz w:val="28"/>
          <w:szCs w:val="28"/>
        </w:rPr>
        <w:t xml:space="preserve">загальної середньої освіти,  </w:t>
      </w:r>
      <w:r w:rsidR="00363FB8" w:rsidRPr="00363FB8">
        <w:rPr>
          <w:rFonts w:ascii="Times New Roman" w:eastAsia="Calibri" w:hAnsi="Times New Roman" w:cs="Times New Roman"/>
          <w:color w:val="000000"/>
          <w:sz w:val="28"/>
          <w:szCs w:val="28"/>
        </w:rPr>
        <w:t>має ліцензію на провадження освітньої діяльності у сфері загальної середньої освіти</w:t>
      </w:r>
      <w:r w:rsidR="0011045B" w:rsidRPr="0011045B">
        <w:rPr>
          <w:rFonts w:ascii="Times New Roman" w:eastAsia="Calibri" w:hAnsi="Times New Roman" w:cs="Times New Roman"/>
          <w:color w:val="000000"/>
          <w:sz w:val="28"/>
          <w:szCs w:val="28"/>
        </w:rPr>
        <w:t>,</w:t>
      </w:r>
      <w:r w:rsidR="0011045B" w:rsidRPr="00983C90">
        <w:rPr>
          <w:rFonts w:ascii="Times New Roman" w:eastAsia="Times New Roman" w:hAnsi="Times New Roman" w:cs="Times New Roman"/>
          <w:sz w:val="28"/>
          <w:szCs w:val="28"/>
          <w:lang w:eastAsia="ru-RU"/>
        </w:rPr>
        <w:t xml:space="preserve"> виданої в установленому законодавством порядку.</w:t>
      </w:r>
      <w:r w:rsidR="00156F25" w:rsidRPr="00983C90">
        <w:rPr>
          <w:rFonts w:ascii="Times New Roman" w:hAnsi="Times New Roman" w:cs="Times New Roman"/>
          <w:color w:val="202020"/>
          <w:sz w:val="28"/>
          <w:szCs w:val="28"/>
          <w:shd w:val="clear" w:color="auto" w:fill="FFFFFF"/>
        </w:rPr>
        <w:t xml:space="preserve"> </w:t>
      </w:r>
      <w:r w:rsidR="00983C90">
        <w:rPr>
          <w:rFonts w:ascii="Times New Roman" w:hAnsi="Times New Roman" w:cs="Times New Roman"/>
          <w:color w:val="202020"/>
          <w:sz w:val="28"/>
          <w:szCs w:val="28"/>
          <w:shd w:val="clear" w:color="auto" w:fill="FFFFFF"/>
        </w:rPr>
        <w:t xml:space="preserve">          </w:t>
      </w:r>
    </w:p>
    <w:p w14:paraId="2C79E99A" w14:textId="77777777" w:rsidR="00806113" w:rsidRPr="0011045B" w:rsidRDefault="00983C90" w:rsidP="00983C90">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202020"/>
          <w:sz w:val="28"/>
          <w:szCs w:val="28"/>
          <w:shd w:val="clear" w:color="auto" w:fill="FFFFFF"/>
        </w:rPr>
        <w:t xml:space="preserve"> </w:t>
      </w:r>
      <w:r w:rsidR="00156F25" w:rsidRPr="00983C90">
        <w:rPr>
          <w:rFonts w:ascii="Times New Roman" w:hAnsi="Times New Roman" w:cs="Times New Roman"/>
          <w:color w:val="202020"/>
          <w:sz w:val="28"/>
          <w:szCs w:val="28"/>
          <w:shd w:val="clear" w:color="auto" w:fill="FFFFFF"/>
        </w:rPr>
        <w:t xml:space="preserve">1.2.  Заклад </w:t>
      </w:r>
      <w:r w:rsidR="00156F25" w:rsidRPr="00983C90">
        <w:rPr>
          <w:rFonts w:ascii="Times New Roman" w:hAnsi="Times New Roman" w:cs="Times New Roman"/>
          <w:sz w:val="28"/>
          <w:szCs w:val="28"/>
        </w:rPr>
        <w:t>є правонаступником майнових прав і обов’язків</w:t>
      </w:r>
      <w:r w:rsidR="00156F25" w:rsidRPr="00983C90">
        <w:rPr>
          <w:rFonts w:ascii="Times New Roman" w:hAnsi="Times New Roman" w:cs="Times New Roman"/>
          <w:color w:val="202020"/>
          <w:sz w:val="28"/>
          <w:szCs w:val="28"/>
          <w:shd w:val="clear" w:color="auto" w:fill="FFFFFF"/>
        </w:rPr>
        <w:t xml:space="preserve"> </w:t>
      </w:r>
      <w:proofErr w:type="spellStart"/>
      <w:r w:rsidR="00156F25" w:rsidRPr="00983C90">
        <w:rPr>
          <w:rFonts w:ascii="Times New Roman" w:hAnsi="Times New Roman" w:cs="Times New Roman"/>
          <w:color w:val="202020"/>
          <w:sz w:val="28"/>
          <w:szCs w:val="28"/>
          <w:shd w:val="clear" w:color="auto" w:fill="FFFFFF"/>
        </w:rPr>
        <w:t>Княжицького</w:t>
      </w:r>
      <w:proofErr w:type="spellEnd"/>
      <w:r w:rsidR="00156F25" w:rsidRPr="00983C90">
        <w:rPr>
          <w:rFonts w:ascii="Times New Roman" w:hAnsi="Times New Roman" w:cs="Times New Roman"/>
          <w:color w:val="202020"/>
          <w:sz w:val="28"/>
          <w:szCs w:val="28"/>
          <w:shd w:val="clear" w:color="auto" w:fill="FFFFFF"/>
        </w:rPr>
        <w:t xml:space="preserve"> навчально-виховного комплексу</w:t>
      </w:r>
      <w:r w:rsidR="007861A9" w:rsidRPr="0011045B">
        <w:rPr>
          <w:rFonts w:ascii="Times New Roman" w:eastAsia="Calibri" w:hAnsi="Times New Roman" w:cs="Times New Roman"/>
          <w:color w:val="000000"/>
          <w:sz w:val="28"/>
          <w:szCs w:val="28"/>
        </w:rPr>
        <w:t xml:space="preserve"> «Дошкільний навчальний заклад – загальноосвітній навчальний заклад І-ІІІ ступенів» Звенигородської міської ради Звенигородського району Черкаської області.</w:t>
      </w:r>
      <w:r w:rsidR="00806113" w:rsidRPr="0011045B">
        <w:rPr>
          <w:rFonts w:ascii="Times New Roman" w:hAnsi="Times New Roman" w:cs="Times New Roman"/>
          <w:sz w:val="28"/>
          <w:szCs w:val="28"/>
        </w:rPr>
        <w:t xml:space="preserve"> </w:t>
      </w:r>
    </w:p>
    <w:p w14:paraId="5C0382E6" w14:textId="77777777" w:rsidR="007861A9" w:rsidRPr="00806113" w:rsidRDefault="00983C90" w:rsidP="00983C90">
      <w:pPr>
        <w:spacing w:after="0" w:line="240" w:lineRule="auto"/>
        <w:ind w:firstLine="708"/>
        <w:jc w:val="both"/>
        <w:rPr>
          <w:sz w:val="28"/>
          <w:szCs w:val="28"/>
        </w:rPr>
      </w:pPr>
      <w:r>
        <w:rPr>
          <w:rFonts w:ascii="Times New Roman" w:eastAsia="Calibri" w:hAnsi="Times New Roman" w:cs="Times New Roman"/>
          <w:color w:val="000000"/>
          <w:sz w:val="28"/>
          <w:szCs w:val="28"/>
        </w:rPr>
        <w:t xml:space="preserve"> </w:t>
      </w:r>
      <w:r w:rsidR="007861A9" w:rsidRPr="0011045B">
        <w:rPr>
          <w:rFonts w:ascii="Times New Roman" w:eastAsia="Calibri" w:hAnsi="Times New Roman" w:cs="Times New Roman"/>
          <w:color w:val="000000"/>
          <w:sz w:val="28"/>
          <w:szCs w:val="28"/>
        </w:rPr>
        <w:t>1.</w:t>
      </w:r>
      <w:r w:rsidR="00C954CF" w:rsidRPr="0011045B">
        <w:rPr>
          <w:rFonts w:ascii="Times New Roman" w:eastAsia="Calibri" w:hAnsi="Times New Roman" w:cs="Times New Roman"/>
          <w:color w:val="000000"/>
          <w:sz w:val="28"/>
          <w:szCs w:val="28"/>
        </w:rPr>
        <w:t>3</w:t>
      </w:r>
      <w:r w:rsidR="007861A9" w:rsidRPr="0011045B">
        <w:rPr>
          <w:rFonts w:ascii="Times New Roman" w:eastAsia="Calibri" w:hAnsi="Times New Roman" w:cs="Times New Roman"/>
          <w:color w:val="000000"/>
          <w:sz w:val="28"/>
          <w:szCs w:val="28"/>
        </w:rPr>
        <w:t>.    Повне найменування</w:t>
      </w:r>
      <w:r w:rsidR="007861A9" w:rsidRPr="00363FB8">
        <w:rPr>
          <w:rFonts w:ascii="Times New Roman" w:eastAsia="Calibri" w:hAnsi="Times New Roman" w:cs="Times New Roman"/>
          <w:color w:val="000000"/>
          <w:sz w:val="28"/>
          <w:szCs w:val="28"/>
        </w:rPr>
        <w:t xml:space="preserve"> закладу:  КНЯЖИЦЬКИЙ НАВЧАЛЬНО – ВИХОВНИЙ КОМПЛЕКС «ДОШКІЛЬНИЙ НАВЧАЛЬНИЙ ЗАКЛАД – ЗАГАЛЬНООСВІТНІЙ НАВЧАЛЬНИЙ ЗАКЛАД І-ІІ СТУПЕНІВ»</w:t>
      </w:r>
      <w:r w:rsidR="007861A9" w:rsidRPr="00806113">
        <w:rPr>
          <w:rFonts w:ascii="Times New Roman" w:eastAsia="Calibri" w:hAnsi="Times New Roman" w:cs="Times New Roman"/>
          <w:color w:val="000000"/>
          <w:sz w:val="28"/>
          <w:szCs w:val="28"/>
        </w:rPr>
        <w:t xml:space="preserve"> ЗВЕНИГОРОДСЬКОЇ МІСЬКОЇ РАДИ ЗВЕНИГОРОДСЬКОГО РАЙОНУ ЧЕРКАСЬКОЇ ОБЛАСТІ</w:t>
      </w:r>
      <w:r w:rsidR="007861A9" w:rsidRPr="00806113">
        <w:rPr>
          <w:rFonts w:ascii="Times New Roman" w:eastAsia="Calibri" w:hAnsi="Times New Roman" w:cs="Times New Roman"/>
          <w:sz w:val="28"/>
        </w:rPr>
        <w:t xml:space="preserve">. </w:t>
      </w:r>
    </w:p>
    <w:p w14:paraId="0DC1961D" w14:textId="77777777" w:rsidR="007861A9" w:rsidRPr="00363FB8" w:rsidRDefault="007861A9" w:rsidP="004027B8">
      <w:pPr>
        <w:spacing w:after="0" w:line="240" w:lineRule="auto"/>
        <w:ind w:firstLine="709"/>
        <w:contextualSpacing/>
        <w:jc w:val="both"/>
        <w:rPr>
          <w:rFonts w:ascii="Calibri" w:eastAsia="Calibri" w:hAnsi="Calibri" w:cs="Times New Roman"/>
          <w:color w:val="000000"/>
          <w:sz w:val="36"/>
          <w:szCs w:val="28"/>
        </w:rPr>
      </w:pPr>
      <w:r w:rsidRPr="00363FB8">
        <w:rPr>
          <w:rFonts w:ascii="Times New Roman" w:eastAsia="Calibri" w:hAnsi="Times New Roman" w:cs="Times New Roman"/>
          <w:sz w:val="28"/>
        </w:rPr>
        <w:t xml:space="preserve">Скорочена назва: </w:t>
      </w:r>
      <w:proofErr w:type="spellStart"/>
      <w:r w:rsidRPr="00363FB8">
        <w:rPr>
          <w:rFonts w:ascii="Times New Roman" w:eastAsia="Calibri" w:hAnsi="Times New Roman" w:cs="Times New Roman"/>
          <w:sz w:val="28"/>
        </w:rPr>
        <w:t>Княжицький</w:t>
      </w:r>
      <w:proofErr w:type="spellEnd"/>
      <w:r w:rsidRPr="00363FB8">
        <w:rPr>
          <w:rFonts w:ascii="Times New Roman" w:eastAsia="Calibri" w:hAnsi="Times New Roman" w:cs="Times New Roman"/>
          <w:sz w:val="28"/>
        </w:rPr>
        <w:t xml:space="preserve"> НВК.</w:t>
      </w:r>
    </w:p>
    <w:p w14:paraId="56A880DE" w14:textId="77777777" w:rsidR="007861A9" w:rsidRPr="007861A9" w:rsidRDefault="001A16FF" w:rsidP="004027B8">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1.4</w:t>
      </w:r>
      <w:r w:rsidR="007861A9" w:rsidRPr="00363FB8">
        <w:rPr>
          <w:rFonts w:ascii="Times New Roman" w:eastAsia="Times New Roman" w:hAnsi="Times New Roman" w:cs="Times New Roman"/>
          <w:color w:val="000000"/>
          <w:sz w:val="28"/>
          <w:szCs w:val="28"/>
          <w:lang w:eastAsia="uk-UA"/>
        </w:rPr>
        <w:t>. Місцезнаходження закладу: вул. Лесі Українки, 2 с. Княжа Звенигородс</w:t>
      </w:r>
      <w:r w:rsidR="007861A9">
        <w:rPr>
          <w:rFonts w:ascii="Times New Roman" w:eastAsia="Times New Roman" w:hAnsi="Times New Roman" w:cs="Times New Roman"/>
          <w:color w:val="000000"/>
          <w:sz w:val="28"/>
          <w:szCs w:val="28"/>
          <w:lang w:eastAsia="uk-UA"/>
        </w:rPr>
        <w:t>ького району Черкаської області</w:t>
      </w:r>
      <w:r w:rsidR="007861A9" w:rsidRPr="00363FB8">
        <w:rPr>
          <w:rFonts w:ascii="Times New Roman" w:eastAsia="Times New Roman" w:hAnsi="Times New Roman" w:cs="Times New Roman"/>
          <w:color w:val="000000"/>
          <w:sz w:val="28"/>
          <w:szCs w:val="28"/>
          <w:lang w:eastAsia="uk-UA"/>
        </w:rPr>
        <w:t>, 20243.</w:t>
      </w:r>
    </w:p>
    <w:p w14:paraId="1964B68B" w14:textId="77777777" w:rsidR="007861A9" w:rsidRPr="00D85CEB" w:rsidRDefault="00363FB8" w:rsidP="004027B8">
      <w:pPr>
        <w:spacing w:after="0" w:line="276" w:lineRule="auto"/>
        <w:contextualSpacing/>
        <w:jc w:val="both"/>
        <w:rPr>
          <w:rFonts w:ascii="Times New Roman" w:eastAsia="Calibri" w:hAnsi="Times New Roman" w:cs="Times New Roman"/>
          <w:sz w:val="28"/>
          <w:szCs w:val="28"/>
        </w:rPr>
      </w:pPr>
      <w:r w:rsidRPr="00363FB8">
        <w:rPr>
          <w:rFonts w:ascii="Times New Roman" w:eastAsia="Calibri" w:hAnsi="Times New Roman" w:cs="Times New Roman"/>
          <w:color w:val="000000"/>
          <w:sz w:val="28"/>
          <w:szCs w:val="28"/>
        </w:rPr>
        <w:t xml:space="preserve">  </w:t>
      </w:r>
      <w:r w:rsidR="001A16FF">
        <w:rPr>
          <w:rFonts w:ascii="Times New Roman" w:eastAsia="Calibri" w:hAnsi="Times New Roman" w:cs="Times New Roman"/>
          <w:color w:val="000000"/>
          <w:sz w:val="28"/>
          <w:szCs w:val="28"/>
        </w:rPr>
        <w:tab/>
        <w:t>1.5</w:t>
      </w:r>
      <w:r w:rsidRPr="00363FB8">
        <w:rPr>
          <w:rFonts w:ascii="Times New Roman" w:eastAsia="Calibri" w:hAnsi="Times New Roman" w:cs="Times New Roman"/>
          <w:color w:val="000000"/>
          <w:sz w:val="28"/>
          <w:szCs w:val="28"/>
        </w:rPr>
        <w:t>. Засновником закладу</w:t>
      </w:r>
      <w:r w:rsidRPr="00363FB8">
        <w:rPr>
          <w:rFonts w:ascii="Times New Roman" w:eastAsia="Calibri" w:hAnsi="Times New Roman" w:cs="Times New Roman"/>
          <w:sz w:val="28"/>
          <w:szCs w:val="28"/>
        </w:rPr>
        <w:t xml:space="preserve"> є Звенигородська міська рада,</w:t>
      </w:r>
      <w:r w:rsidRPr="00363FB8">
        <w:rPr>
          <w:rFonts w:ascii="Times New Roman" w:eastAsia="Calibri" w:hAnsi="Times New Roman" w:cs="Times New Roman"/>
          <w:b/>
          <w:sz w:val="28"/>
          <w:szCs w:val="28"/>
        </w:rPr>
        <w:t xml:space="preserve"> </w:t>
      </w:r>
      <w:r w:rsidRPr="00363FB8">
        <w:rPr>
          <w:rFonts w:ascii="Times New Roman" w:eastAsia="Calibri" w:hAnsi="Times New Roman" w:cs="Times New Roman"/>
          <w:sz w:val="28"/>
          <w:szCs w:val="28"/>
        </w:rPr>
        <w:t xml:space="preserve">ідентифікаційний код 26490674, місцезнаходження засновника: 20202, Черкаська область, Звенигородський район, місто </w:t>
      </w:r>
      <w:proofErr w:type="spellStart"/>
      <w:r w:rsidRPr="00363FB8">
        <w:rPr>
          <w:rFonts w:ascii="Times New Roman" w:eastAsia="Calibri" w:hAnsi="Times New Roman" w:cs="Times New Roman"/>
          <w:sz w:val="28"/>
          <w:szCs w:val="28"/>
        </w:rPr>
        <w:t>Звенигородка</w:t>
      </w:r>
      <w:proofErr w:type="spellEnd"/>
      <w:r w:rsidRPr="00363FB8">
        <w:rPr>
          <w:rFonts w:ascii="Times New Roman" w:eastAsia="Calibri" w:hAnsi="Times New Roman" w:cs="Times New Roman"/>
          <w:sz w:val="28"/>
          <w:szCs w:val="28"/>
        </w:rPr>
        <w:t xml:space="preserve">, проспект Шевченка, будинок </w:t>
      </w:r>
      <w:r w:rsidR="00AF3129">
        <w:rPr>
          <w:rFonts w:ascii="Times New Roman" w:eastAsia="Calibri" w:hAnsi="Times New Roman" w:cs="Times New Roman"/>
          <w:sz w:val="28"/>
          <w:szCs w:val="28"/>
        </w:rPr>
        <w:t>63 (далі – Засновник).</w:t>
      </w:r>
    </w:p>
    <w:p w14:paraId="47BBA991" w14:textId="77777777" w:rsidR="00363FB8" w:rsidRPr="00703F81" w:rsidRDefault="00454100" w:rsidP="004027B8">
      <w:pPr>
        <w:spacing w:after="0" w:line="240" w:lineRule="auto"/>
        <w:ind w:firstLine="708"/>
        <w:jc w:val="both"/>
        <w:rPr>
          <w:rFonts w:ascii="Times New Roman" w:eastAsia="Times New Roman" w:hAnsi="Times New Roman" w:cs="Times New Roman"/>
          <w:sz w:val="28"/>
          <w:szCs w:val="28"/>
          <w:lang w:eastAsia="uk-UA"/>
        </w:rPr>
      </w:pPr>
      <w:r w:rsidRPr="00703F81">
        <w:rPr>
          <w:rFonts w:ascii="Times New Roman" w:eastAsia="Times New Roman" w:hAnsi="Times New Roman" w:cs="Times New Roman"/>
          <w:sz w:val="28"/>
          <w:szCs w:val="28"/>
          <w:lang w:eastAsia="uk-UA"/>
        </w:rPr>
        <w:t xml:space="preserve">1.6. </w:t>
      </w:r>
      <w:r w:rsidRPr="00703F81">
        <w:rPr>
          <w:rFonts w:ascii="Times New Roman" w:hAnsi="Times New Roman" w:cs="Times New Roman"/>
          <w:sz w:val="28"/>
          <w:szCs w:val="28"/>
        </w:rPr>
        <w:t xml:space="preserve"> Заклад перебуває у комунальній власності Звенигородської міської територіальної громади і відноситься до сфери управління відділу освіти Звенигородської міської ради (далі</w:t>
      </w:r>
      <w:r w:rsidR="00AF3129">
        <w:rPr>
          <w:rFonts w:ascii="Times New Roman" w:hAnsi="Times New Roman" w:cs="Times New Roman"/>
          <w:sz w:val="28"/>
          <w:szCs w:val="28"/>
        </w:rPr>
        <w:t xml:space="preserve"> - </w:t>
      </w:r>
      <w:r w:rsidRPr="00703F81">
        <w:rPr>
          <w:rFonts w:ascii="Times New Roman" w:hAnsi="Times New Roman" w:cs="Times New Roman"/>
          <w:sz w:val="28"/>
          <w:szCs w:val="28"/>
        </w:rPr>
        <w:t xml:space="preserve"> уповноважений орган), який підзвітний і підконтрольний міській раді.</w:t>
      </w:r>
      <w:r w:rsidR="00363FB8" w:rsidRPr="00703F81">
        <w:rPr>
          <w:rFonts w:ascii="Times New Roman" w:eastAsia="Times New Roman" w:hAnsi="Times New Roman" w:cs="Times New Roman"/>
          <w:sz w:val="28"/>
          <w:szCs w:val="28"/>
          <w:lang w:eastAsia="uk-UA"/>
        </w:rPr>
        <w:t xml:space="preserve"> </w:t>
      </w:r>
      <w:r w:rsidRPr="00703F81">
        <w:rPr>
          <w:rFonts w:ascii="Times New Roman" w:eastAsia="Times New Roman" w:hAnsi="Times New Roman" w:cs="Times New Roman"/>
          <w:sz w:val="28"/>
          <w:szCs w:val="28"/>
          <w:lang w:eastAsia="uk-UA"/>
        </w:rPr>
        <w:t xml:space="preserve"> </w:t>
      </w:r>
    </w:p>
    <w:p w14:paraId="05650CED" w14:textId="77777777" w:rsidR="0011045B" w:rsidRPr="00703F81" w:rsidRDefault="0011045B" w:rsidP="0011045B">
      <w:pPr>
        <w:spacing w:after="0" w:line="240" w:lineRule="auto"/>
        <w:ind w:firstLine="720"/>
        <w:jc w:val="both"/>
        <w:rPr>
          <w:rFonts w:ascii="Times New Roman" w:eastAsia="Times New Roman" w:hAnsi="Times New Roman" w:cs="Times New Roman"/>
          <w:color w:val="000000"/>
          <w:sz w:val="28"/>
          <w:szCs w:val="28"/>
          <w:lang w:eastAsia="uk-UA"/>
        </w:rPr>
      </w:pPr>
      <w:r w:rsidRPr="00703F81">
        <w:rPr>
          <w:rFonts w:ascii="Times New Roman" w:eastAsia="Times New Roman" w:hAnsi="Times New Roman" w:cs="Times New Roman"/>
          <w:sz w:val="28"/>
          <w:szCs w:val="28"/>
          <w:lang w:eastAsia="ru-RU"/>
        </w:rPr>
        <w:t xml:space="preserve">1.7. </w:t>
      </w:r>
      <w:r w:rsidR="00B54C15" w:rsidRPr="00703F81">
        <w:rPr>
          <w:rFonts w:ascii="Times New Roman" w:eastAsia="Times New Roman" w:hAnsi="Times New Roman" w:cs="Times New Roman"/>
          <w:sz w:val="28"/>
          <w:szCs w:val="28"/>
          <w:lang w:eastAsia="ru-RU"/>
        </w:rPr>
        <w:t>З</w:t>
      </w:r>
      <w:r w:rsidRPr="00703F81">
        <w:rPr>
          <w:rFonts w:ascii="Times New Roman" w:eastAsia="Times New Roman" w:hAnsi="Times New Roman" w:cs="Times New Roman"/>
          <w:sz w:val="28"/>
          <w:szCs w:val="28"/>
          <w:lang w:eastAsia="ru-RU"/>
        </w:rPr>
        <w:t xml:space="preserve">аклад </w:t>
      </w:r>
      <w:r w:rsidR="00B54C15" w:rsidRPr="00703F81">
        <w:rPr>
          <w:rFonts w:ascii="Times New Roman" w:eastAsia="Times New Roman" w:hAnsi="Times New Roman" w:cs="Times New Roman"/>
          <w:sz w:val="28"/>
          <w:szCs w:val="28"/>
          <w:lang w:eastAsia="ru-RU"/>
        </w:rPr>
        <w:t>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bookmarkStart w:id="1" w:name="n423"/>
      <w:bookmarkEnd w:id="1"/>
    </w:p>
    <w:p w14:paraId="10AD8D22" w14:textId="77777777" w:rsidR="0011045B" w:rsidRPr="00703F81" w:rsidRDefault="0011045B" w:rsidP="0011045B">
      <w:pPr>
        <w:spacing w:after="0" w:line="240" w:lineRule="auto"/>
        <w:ind w:firstLine="720"/>
        <w:jc w:val="both"/>
        <w:rPr>
          <w:rFonts w:ascii="Times New Roman" w:eastAsia="Times New Roman" w:hAnsi="Times New Roman" w:cs="Times New Roman"/>
          <w:sz w:val="28"/>
          <w:szCs w:val="28"/>
          <w:lang w:eastAsia="ru-RU"/>
        </w:rPr>
      </w:pPr>
      <w:r w:rsidRPr="00703F81">
        <w:rPr>
          <w:rFonts w:ascii="Times New Roman" w:eastAsia="Times New Roman" w:hAnsi="Times New Roman" w:cs="Times New Roman"/>
          <w:color w:val="000000"/>
          <w:sz w:val="28"/>
          <w:szCs w:val="28"/>
          <w:lang w:eastAsia="uk-UA"/>
        </w:rPr>
        <w:t xml:space="preserve">1.8. </w:t>
      </w:r>
      <w:r w:rsidR="00B54C15" w:rsidRPr="00703F81">
        <w:rPr>
          <w:rFonts w:ascii="Times New Roman" w:eastAsia="Times New Roman" w:hAnsi="Times New Roman" w:cs="Times New Roman"/>
          <w:sz w:val="28"/>
          <w:szCs w:val="28"/>
          <w:lang w:eastAsia="ru-RU"/>
        </w:rPr>
        <w:t>З</w:t>
      </w:r>
      <w:r w:rsidR="00703F81">
        <w:rPr>
          <w:rFonts w:ascii="Times New Roman" w:eastAsia="Times New Roman" w:hAnsi="Times New Roman" w:cs="Times New Roman"/>
          <w:sz w:val="28"/>
          <w:szCs w:val="28"/>
          <w:lang w:eastAsia="ru-RU"/>
        </w:rPr>
        <w:t>аклад</w:t>
      </w:r>
      <w:r w:rsidR="00B54C15" w:rsidRPr="00703F81">
        <w:rPr>
          <w:rFonts w:ascii="Times New Roman" w:eastAsia="Times New Roman" w:hAnsi="Times New Roman" w:cs="Times New Roman"/>
          <w:sz w:val="28"/>
          <w:szCs w:val="28"/>
          <w:lang w:eastAsia="ru-RU"/>
        </w:rPr>
        <w:t xml:space="preserve">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w:t>
      </w:r>
      <w:bookmarkStart w:id="2" w:name="n424"/>
      <w:bookmarkStart w:id="3" w:name="n425"/>
      <w:bookmarkEnd w:id="2"/>
      <w:bookmarkEnd w:id="3"/>
    </w:p>
    <w:p w14:paraId="6D0C0B32" w14:textId="77777777" w:rsidR="00703F81" w:rsidRDefault="0011045B" w:rsidP="00703F81">
      <w:pPr>
        <w:spacing w:after="0" w:line="240" w:lineRule="auto"/>
        <w:ind w:firstLine="720"/>
        <w:jc w:val="both"/>
        <w:rPr>
          <w:rFonts w:ascii="Times New Roman" w:eastAsia="Times New Roman" w:hAnsi="Times New Roman" w:cs="Times New Roman"/>
          <w:color w:val="000000"/>
          <w:sz w:val="28"/>
          <w:szCs w:val="28"/>
          <w:lang w:eastAsia="uk-UA"/>
        </w:rPr>
      </w:pPr>
      <w:r w:rsidRPr="00703F81">
        <w:rPr>
          <w:rFonts w:ascii="Times New Roman" w:eastAsia="Times New Roman" w:hAnsi="Times New Roman" w:cs="Times New Roman"/>
          <w:sz w:val="28"/>
          <w:szCs w:val="28"/>
          <w:lang w:eastAsia="ru-RU"/>
        </w:rPr>
        <w:t>1.9. Заклад має</w:t>
      </w:r>
      <w:r w:rsidR="00B54C15" w:rsidRPr="00703F81">
        <w:rPr>
          <w:rFonts w:ascii="Times New Roman" w:eastAsia="Times New Roman" w:hAnsi="Times New Roman" w:cs="Times New Roman"/>
          <w:sz w:val="28"/>
          <w:szCs w:val="28"/>
          <w:lang w:eastAsia="ru-RU"/>
        </w:rPr>
        <w:t xml:space="preserve"> право провадити </w:t>
      </w:r>
      <w:r w:rsidRPr="00703F81">
        <w:rPr>
          <w:rFonts w:ascii="Times New Roman" w:eastAsia="Times New Roman" w:hAnsi="Times New Roman" w:cs="Times New Roman"/>
          <w:sz w:val="28"/>
          <w:szCs w:val="28"/>
          <w:lang w:eastAsia="ru-RU"/>
        </w:rPr>
        <w:t>інноваційну діяльність та може</w:t>
      </w:r>
      <w:r w:rsidR="00B54C15" w:rsidRPr="00703F81">
        <w:rPr>
          <w:rFonts w:ascii="Times New Roman" w:eastAsia="Times New Roman" w:hAnsi="Times New Roman" w:cs="Times New Roman"/>
          <w:sz w:val="28"/>
          <w:szCs w:val="28"/>
          <w:lang w:eastAsia="ru-RU"/>
        </w:rPr>
        <w:t xml:space="preserve">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14:paraId="02165FB3" w14:textId="77777777" w:rsidR="009B1175" w:rsidRDefault="009B1175" w:rsidP="00703F81">
      <w:pPr>
        <w:spacing w:after="0" w:line="240" w:lineRule="auto"/>
        <w:ind w:firstLine="720"/>
        <w:jc w:val="both"/>
        <w:rPr>
          <w:rFonts w:ascii="Times New Roman" w:eastAsia="Times New Roman" w:hAnsi="Times New Roman" w:cs="Times New Roman"/>
          <w:color w:val="000000"/>
          <w:sz w:val="28"/>
          <w:szCs w:val="28"/>
          <w:lang w:eastAsia="uk-UA"/>
        </w:rPr>
      </w:pPr>
    </w:p>
    <w:p w14:paraId="2F62041C" w14:textId="77777777" w:rsidR="002F7579" w:rsidRDefault="002F7579" w:rsidP="00703F81">
      <w:pPr>
        <w:spacing w:after="0" w:line="240" w:lineRule="auto"/>
        <w:ind w:firstLine="720"/>
        <w:jc w:val="both"/>
        <w:rPr>
          <w:rFonts w:ascii="Times New Roman" w:eastAsia="Times New Roman" w:hAnsi="Times New Roman" w:cs="Times New Roman"/>
          <w:color w:val="000000"/>
          <w:sz w:val="28"/>
          <w:szCs w:val="28"/>
          <w:lang w:eastAsia="uk-UA"/>
        </w:rPr>
      </w:pPr>
    </w:p>
    <w:p w14:paraId="5E4474D9" w14:textId="77777777" w:rsidR="00363FB8" w:rsidRPr="00703F81" w:rsidRDefault="00D85CEB" w:rsidP="00703F81">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1.10</w:t>
      </w:r>
      <w:r w:rsidR="00363FB8" w:rsidRPr="00363FB8">
        <w:rPr>
          <w:rFonts w:ascii="Times New Roman" w:eastAsia="Times New Roman" w:hAnsi="Times New Roman" w:cs="Times New Roman"/>
          <w:color w:val="000000"/>
          <w:sz w:val="28"/>
          <w:szCs w:val="28"/>
          <w:lang w:eastAsia="uk-UA"/>
        </w:rPr>
        <w:t>.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w:t>
      </w:r>
      <w:r w:rsidR="00454100">
        <w:rPr>
          <w:rFonts w:ascii="Times New Roman" w:eastAsia="Times New Roman" w:hAnsi="Times New Roman" w:cs="Times New Roman"/>
          <w:color w:val="000000"/>
          <w:sz w:val="28"/>
          <w:szCs w:val="28"/>
          <w:lang w:eastAsia="uk-UA"/>
        </w:rPr>
        <w:t xml:space="preserve"> рішеннями Засновника</w:t>
      </w:r>
      <w:r w:rsidR="00017F25">
        <w:rPr>
          <w:rFonts w:ascii="Times New Roman" w:eastAsia="Times New Roman" w:hAnsi="Times New Roman" w:cs="Times New Roman"/>
          <w:color w:val="000000"/>
          <w:sz w:val="28"/>
          <w:szCs w:val="28"/>
          <w:lang w:eastAsia="uk-UA"/>
        </w:rPr>
        <w:t xml:space="preserve">, наказами відділу освіти Звенигородської міської ради, </w:t>
      </w:r>
      <w:r w:rsidR="00363FB8" w:rsidRPr="00363FB8">
        <w:rPr>
          <w:rFonts w:ascii="Times New Roman" w:eastAsia="Times New Roman" w:hAnsi="Times New Roman" w:cs="Times New Roman"/>
          <w:color w:val="000000"/>
          <w:sz w:val="28"/>
          <w:szCs w:val="28"/>
          <w:lang w:eastAsia="uk-UA"/>
        </w:rPr>
        <w:t xml:space="preserve"> цим Статутом та іншими нормативними актами.</w:t>
      </w:r>
    </w:p>
    <w:p w14:paraId="03438F0A" w14:textId="77777777" w:rsidR="00363FB8" w:rsidRPr="00363FB8" w:rsidRDefault="00D85CEB" w:rsidP="00363FB8">
      <w:pPr>
        <w:spacing w:after="10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1.11</w:t>
      </w:r>
      <w:r w:rsidR="00363FB8" w:rsidRPr="00363FB8">
        <w:rPr>
          <w:rFonts w:ascii="Times New Roman" w:eastAsia="Times New Roman" w:hAnsi="Times New Roman" w:cs="Times New Roman"/>
          <w:color w:val="000000"/>
          <w:sz w:val="28"/>
          <w:szCs w:val="28"/>
          <w:lang w:eastAsia="uk-UA"/>
        </w:rPr>
        <w:t>.    Заклад самостійно приймає рішення і здійснює діяльність в межах своєї компетенції, передбаченої законодавством України та цим Статутом.</w:t>
      </w:r>
    </w:p>
    <w:p w14:paraId="51D31CD1" w14:textId="77777777" w:rsidR="00363FB8" w:rsidRPr="00363FB8" w:rsidRDefault="00D85CEB" w:rsidP="00435F80">
      <w:pPr>
        <w:spacing w:after="0" w:line="240" w:lineRule="auto"/>
        <w:ind w:firstLine="720"/>
        <w:jc w:val="both"/>
        <w:rPr>
          <w:rFonts w:ascii="Times New Roman" w:eastAsia="Times New Roman" w:hAnsi="Times New Roman" w:cs="Times New Roman"/>
          <w:b/>
          <w:sz w:val="28"/>
          <w:szCs w:val="28"/>
          <w:lang w:eastAsia="uk-UA"/>
        </w:rPr>
      </w:pPr>
      <w:r>
        <w:rPr>
          <w:rFonts w:ascii="Times New Roman" w:eastAsia="Times New Roman" w:hAnsi="Times New Roman" w:cs="Times New Roman"/>
          <w:color w:val="000000"/>
          <w:sz w:val="28"/>
          <w:szCs w:val="28"/>
          <w:lang w:eastAsia="uk-UA"/>
        </w:rPr>
        <w:t>1.12</w:t>
      </w:r>
      <w:r w:rsidR="00363FB8" w:rsidRPr="00363FB8">
        <w:rPr>
          <w:rFonts w:ascii="Times New Roman" w:eastAsia="Times New Roman" w:hAnsi="Times New Roman" w:cs="Times New Roman"/>
          <w:color w:val="000000"/>
          <w:sz w:val="28"/>
          <w:szCs w:val="28"/>
          <w:lang w:eastAsia="uk-UA"/>
        </w:rPr>
        <w:t>. Заклад здійснює освітню діяльність для здобуття дошкільної, початкової, базової  середньої освіти.</w:t>
      </w:r>
    </w:p>
    <w:p w14:paraId="2B0561E2" w14:textId="77777777" w:rsidR="00363FB8" w:rsidRPr="00363FB8" w:rsidRDefault="00D85CEB" w:rsidP="00435F80">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1.13</w:t>
      </w:r>
      <w:r w:rsidR="00363FB8" w:rsidRPr="00363FB8">
        <w:rPr>
          <w:rFonts w:ascii="Times New Roman" w:eastAsia="Times New Roman" w:hAnsi="Times New Roman" w:cs="Times New Roman"/>
          <w:color w:val="000000"/>
          <w:sz w:val="28"/>
          <w:szCs w:val="28"/>
          <w:lang w:eastAsia="uk-UA"/>
        </w:rPr>
        <w:t>.</w:t>
      </w:r>
      <w:r w:rsidR="00BA21A9">
        <w:rPr>
          <w:rFonts w:ascii="Times New Roman" w:eastAsia="Times New Roman" w:hAnsi="Times New Roman" w:cs="Times New Roman"/>
          <w:color w:val="000000"/>
          <w:sz w:val="28"/>
          <w:szCs w:val="28"/>
          <w:lang w:eastAsia="uk-UA"/>
        </w:rPr>
        <w:t>    </w:t>
      </w:r>
      <w:r w:rsidR="00363FB8" w:rsidRPr="00363FB8">
        <w:rPr>
          <w:rFonts w:ascii="Times New Roman" w:eastAsia="Times New Roman" w:hAnsi="Times New Roman" w:cs="Times New Roman"/>
          <w:color w:val="000000"/>
          <w:sz w:val="28"/>
          <w:szCs w:val="28"/>
          <w:lang w:eastAsia="uk-UA"/>
        </w:rPr>
        <w:t>Освітня діяльність закладу провадиться на підставі ліцензії, виданої Черкаською обласною державною адміністрацією.</w:t>
      </w:r>
    </w:p>
    <w:p w14:paraId="0888F16C" w14:textId="77777777" w:rsidR="00363FB8" w:rsidRPr="00363FB8" w:rsidRDefault="00D85CEB"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1.14</w:t>
      </w:r>
      <w:r w:rsidR="00363FB8" w:rsidRPr="00363FB8">
        <w:rPr>
          <w:rFonts w:ascii="Times New Roman" w:eastAsia="Times New Roman" w:hAnsi="Times New Roman" w:cs="Times New Roman"/>
          <w:color w:val="000000"/>
          <w:sz w:val="28"/>
          <w:szCs w:val="28"/>
          <w:lang w:eastAsia="uk-UA"/>
        </w:rPr>
        <w:t>. Головною метою закладу є забезпечення реалізації права громадян на здобуття дош</w:t>
      </w:r>
      <w:r w:rsidR="00081827">
        <w:rPr>
          <w:rFonts w:ascii="Times New Roman" w:eastAsia="Times New Roman" w:hAnsi="Times New Roman" w:cs="Times New Roman"/>
          <w:color w:val="000000"/>
          <w:sz w:val="28"/>
          <w:szCs w:val="28"/>
          <w:lang w:eastAsia="uk-UA"/>
        </w:rPr>
        <w:t>кільної, початкової, базової</w:t>
      </w:r>
      <w:r w:rsidR="00363FB8" w:rsidRPr="00363FB8">
        <w:rPr>
          <w:rFonts w:ascii="Times New Roman" w:eastAsia="Times New Roman" w:hAnsi="Times New Roman" w:cs="Times New Roman"/>
          <w:color w:val="000000"/>
          <w:sz w:val="28"/>
          <w:szCs w:val="28"/>
          <w:lang w:eastAsia="uk-UA"/>
        </w:rPr>
        <w:t xml:space="preserve"> середньої освіти; надання особистості можливостей максимально розкрити власну індивідуальність, природні здібності, схильності та талант; набути цілісну систему знань і понять про природу, суспільство і людину; сформувати власну громадянську позицію, почуття національної самосвідомості, підготуватися до усвідомленого вибору свого місця в житті.</w:t>
      </w:r>
    </w:p>
    <w:p w14:paraId="08A2794E" w14:textId="77777777" w:rsidR="00363FB8" w:rsidRPr="00363FB8" w:rsidRDefault="00D85CEB" w:rsidP="00BA21A9">
      <w:pPr>
        <w:spacing w:after="0" w:line="240" w:lineRule="auto"/>
        <w:ind w:left="1003" w:right="-12" w:hanging="294"/>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1.15</w:t>
      </w:r>
      <w:r w:rsidR="00363FB8" w:rsidRPr="00363FB8">
        <w:rPr>
          <w:rFonts w:ascii="Times New Roman" w:eastAsia="Times New Roman" w:hAnsi="Times New Roman" w:cs="Times New Roman"/>
          <w:color w:val="000000"/>
          <w:sz w:val="28"/>
          <w:szCs w:val="28"/>
          <w:lang w:eastAsia="uk-UA"/>
        </w:rPr>
        <w:t>.     Головними завданнями закладу є:</w:t>
      </w:r>
    </w:p>
    <w:p w14:paraId="5C145A3C" w14:textId="77777777" w:rsidR="00363FB8" w:rsidRPr="00363FB8" w:rsidRDefault="00363FB8" w:rsidP="00BA21A9">
      <w:pPr>
        <w:spacing w:after="0" w:line="240" w:lineRule="auto"/>
        <w:ind w:right="-12"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забезпечення реалізації права громадян на дошкільну, початкову, базову загальну середню освіту;</w:t>
      </w:r>
    </w:p>
    <w:p w14:paraId="13D692C8" w14:textId="77777777" w:rsidR="00363FB8" w:rsidRPr="00363FB8" w:rsidRDefault="00363FB8" w:rsidP="00BA21A9">
      <w:pPr>
        <w:spacing w:after="0" w:line="240" w:lineRule="auto"/>
        <w:ind w:left="1080" w:right="-12"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виховання громадянина України;</w:t>
      </w:r>
    </w:p>
    <w:p w14:paraId="29C9B41C" w14:textId="77777777" w:rsidR="00363FB8" w:rsidRPr="00363FB8" w:rsidRDefault="00363FB8" w:rsidP="00BA21A9">
      <w:pPr>
        <w:spacing w:after="0" w:line="240" w:lineRule="auto"/>
        <w:ind w:right="-12"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виховання шанобливого ставлення до родини, поваги до народних традицій, звичаїв, державної та рідної мови, національних цінностей українського народу та інших народів і націй;</w:t>
      </w:r>
    </w:p>
    <w:p w14:paraId="3A0F6B84"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7C9C7C85"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виховання  у вихованців та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1A61E4CB"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розвиток особистості вихованців та учнів, їх здібностей, обдарувань, наукового світогляду;</w:t>
      </w:r>
    </w:p>
    <w:p w14:paraId="3892F792"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реалізація права учнів на вільне формування політичних і світоглядних переконань;</w:t>
      </w:r>
    </w:p>
    <w:p w14:paraId="79305BE0"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14:paraId="4F419749" w14:textId="77777777" w:rsidR="00363FB8" w:rsidRPr="00363FB8" w:rsidRDefault="00363FB8" w:rsidP="00BA21A9">
      <w:pPr>
        <w:spacing w:after="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створення умов для оволодіння системою наукових знань про природу, людину і суспільство.</w:t>
      </w:r>
    </w:p>
    <w:p w14:paraId="2255AF8D" w14:textId="77777777" w:rsidR="00363FB8" w:rsidRPr="00363FB8" w:rsidRDefault="00D85CEB" w:rsidP="00363FB8">
      <w:pPr>
        <w:spacing w:after="100" w:line="240" w:lineRule="auto"/>
        <w:ind w:right="-12"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lastRenderedPageBreak/>
        <w:t>1.16</w:t>
      </w:r>
      <w:r w:rsidR="00363FB8" w:rsidRPr="00363FB8">
        <w:rPr>
          <w:rFonts w:ascii="Times New Roman" w:eastAsia="Times New Roman" w:hAnsi="Times New Roman" w:cs="Times New Roman"/>
          <w:color w:val="000000"/>
          <w:sz w:val="28"/>
          <w:szCs w:val="28"/>
          <w:lang w:eastAsia="uk-UA"/>
        </w:rPr>
        <w:t>.     Заклад несе відповідальність перед Засновником, здобувачами освіти, батьками, суспільством і державою за:</w:t>
      </w:r>
    </w:p>
    <w:p w14:paraId="4C3C7A81" w14:textId="77777777" w:rsidR="00363FB8" w:rsidRPr="00363FB8" w:rsidRDefault="00363FB8" w:rsidP="00363FB8">
      <w:pPr>
        <w:spacing w:after="100" w:line="240" w:lineRule="auto"/>
        <w:ind w:left="1080" w:right="-12"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безпечні умови освітньої діяльності;</w:t>
      </w:r>
    </w:p>
    <w:p w14:paraId="47348F3D" w14:textId="77777777" w:rsidR="00363FB8" w:rsidRPr="00363FB8" w:rsidRDefault="00363FB8" w:rsidP="00363FB8">
      <w:pPr>
        <w:spacing w:after="100" w:line="240" w:lineRule="auto"/>
        <w:ind w:left="1080" w:right="-12"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дотримання державних стандартів освіти;</w:t>
      </w:r>
    </w:p>
    <w:p w14:paraId="4667F1F9" w14:textId="77777777" w:rsidR="00363FB8" w:rsidRPr="00363FB8" w:rsidRDefault="00363FB8" w:rsidP="00363FB8">
      <w:pPr>
        <w:spacing w:after="100" w:line="240" w:lineRule="auto"/>
        <w:ind w:right="-12"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1CBABCFE" w14:textId="77777777" w:rsidR="00363FB8" w:rsidRPr="00363FB8" w:rsidRDefault="00363FB8" w:rsidP="00363FB8">
      <w:pPr>
        <w:spacing w:after="100" w:line="240" w:lineRule="auto"/>
        <w:ind w:left="1080" w:right="-12"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дотримання фінансової дисципліни.</w:t>
      </w:r>
    </w:p>
    <w:p w14:paraId="42F12674" w14:textId="77777777" w:rsidR="00363FB8" w:rsidRPr="00363FB8" w:rsidRDefault="00D85CEB"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1.17</w:t>
      </w:r>
      <w:r w:rsidR="00363FB8" w:rsidRPr="00363FB8">
        <w:rPr>
          <w:rFonts w:ascii="Times New Roman" w:eastAsia="Times New Roman" w:hAnsi="Times New Roman" w:cs="Times New Roman"/>
          <w:color w:val="000000"/>
          <w:sz w:val="28"/>
          <w:szCs w:val="28"/>
          <w:lang w:eastAsia="uk-UA"/>
        </w:rPr>
        <w:t xml:space="preserve">.     У закладі відповідно до статті 10 Конституції України і статті 20 Закону України «Про засади державної </w:t>
      </w:r>
      <w:proofErr w:type="spellStart"/>
      <w:r w:rsidR="00363FB8" w:rsidRPr="00363FB8">
        <w:rPr>
          <w:rFonts w:ascii="Times New Roman" w:eastAsia="Times New Roman" w:hAnsi="Times New Roman" w:cs="Times New Roman"/>
          <w:color w:val="000000"/>
          <w:sz w:val="28"/>
          <w:szCs w:val="28"/>
          <w:lang w:eastAsia="uk-UA"/>
        </w:rPr>
        <w:t>мовної</w:t>
      </w:r>
      <w:proofErr w:type="spellEnd"/>
      <w:r w:rsidR="00363FB8" w:rsidRPr="00363FB8">
        <w:rPr>
          <w:rFonts w:ascii="Times New Roman" w:eastAsia="Times New Roman" w:hAnsi="Times New Roman" w:cs="Times New Roman"/>
          <w:color w:val="000000"/>
          <w:sz w:val="28"/>
          <w:szCs w:val="28"/>
          <w:lang w:eastAsia="uk-UA"/>
        </w:rPr>
        <w:t xml:space="preserve"> політики» визначена українська мова навчання.</w:t>
      </w:r>
    </w:p>
    <w:p w14:paraId="385D033D" w14:textId="77777777" w:rsidR="00363FB8" w:rsidRPr="00363FB8" w:rsidRDefault="00D85CEB" w:rsidP="00435F80">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1.18</w:t>
      </w:r>
      <w:r w:rsidR="00363FB8" w:rsidRPr="00363FB8">
        <w:rPr>
          <w:rFonts w:ascii="Times New Roman" w:eastAsia="Times New Roman" w:hAnsi="Times New Roman" w:cs="Times New Roman"/>
          <w:color w:val="000000"/>
          <w:sz w:val="28"/>
          <w:szCs w:val="28"/>
          <w:lang w:eastAsia="uk-UA"/>
        </w:rPr>
        <w:t xml:space="preserve">.  У закладі враховуючи бажання здобувачів освіти та батьків (або осіб, які їх замінюють), рішенням педагогічної ради можливе створення класів з поглибленим вивченням одного чи кількох навчальних предметів (5–9 класи). </w:t>
      </w:r>
    </w:p>
    <w:p w14:paraId="6351FF7E" w14:textId="77777777" w:rsidR="00363FB8" w:rsidRPr="00363FB8" w:rsidRDefault="00D85CEB"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1.19</w:t>
      </w:r>
      <w:r w:rsidR="00363FB8" w:rsidRPr="00363FB8">
        <w:rPr>
          <w:rFonts w:ascii="Times New Roman" w:eastAsia="Times New Roman" w:hAnsi="Times New Roman" w:cs="Times New Roman"/>
          <w:color w:val="000000"/>
          <w:sz w:val="28"/>
          <w:szCs w:val="28"/>
          <w:lang w:eastAsia="uk-UA"/>
        </w:rPr>
        <w:t>.    Заклад має право:</w:t>
      </w:r>
    </w:p>
    <w:p w14:paraId="5BC377C9"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визначати форми, методи і засоби організації освітньої діяльності за погодженням із Засновником або уповноваженим ним органом;</w:t>
      </w:r>
    </w:p>
    <w:p w14:paraId="74D75340" w14:textId="77777777" w:rsidR="00363FB8" w:rsidRPr="00363FB8" w:rsidRDefault="00363FB8" w:rsidP="00363FB8">
      <w:pPr>
        <w:spacing w:after="100" w:line="240" w:lineRule="auto"/>
        <w:ind w:left="1080"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визначати варіативну частину навчального плану;</w:t>
      </w:r>
    </w:p>
    <w:p w14:paraId="03A1BA69"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 установленому порядку розробляти і впроваджувати експериментальні та індивідуальні освітні програми;   </w:t>
      </w:r>
    </w:p>
    <w:p w14:paraId="6E7900DE"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332343BA"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використовувати різні форми морального й матеріального заохочення до учасників освітнього процесу;</w:t>
      </w:r>
    </w:p>
    <w:p w14:paraId="6AEA12CE"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отримувати кошти і матеріальні цінності від органів виконавчої влади, та благодійні внески від юридичних і фізичних осіб;</w:t>
      </w:r>
    </w:p>
    <w:p w14:paraId="30E059AE"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залишати у своєму розпорядженні й використовувати власні  надходження у порядку, визначеному законодавством України;</w:t>
      </w:r>
    </w:p>
    <w:p w14:paraId="29DD30F8" w14:textId="77777777" w:rsidR="00363FB8" w:rsidRPr="00363FB8" w:rsidRDefault="00D85CEB"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1.20</w:t>
      </w:r>
      <w:r w:rsidR="00363FB8" w:rsidRPr="00363FB8">
        <w:rPr>
          <w:rFonts w:ascii="Times New Roman" w:eastAsia="Times New Roman" w:hAnsi="Times New Roman" w:cs="Times New Roman"/>
          <w:color w:val="000000"/>
          <w:sz w:val="28"/>
          <w:szCs w:val="28"/>
          <w:lang w:eastAsia="uk-UA"/>
        </w:rPr>
        <w:t>.     У закладі можуть створюватися творчі об'єднання, методичні об’єднання, психологічна служба.</w:t>
      </w:r>
    </w:p>
    <w:p w14:paraId="25AC5BE2" w14:textId="77777777" w:rsidR="00363FB8" w:rsidRPr="00363FB8" w:rsidRDefault="00D85CEB"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1.21</w:t>
      </w:r>
      <w:r w:rsidR="00363FB8" w:rsidRPr="00363FB8">
        <w:rPr>
          <w:rFonts w:ascii="Times New Roman" w:eastAsia="Times New Roman" w:hAnsi="Times New Roman" w:cs="Times New Roman"/>
          <w:color w:val="000000"/>
          <w:sz w:val="28"/>
          <w:szCs w:val="28"/>
          <w:lang w:eastAsia="uk-UA"/>
        </w:rPr>
        <w:t>.     Медичне обслуговування здобувачів освіти та відповідні умови для його організації здійснюються у порядку, визначеному законодавством України.</w:t>
      </w:r>
    </w:p>
    <w:p w14:paraId="604DB302" w14:textId="77777777" w:rsidR="00363FB8" w:rsidRPr="00363FB8" w:rsidRDefault="00D85CEB" w:rsidP="00435F80">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1.22</w:t>
      </w:r>
      <w:r w:rsidR="00363FB8" w:rsidRPr="00363FB8">
        <w:rPr>
          <w:rFonts w:ascii="Times New Roman" w:eastAsia="Times New Roman" w:hAnsi="Times New Roman" w:cs="Times New Roman"/>
          <w:color w:val="000000"/>
          <w:sz w:val="28"/>
          <w:szCs w:val="28"/>
          <w:lang w:eastAsia="uk-UA"/>
        </w:rPr>
        <w:t>.     Взаємовідносини закладу з юридичними і фізичними особами визначаються угодами, що укладені між ними.</w:t>
      </w:r>
    </w:p>
    <w:p w14:paraId="1FD93FA0" w14:textId="77777777" w:rsidR="00363FB8" w:rsidRPr="00363FB8" w:rsidRDefault="00363FB8" w:rsidP="00435F80">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00D85CEB">
        <w:rPr>
          <w:rFonts w:ascii="Times New Roman" w:eastAsia="Times New Roman" w:hAnsi="Times New Roman" w:cs="Times New Roman"/>
          <w:color w:val="000000"/>
          <w:sz w:val="28"/>
          <w:szCs w:val="28"/>
          <w:lang w:eastAsia="ru-RU"/>
        </w:rPr>
        <w:t>1.23</w:t>
      </w:r>
      <w:r w:rsidRPr="00363FB8">
        <w:rPr>
          <w:rFonts w:ascii="Times New Roman" w:eastAsia="Times New Roman" w:hAnsi="Times New Roman" w:cs="Times New Roman"/>
          <w:color w:val="000000"/>
          <w:sz w:val="28"/>
          <w:szCs w:val="28"/>
          <w:lang w:eastAsia="ru-RU"/>
        </w:rPr>
        <w:t>. Заклад формує відкриті та загальнодоступні ресурси з інформацією про свою діяльність та оприлюднює її</w:t>
      </w:r>
      <w:bookmarkStart w:id="4" w:name="n444"/>
      <w:bookmarkEnd w:id="4"/>
      <w:r w:rsidRPr="00363FB8">
        <w:rPr>
          <w:rFonts w:ascii="Times New Roman" w:eastAsia="Times New Roman" w:hAnsi="Times New Roman" w:cs="Times New Roman"/>
          <w:color w:val="000000"/>
          <w:sz w:val="28"/>
          <w:szCs w:val="28"/>
          <w:lang w:eastAsia="ru-RU"/>
        </w:rPr>
        <w:t xml:space="preserve"> на своєму веб-сайті (у разі їх відсутності  на веб-сайті Засновника), де  у відкритому доступі мають бути наступні документи та  інформація:</w:t>
      </w:r>
    </w:p>
    <w:p w14:paraId="6C6AA62D" w14:textId="77777777" w:rsidR="00363FB8" w:rsidRPr="00363FB8" w:rsidRDefault="00363FB8" w:rsidP="00BA21A9">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Статут закладу;</w:t>
      </w:r>
    </w:p>
    <w:p w14:paraId="5276105F"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5" w:name="n446"/>
      <w:bookmarkEnd w:id="5"/>
      <w:r w:rsidRPr="00363FB8">
        <w:rPr>
          <w:rFonts w:ascii="Times New Roman" w:eastAsia="Times New Roman" w:hAnsi="Times New Roman" w:cs="Times New Roman"/>
          <w:color w:val="000000"/>
          <w:sz w:val="28"/>
          <w:szCs w:val="28"/>
          <w:lang w:eastAsia="ru-RU"/>
        </w:rPr>
        <w:lastRenderedPageBreak/>
        <w:t xml:space="preserve">   - ліцензія на провадження освітньої діяльності;</w:t>
      </w:r>
    </w:p>
    <w:p w14:paraId="165EE874"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6" w:name="n447"/>
      <w:bookmarkStart w:id="7" w:name="n448"/>
      <w:bookmarkEnd w:id="6"/>
      <w:bookmarkEnd w:id="7"/>
      <w:r w:rsidRPr="00363FB8">
        <w:rPr>
          <w:rFonts w:ascii="Times New Roman" w:eastAsia="Times New Roman" w:hAnsi="Times New Roman" w:cs="Times New Roman"/>
          <w:color w:val="000000"/>
          <w:sz w:val="28"/>
          <w:szCs w:val="28"/>
          <w:lang w:eastAsia="ru-RU"/>
        </w:rPr>
        <w:t xml:space="preserve">   - структура та органи управління;</w:t>
      </w:r>
    </w:p>
    <w:p w14:paraId="520858BF"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кадровий склад закладу згідно з ліцензійними умовами;</w:t>
      </w:r>
    </w:p>
    <w:p w14:paraId="2541707A"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освітні програми, що реалізуються в закладі, та перелік освітніх компонентів, що передбачені відповідною освітньою програмою;</w:t>
      </w:r>
    </w:p>
    <w:p w14:paraId="5A84D109"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територія обслуговування, закріплена за закладом його  Засновником; </w:t>
      </w:r>
    </w:p>
    <w:p w14:paraId="34542282"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8" w:name="n452"/>
      <w:bookmarkEnd w:id="8"/>
      <w:r w:rsidRPr="00363FB8">
        <w:rPr>
          <w:rFonts w:ascii="Times New Roman" w:eastAsia="Times New Roman" w:hAnsi="Times New Roman" w:cs="Times New Roman"/>
          <w:color w:val="000000"/>
          <w:sz w:val="28"/>
          <w:szCs w:val="28"/>
          <w:lang w:eastAsia="ru-RU"/>
        </w:rPr>
        <w:t xml:space="preserve">  - ліцензований обсяг та фактична кількість осіб, які навчаються у закладі;</w:t>
      </w:r>
    </w:p>
    <w:p w14:paraId="1ABC9FB5"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9" w:name="n453"/>
      <w:bookmarkEnd w:id="9"/>
      <w:r w:rsidRPr="00363FB8">
        <w:rPr>
          <w:rFonts w:ascii="Times New Roman" w:eastAsia="Times New Roman" w:hAnsi="Times New Roman" w:cs="Times New Roman"/>
          <w:color w:val="000000"/>
          <w:sz w:val="28"/>
          <w:szCs w:val="28"/>
          <w:lang w:eastAsia="ru-RU"/>
        </w:rPr>
        <w:t xml:space="preserve">  - мова (мови) освітнього процесу;</w:t>
      </w:r>
    </w:p>
    <w:p w14:paraId="5147AB5C"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0" w:name="n454"/>
      <w:bookmarkEnd w:id="10"/>
      <w:r w:rsidRPr="00363FB8">
        <w:rPr>
          <w:rFonts w:ascii="Times New Roman" w:eastAsia="Times New Roman" w:hAnsi="Times New Roman" w:cs="Times New Roman"/>
          <w:color w:val="000000"/>
          <w:sz w:val="28"/>
          <w:szCs w:val="28"/>
          <w:lang w:eastAsia="ru-RU"/>
        </w:rPr>
        <w:t xml:space="preserve">  - наявність вакантних посад, порядок і умови проведення конкурсу на їх </w:t>
      </w:r>
    </w:p>
    <w:p w14:paraId="4585C2A3"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заміщення (у разі його проведення);</w:t>
      </w:r>
    </w:p>
    <w:p w14:paraId="3788B55E"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1" w:name="n455"/>
      <w:bookmarkEnd w:id="11"/>
      <w:r w:rsidRPr="00363FB8">
        <w:rPr>
          <w:rFonts w:ascii="Times New Roman" w:eastAsia="Times New Roman" w:hAnsi="Times New Roman" w:cs="Times New Roman"/>
          <w:color w:val="000000"/>
          <w:sz w:val="28"/>
          <w:szCs w:val="28"/>
          <w:lang w:eastAsia="ru-RU"/>
        </w:rPr>
        <w:t xml:space="preserve">  - матеріально-технічне забезпечення закладу (згідно з ліцензійними умовами);</w:t>
      </w:r>
      <w:bookmarkStart w:id="12" w:name="n456"/>
      <w:bookmarkEnd w:id="12"/>
    </w:p>
    <w:p w14:paraId="12A29BF0"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3" w:name="n458"/>
      <w:bookmarkEnd w:id="13"/>
      <w:r w:rsidRPr="00363FB8">
        <w:rPr>
          <w:rFonts w:ascii="Times New Roman" w:eastAsia="Times New Roman" w:hAnsi="Times New Roman" w:cs="Times New Roman"/>
          <w:color w:val="000000"/>
          <w:sz w:val="28"/>
          <w:szCs w:val="28"/>
          <w:lang w:eastAsia="ru-RU"/>
        </w:rPr>
        <w:t xml:space="preserve"> - результати моніторингу якості освіти;</w:t>
      </w:r>
    </w:p>
    <w:p w14:paraId="0344EFED"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4" w:name="n459"/>
      <w:bookmarkEnd w:id="14"/>
      <w:r w:rsidRPr="00363FB8">
        <w:rPr>
          <w:rFonts w:ascii="Times New Roman" w:eastAsia="Times New Roman" w:hAnsi="Times New Roman" w:cs="Times New Roman"/>
          <w:color w:val="000000"/>
          <w:sz w:val="28"/>
          <w:szCs w:val="28"/>
          <w:lang w:eastAsia="ru-RU"/>
        </w:rPr>
        <w:t xml:space="preserve"> - річний звіт про діяльність  закладу;</w:t>
      </w:r>
    </w:p>
    <w:p w14:paraId="06B5113F"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5" w:name="n460"/>
      <w:bookmarkEnd w:id="15"/>
      <w:r w:rsidRPr="00363FB8">
        <w:rPr>
          <w:rFonts w:ascii="Times New Roman" w:eastAsia="Times New Roman" w:hAnsi="Times New Roman" w:cs="Times New Roman"/>
          <w:color w:val="000000"/>
          <w:sz w:val="28"/>
          <w:szCs w:val="28"/>
          <w:lang w:eastAsia="ru-RU"/>
        </w:rPr>
        <w:t xml:space="preserve"> - правила прийому до закладу;</w:t>
      </w:r>
    </w:p>
    <w:p w14:paraId="6B634F90"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6" w:name="n461"/>
      <w:bookmarkEnd w:id="16"/>
      <w:r w:rsidRPr="00363FB8">
        <w:rPr>
          <w:rFonts w:ascii="Times New Roman" w:eastAsia="Times New Roman" w:hAnsi="Times New Roman" w:cs="Times New Roman"/>
          <w:color w:val="000000"/>
          <w:sz w:val="28"/>
          <w:szCs w:val="28"/>
          <w:lang w:eastAsia="ru-RU"/>
        </w:rPr>
        <w:t xml:space="preserve"> - умови доступності для навчання осіб з особливими </w:t>
      </w:r>
    </w:p>
    <w:p w14:paraId="5BF0488E"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освітніми  потребами;</w:t>
      </w:r>
    </w:p>
    <w:p w14:paraId="2C1C46E1"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17" w:name="n462"/>
      <w:bookmarkEnd w:id="17"/>
      <w:r w:rsidRPr="00363FB8">
        <w:rPr>
          <w:rFonts w:ascii="Times New Roman" w:eastAsia="Times New Roman" w:hAnsi="Times New Roman" w:cs="Times New Roman"/>
          <w:color w:val="000000"/>
          <w:sz w:val="28"/>
          <w:szCs w:val="28"/>
          <w:lang w:eastAsia="ru-RU"/>
        </w:rPr>
        <w:t xml:space="preserve"> - розмір плати за навчання(у разі наявності), підготовку здобувачів освіти;</w:t>
      </w:r>
    </w:p>
    <w:p w14:paraId="53D7F0AA"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перелік додаткових освітніх та інших послуг, їх вартість, порядок надання та оплати;</w:t>
      </w:r>
    </w:p>
    <w:p w14:paraId="1E389C2D"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інша інформація, що оприлюднюється за рішенням закладу або на </w:t>
      </w:r>
    </w:p>
    <w:p w14:paraId="7CCC2BD5"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вимогу законодавства.</w:t>
      </w:r>
    </w:p>
    <w:p w14:paraId="3FBA8124" w14:textId="77777777" w:rsidR="00363FB8" w:rsidRPr="00363FB8" w:rsidRDefault="00D85CEB" w:rsidP="00BA21A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1.24</w:t>
      </w:r>
      <w:r w:rsidR="00363FB8" w:rsidRPr="00363FB8">
        <w:rPr>
          <w:rFonts w:ascii="Times New Roman" w:eastAsia="Times New Roman" w:hAnsi="Times New Roman" w:cs="Times New Roman"/>
          <w:color w:val="000000"/>
          <w:sz w:val="28"/>
          <w:szCs w:val="28"/>
          <w:lang w:eastAsia="ru-RU"/>
        </w:rPr>
        <w:t>.  У разі отримання публічних коштів, заклад зобов’язаний оприлюднювати на своєму веб-сайті або сайті Засновника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70F9182B" w14:textId="77777777" w:rsidR="00363FB8" w:rsidRPr="00363FB8" w:rsidRDefault="00D85CEB" w:rsidP="00BA21A9">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1.25</w:t>
      </w:r>
      <w:r w:rsidR="00363FB8" w:rsidRPr="00363FB8">
        <w:rPr>
          <w:rFonts w:ascii="Times New Roman" w:eastAsia="Times New Roman" w:hAnsi="Times New Roman" w:cs="Times New Roman"/>
          <w:color w:val="000000"/>
          <w:sz w:val="28"/>
          <w:szCs w:val="28"/>
          <w:lang w:eastAsia="uk-UA"/>
        </w:rPr>
        <w:t>.     У закладі забороняється утворення та діяльність організаційних структур політичних партій, а також релігійних організацій і воєнізованих формувань.</w:t>
      </w:r>
    </w:p>
    <w:p w14:paraId="1F211E83" w14:textId="77777777" w:rsidR="00363FB8" w:rsidRPr="00363FB8" w:rsidRDefault="00D85CEB" w:rsidP="00BA21A9">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1.26</w:t>
      </w:r>
      <w:r w:rsidR="00363FB8" w:rsidRPr="00363FB8">
        <w:rPr>
          <w:rFonts w:ascii="Times New Roman" w:eastAsia="Times New Roman" w:hAnsi="Times New Roman" w:cs="Times New Roman"/>
          <w:color w:val="000000"/>
          <w:sz w:val="28"/>
          <w:szCs w:val="28"/>
          <w:lang w:eastAsia="uk-UA"/>
        </w:rPr>
        <w:t>.     Примусове залучення здобувачів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14:paraId="549C48DA" w14:textId="77777777" w:rsidR="00363FB8" w:rsidRPr="00363FB8" w:rsidRDefault="00D85CEB" w:rsidP="00BA21A9">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1.27</w:t>
      </w:r>
      <w:r w:rsidR="00363FB8" w:rsidRPr="00363FB8">
        <w:rPr>
          <w:rFonts w:ascii="Times New Roman" w:eastAsia="Times New Roman" w:hAnsi="Times New Roman" w:cs="Times New Roman"/>
          <w:color w:val="000000"/>
          <w:sz w:val="28"/>
          <w:szCs w:val="28"/>
          <w:lang w:eastAsia="uk-UA"/>
        </w:rPr>
        <w:t>.    Дисципліна в закладі дотримується на основі взаємоповаги усіх учасників освітнього процесу, дотримання правил внутрішнього ро</w:t>
      </w:r>
      <w:r w:rsidR="00081827">
        <w:rPr>
          <w:rFonts w:ascii="Times New Roman" w:eastAsia="Times New Roman" w:hAnsi="Times New Roman" w:cs="Times New Roman"/>
          <w:color w:val="000000"/>
          <w:sz w:val="28"/>
          <w:szCs w:val="28"/>
          <w:lang w:eastAsia="uk-UA"/>
        </w:rPr>
        <w:t xml:space="preserve">зпорядку та Статуту </w:t>
      </w:r>
      <w:r w:rsidR="00363FB8" w:rsidRPr="00363FB8">
        <w:rPr>
          <w:rFonts w:ascii="Times New Roman" w:eastAsia="Times New Roman" w:hAnsi="Times New Roman" w:cs="Times New Roman"/>
          <w:color w:val="000000"/>
          <w:sz w:val="28"/>
          <w:szCs w:val="28"/>
          <w:lang w:eastAsia="uk-UA"/>
        </w:rPr>
        <w:t>закладу</w:t>
      </w:r>
      <w:r w:rsidR="00081827">
        <w:rPr>
          <w:rFonts w:ascii="Times New Roman" w:eastAsia="Times New Roman" w:hAnsi="Times New Roman" w:cs="Times New Roman"/>
          <w:color w:val="000000"/>
          <w:sz w:val="28"/>
          <w:szCs w:val="28"/>
          <w:lang w:eastAsia="uk-UA"/>
        </w:rPr>
        <w:t xml:space="preserve"> освіти</w:t>
      </w:r>
      <w:r w:rsidR="00363FB8" w:rsidRPr="00363FB8">
        <w:rPr>
          <w:rFonts w:ascii="Times New Roman" w:eastAsia="Times New Roman" w:hAnsi="Times New Roman" w:cs="Times New Roman"/>
          <w:color w:val="000000"/>
          <w:sz w:val="28"/>
          <w:szCs w:val="28"/>
          <w:lang w:eastAsia="uk-UA"/>
        </w:rPr>
        <w:t>. Застосування методів фізичного та психічного насильства забороняється.</w:t>
      </w:r>
    </w:p>
    <w:p w14:paraId="0AA3B50E" w14:textId="77777777" w:rsidR="00363FB8" w:rsidRPr="00363FB8" w:rsidRDefault="00D85CEB" w:rsidP="00BA21A9">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1.28</w:t>
      </w:r>
      <w:r w:rsidR="00363FB8" w:rsidRPr="00363FB8">
        <w:rPr>
          <w:rFonts w:ascii="Times New Roman" w:eastAsia="Times New Roman" w:hAnsi="Times New Roman" w:cs="Times New Roman"/>
          <w:color w:val="000000"/>
          <w:sz w:val="28"/>
          <w:szCs w:val="28"/>
          <w:lang w:eastAsia="uk-UA"/>
        </w:rPr>
        <w:t>.</w:t>
      </w:r>
      <w:r w:rsidR="00BA21A9">
        <w:rPr>
          <w:rFonts w:ascii="Times New Roman" w:eastAsia="Times New Roman" w:hAnsi="Times New Roman" w:cs="Times New Roman"/>
          <w:color w:val="000000"/>
          <w:sz w:val="28"/>
          <w:szCs w:val="28"/>
          <w:lang w:eastAsia="uk-UA"/>
        </w:rPr>
        <w:t>   </w:t>
      </w:r>
      <w:r w:rsidR="00363FB8" w:rsidRPr="00363FB8">
        <w:rPr>
          <w:rFonts w:ascii="Times New Roman" w:eastAsia="Times New Roman" w:hAnsi="Times New Roman" w:cs="Times New Roman"/>
          <w:color w:val="000000"/>
          <w:sz w:val="28"/>
          <w:szCs w:val="28"/>
          <w:lang w:eastAsia="uk-UA"/>
        </w:rPr>
        <w:t>Заклад може надавати платні освітні послуги в порядку, встановленому законодавством України.</w:t>
      </w:r>
    </w:p>
    <w:p w14:paraId="4565961A" w14:textId="77777777" w:rsidR="00363FB8" w:rsidRPr="00363FB8" w:rsidRDefault="00363FB8" w:rsidP="00363FB8">
      <w:pPr>
        <w:spacing w:after="100" w:line="240" w:lineRule="auto"/>
        <w:ind w:left="720"/>
        <w:jc w:val="both"/>
        <w:rPr>
          <w:rFonts w:ascii="Times New Roman" w:eastAsia="Times New Roman" w:hAnsi="Times New Roman" w:cs="Times New Roman"/>
          <w:b/>
          <w:bCs/>
          <w:color w:val="000000"/>
          <w:sz w:val="28"/>
          <w:szCs w:val="28"/>
          <w:lang w:eastAsia="uk-UA"/>
        </w:rPr>
      </w:pPr>
      <w:r w:rsidRPr="00363FB8">
        <w:rPr>
          <w:rFonts w:ascii="Times New Roman" w:eastAsia="Times New Roman" w:hAnsi="Times New Roman" w:cs="Times New Roman"/>
          <w:color w:val="000000"/>
          <w:sz w:val="28"/>
          <w:szCs w:val="28"/>
          <w:lang w:eastAsia="uk-UA"/>
        </w:rPr>
        <w:t>  </w:t>
      </w:r>
    </w:p>
    <w:p w14:paraId="653C503D" w14:textId="77777777" w:rsidR="002D0A99" w:rsidRDefault="002D0A99" w:rsidP="00761A92">
      <w:pPr>
        <w:spacing w:after="100" w:line="240" w:lineRule="auto"/>
        <w:rPr>
          <w:rFonts w:ascii="Times New Roman" w:eastAsia="Times New Roman" w:hAnsi="Times New Roman" w:cs="Times New Roman"/>
          <w:b/>
          <w:bCs/>
          <w:color w:val="000000"/>
          <w:sz w:val="28"/>
          <w:szCs w:val="28"/>
          <w:lang w:eastAsia="uk-UA"/>
        </w:rPr>
      </w:pPr>
    </w:p>
    <w:p w14:paraId="55DF2A79" w14:textId="77777777" w:rsidR="00363FB8" w:rsidRPr="00363FB8" w:rsidRDefault="00363FB8" w:rsidP="00761A92">
      <w:pPr>
        <w:spacing w:after="100" w:line="240" w:lineRule="auto"/>
        <w:rPr>
          <w:rFonts w:ascii="Times New Roman" w:eastAsia="Times New Roman" w:hAnsi="Times New Roman" w:cs="Times New Roman"/>
          <w:sz w:val="28"/>
          <w:szCs w:val="28"/>
          <w:lang w:eastAsia="uk-UA"/>
        </w:rPr>
      </w:pPr>
      <w:r w:rsidRPr="00363FB8">
        <w:rPr>
          <w:rFonts w:ascii="Times New Roman" w:eastAsia="Times New Roman" w:hAnsi="Times New Roman" w:cs="Times New Roman"/>
          <w:b/>
          <w:bCs/>
          <w:color w:val="000000"/>
          <w:sz w:val="28"/>
          <w:szCs w:val="28"/>
          <w:lang w:eastAsia="uk-UA"/>
        </w:rPr>
        <w:t>ІІ. ОРГАНІЗАЦІЯ ОСВІТНЬОГО ПРОЦЕСУ</w:t>
      </w:r>
    </w:p>
    <w:p w14:paraId="6D6D3687" w14:textId="77777777" w:rsidR="00363FB8" w:rsidRPr="00363FB8" w:rsidRDefault="00363FB8" w:rsidP="00435F80">
      <w:pPr>
        <w:spacing w:after="0" w:line="240" w:lineRule="auto"/>
        <w:ind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lastRenderedPageBreak/>
        <w:t>2.1.     Заклад складається з двох підрозділів – шкільного та дошкільного.</w:t>
      </w:r>
    </w:p>
    <w:p w14:paraId="11D1B954" w14:textId="77777777" w:rsidR="00363FB8" w:rsidRPr="00363FB8" w:rsidRDefault="00363FB8" w:rsidP="00435F80">
      <w:pPr>
        <w:spacing w:after="0" w:line="240" w:lineRule="auto"/>
        <w:ind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2.2. Мовою освітнього процесу в закладі є українська мова. Заклад планує свою роботу самостійно, відповідно до перспективного  та річного планів. В річному плані роботи відображаються найголовніші питання роботи, визначаються перспективи розвитку закладу.</w:t>
      </w:r>
    </w:p>
    <w:p w14:paraId="35BF8EBA" w14:textId="77777777" w:rsidR="00363FB8" w:rsidRPr="00363FB8" w:rsidRDefault="00363FB8" w:rsidP="00435F80">
      <w:pPr>
        <w:spacing w:after="0" w:line="240" w:lineRule="auto"/>
        <w:ind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2.3.     </w:t>
      </w:r>
      <w:r w:rsidRPr="00363FB8">
        <w:rPr>
          <w:rFonts w:ascii="Times New Roman" w:eastAsia="Times New Roman" w:hAnsi="Times New Roman" w:cs="Times New Roman"/>
          <w:color w:val="000000"/>
          <w:sz w:val="28"/>
          <w:szCs w:val="28"/>
          <w:lang w:eastAsia="uk-UA"/>
        </w:rPr>
        <w:t>Основним документом, що регулює освітній процес, є освітня програма,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14:paraId="10D34CCA"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color w:val="000000"/>
          <w:sz w:val="28"/>
          <w:szCs w:val="28"/>
          <w:lang w:eastAsia="ru-RU"/>
        </w:rPr>
        <w:t xml:space="preserve">          </w:t>
      </w:r>
      <w:r w:rsidRPr="00363FB8">
        <w:rPr>
          <w:rFonts w:ascii="Times New Roman" w:eastAsia="Times New Roman" w:hAnsi="Times New Roman" w:cs="Times New Roman"/>
          <w:color w:val="000000"/>
          <w:sz w:val="28"/>
          <w:szCs w:val="28"/>
          <w:lang w:eastAsia="ru-RU"/>
        </w:rPr>
        <w:tab/>
      </w:r>
      <w:r w:rsidRPr="00363FB8">
        <w:rPr>
          <w:rFonts w:ascii="Times New Roman" w:eastAsia="Times New Roman" w:hAnsi="Times New Roman" w:cs="Times New Roman"/>
          <w:color w:val="000000"/>
          <w:sz w:val="28"/>
          <w:szCs w:val="28"/>
          <w:lang w:eastAsia="ru-RU"/>
        </w:rPr>
        <w:tab/>
        <w:t>2.4. Освітня програма погоджується педагогічною радою.</w:t>
      </w:r>
      <w:r w:rsidRPr="00363FB8">
        <w:rPr>
          <w:rFonts w:ascii="Times New Roman" w:eastAsia="Times New Roman" w:hAnsi="Times New Roman" w:cs="Times New Roman"/>
          <w:sz w:val="28"/>
          <w:szCs w:val="28"/>
          <w:lang w:eastAsia="ru-RU"/>
        </w:rPr>
        <w:t xml:space="preserve"> У вигляді додатків до освітньої програми додається розклад уроків (щоденний, тижневий) та режим роботи (щоденний, річний).</w:t>
      </w:r>
    </w:p>
    <w:p w14:paraId="1535A559" w14:textId="77777777" w:rsidR="00363FB8" w:rsidRPr="00363FB8" w:rsidRDefault="00363FB8" w:rsidP="00435F80">
      <w:pPr>
        <w:spacing w:after="0" w:line="240" w:lineRule="auto"/>
        <w:ind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2.5.     </w:t>
      </w:r>
      <w:r w:rsidRPr="00363FB8">
        <w:rPr>
          <w:rFonts w:ascii="Times New Roman" w:eastAsia="Times New Roman" w:hAnsi="Times New Roman" w:cs="Times New Roman"/>
          <w:color w:val="000000"/>
          <w:sz w:val="28"/>
          <w:szCs w:val="28"/>
          <w:lang w:eastAsia="uk-UA"/>
        </w:rPr>
        <w:t>Відповідно до освітньої програми педагогічні працівники  самостійно добирають програми, навчальні посібники,  що мають гриф Міністерства освіти і науки України,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а також розробляють і використовують власні підручники, програми, словники,  які затверджуються в установленому порядку згідно із законодавством України.</w:t>
      </w:r>
    </w:p>
    <w:p w14:paraId="4614F124"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2.6.     </w:t>
      </w:r>
      <w:r w:rsidRPr="00363FB8">
        <w:rPr>
          <w:rFonts w:ascii="Times New Roman" w:eastAsia="Times New Roman" w:hAnsi="Times New Roman" w:cs="Times New Roman"/>
          <w:color w:val="000000"/>
          <w:sz w:val="28"/>
          <w:szCs w:val="28"/>
          <w:lang w:eastAsia="uk-UA"/>
        </w:rPr>
        <w:t>Заклад забезпечує відповідність рівня дошкільної, початкової, базової  середньої освіти державним стандартам освіти, єдність навчання і виховання.</w:t>
      </w:r>
    </w:p>
    <w:p w14:paraId="2C73D98E"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sz w:val="28"/>
          <w:szCs w:val="28"/>
          <w:lang w:eastAsia="uk-UA"/>
        </w:rPr>
        <w:t>2.7.    </w:t>
      </w:r>
      <w:r w:rsidRPr="00363FB8">
        <w:rPr>
          <w:rFonts w:ascii="Times New Roman" w:eastAsia="Times New Roman" w:hAnsi="Times New Roman" w:cs="Times New Roman"/>
          <w:color w:val="000000"/>
          <w:sz w:val="28"/>
          <w:szCs w:val="28"/>
          <w:lang w:eastAsia="uk-UA"/>
        </w:rPr>
        <w:t>Заклад обирає форми, засоби і методи навчання та виховання відповідно до законів України «Про освіту», «Про повну загальну середню освіту», «Про дошкільну освіту» та свого Статуту з урахуванням специфіки, профілю або інших особливостей навчально-виховного процесу.</w:t>
      </w:r>
    </w:p>
    <w:p w14:paraId="736DF081" w14:textId="77777777" w:rsidR="00363FB8" w:rsidRPr="00363FB8" w:rsidRDefault="00363FB8" w:rsidP="00435F80">
      <w:pPr>
        <w:keepNext/>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363FB8">
        <w:rPr>
          <w:rFonts w:ascii="Times New Roman" w:eastAsia="Times New Roman" w:hAnsi="Times New Roman" w:cs="Times New Roman"/>
          <w:color w:val="000000"/>
          <w:sz w:val="28"/>
          <w:szCs w:val="28"/>
          <w:lang w:eastAsia="ru-RU"/>
        </w:rPr>
        <w:t xml:space="preserve">          2.8. Заклад використовує типові освітні програми та може самостійно розробляти освітні програми на основі стандарту освіти відповідного рівня.</w:t>
      </w:r>
    </w:p>
    <w:p w14:paraId="5BB06F7C" w14:textId="77777777" w:rsidR="00363FB8" w:rsidRPr="00363FB8" w:rsidRDefault="00363FB8" w:rsidP="00BA21A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2.9.   Освітня програма має містити:</w:t>
      </w:r>
    </w:p>
    <w:p w14:paraId="1AB1D42C"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загальний обсяг навчального навантаження та очікувані результати  навчання здобувачів освіти;</w:t>
      </w:r>
    </w:p>
    <w:p w14:paraId="33255395"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вимоги до осіб, які можуть розпочати навчання за програмою;</w:t>
      </w:r>
    </w:p>
    <w:p w14:paraId="3A044C6D" w14:textId="77777777" w:rsidR="00363FB8" w:rsidRPr="00363FB8" w:rsidRDefault="00BA21A9"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363FB8" w:rsidRPr="00363FB8">
        <w:rPr>
          <w:rFonts w:ascii="Times New Roman" w:eastAsia="Times New Roman" w:hAnsi="Times New Roman" w:cs="Times New Roman"/>
          <w:color w:val="000000"/>
          <w:sz w:val="28"/>
          <w:szCs w:val="28"/>
          <w:lang w:eastAsia="ru-RU"/>
        </w:rPr>
        <w:t>перелік, зміст, тривалість і взаємозв’язок освітніх галузей та/або предметів, дисциплін тощо, логічну послідовність їх вивчення;</w:t>
      </w:r>
    </w:p>
    <w:p w14:paraId="51F4CE82"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форми організації освітнього процесу;</w:t>
      </w:r>
    </w:p>
    <w:p w14:paraId="37A3340F" w14:textId="77777777" w:rsidR="00363FB8" w:rsidRPr="00363FB8" w:rsidRDefault="00363FB8" w:rsidP="00BA21A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опис та інструменти системи внутрішнього забезпечення якості освіти;</w:t>
      </w:r>
    </w:p>
    <w:p w14:paraId="0B10ED55" w14:textId="77777777" w:rsidR="00363FB8" w:rsidRPr="00363FB8" w:rsidRDefault="00363FB8" w:rsidP="00BA21A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інші освітні компоненти (за рішенням закладу). </w:t>
      </w:r>
    </w:p>
    <w:p w14:paraId="236D8D1A" w14:textId="77777777" w:rsidR="00363FB8" w:rsidRPr="00363FB8" w:rsidRDefault="00363FB8" w:rsidP="00BA21A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2.10.  Освітня програма схвалюється педагогічною радою закладу та </w:t>
      </w:r>
    </w:p>
    <w:p w14:paraId="3CCAF344" w14:textId="77777777" w:rsidR="00363FB8" w:rsidRPr="00363FB8" w:rsidRDefault="00363FB8" w:rsidP="00BA21A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затверджується Директором.</w:t>
      </w:r>
    </w:p>
    <w:p w14:paraId="50E342DB"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2.11.  Освітня програма має передбачати освітні компоненти для вільного вибору здобувачів освіти.</w:t>
      </w:r>
    </w:p>
    <w:p w14:paraId="3988AC84"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2.12.  Освітня програма може бути розроблена для одного і для декількох рівнів освіти. </w:t>
      </w:r>
    </w:p>
    <w:p w14:paraId="4B4F1F71"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lastRenderedPageBreak/>
        <w:t xml:space="preserve">          2.13.  Кожна освітня програма має передбачати досягнення здобувачами освіти стандартів загальної середньої освіти.</w:t>
      </w:r>
    </w:p>
    <w:p w14:paraId="35760393"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w:t>
      </w:r>
      <w:r w:rsidRPr="00363FB8">
        <w:rPr>
          <w:rFonts w:ascii="Times New Roman" w:eastAsia="Times New Roman" w:hAnsi="Times New Roman" w:cs="Times New Roman"/>
          <w:sz w:val="28"/>
          <w:szCs w:val="28"/>
          <w:lang w:eastAsia="ru-RU"/>
        </w:rPr>
        <w:tab/>
      </w:r>
      <w:r w:rsidRPr="00363FB8">
        <w:rPr>
          <w:rFonts w:ascii="Times New Roman" w:eastAsia="Times New Roman" w:hAnsi="Times New Roman" w:cs="Times New Roman"/>
          <w:sz w:val="28"/>
          <w:szCs w:val="28"/>
          <w:lang w:eastAsia="ru-RU"/>
        </w:rPr>
        <w:tab/>
      </w:r>
      <w:r w:rsidR="00BA21A9">
        <w:rPr>
          <w:rFonts w:ascii="Times New Roman" w:eastAsia="Times New Roman" w:hAnsi="Times New Roman" w:cs="Times New Roman"/>
          <w:sz w:val="28"/>
          <w:szCs w:val="28"/>
          <w:lang w:eastAsia="ru-RU"/>
        </w:rPr>
        <w:t xml:space="preserve">2.14.  </w:t>
      </w:r>
      <w:r w:rsidRPr="00363FB8">
        <w:rPr>
          <w:rFonts w:ascii="Times New Roman" w:eastAsia="Times New Roman" w:hAnsi="Times New Roman" w:cs="Times New Roman"/>
          <w:sz w:val="28"/>
          <w:szCs w:val="28"/>
          <w:lang w:eastAsia="ru-RU"/>
        </w:rPr>
        <w:t xml:space="preserve">Перспективний та річний плани  роботи  закладу затверджуються педагогічною радою. </w:t>
      </w:r>
    </w:p>
    <w:p w14:paraId="0B73E9DC"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sz w:val="28"/>
          <w:szCs w:val="28"/>
          <w:lang w:eastAsia="ru-RU"/>
        </w:rPr>
        <w:t xml:space="preserve">       </w:t>
      </w:r>
      <w:r w:rsidRPr="00363FB8">
        <w:rPr>
          <w:rFonts w:ascii="Times New Roman" w:eastAsia="Times New Roman" w:hAnsi="Times New Roman" w:cs="Times New Roman"/>
          <w:sz w:val="28"/>
          <w:szCs w:val="28"/>
          <w:lang w:eastAsia="ru-RU"/>
        </w:rPr>
        <w:tab/>
        <w:t xml:space="preserve">          2.15</w:t>
      </w:r>
      <w:r w:rsidR="00BA21A9">
        <w:rPr>
          <w:rFonts w:ascii="Times New Roman" w:eastAsia="Times New Roman" w:hAnsi="Times New Roman" w:cs="Times New Roman"/>
          <w:sz w:val="28"/>
          <w:szCs w:val="28"/>
          <w:lang w:eastAsia="ru-RU"/>
        </w:rPr>
        <w:t>. </w:t>
      </w:r>
      <w:r w:rsidRPr="00363FB8">
        <w:rPr>
          <w:rFonts w:ascii="Times New Roman" w:eastAsia="Times New Roman" w:hAnsi="Times New Roman" w:cs="Times New Roman"/>
          <w:sz w:val="28"/>
          <w:szCs w:val="28"/>
          <w:lang w:eastAsia="ru-RU"/>
        </w:rPr>
        <w:t>  </w:t>
      </w:r>
      <w:r w:rsidRPr="00363FB8">
        <w:rPr>
          <w:rFonts w:ascii="Times New Roman" w:eastAsia="Times New Roman" w:hAnsi="Times New Roman" w:cs="Times New Roman"/>
          <w:color w:val="000000"/>
          <w:sz w:val="28"/>
          <w:szCs w:val="28"/>
          <w:lang w:eastAsia="ru-RU"/>
        </w:rPr>
        <w:t>Заклад здійснює освітній процес за інституційною (денна, вечірня, заочна, дистанційна, мережева) та індивідуальною (екстернат, сімейна (домашня) форми, педагогічний патронаж) формами.</w:t>
      </w:r>
    </w:p>
    <w:p w14:paraId="78DF4D06"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Pr="00363FB8">
        <w:rPr>
          <w:rFonts w:ascii="Times New Roman" w:eastAsia="Times New Roman" w:hAnsi="Times New Roman" w:cs="Times New Roman"/>
          <w:color w:val="000000"/>
          <w:sz w:val="28"/>
          <w:szCs w:val="28"/>
          <w:lang w:eastAsia="ru-RU"/>
        </w:rPr>
        <w:tab/>
      </w:r>
      <w:r w:rsidRPr="00363FB8">
        <w:rPr>
          <w:rFonts w:ascii="Times New Roman" w:eastAsia="Times New Roman" w:hAnsi="Times New Roman" w:cs="Times New Roman"/>
          <w:color w:val="000000"/>
          <w:sz w:val="28"/>
          <w:szCs w:val="28"/>
          <w:lang w:eastAsia="ru-RU"/>
        </w:rPr>
        <w:tab/>
        <w:t xml:space="preserve"> 2.16. Заклад організовує освітній процес за денною формою навчання, може створювати класи (групи) з вечірньою, заочною, дистанційною формами здобуття освіти, укладати договори про організацію мережевої форми здобуття освіти з іншими суб’єктами освітньої діяльності.</w:t>
      </w:r>
    </w:p>
    <w:p w14:paraId="299AD08C"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b/>
          <w:color w:val="000000"/>
          <w:sz w:val="28"/>
          <w:szCs w:val="28"/>
          <w:lang w:eastAsia="ru-RU"/>
        </w:rPr>
        <w:t xml:space="preserve">        </w:t>
      </w:r>
      <w:r w:rsidRPr="00363FB8">
        <w:rPr>
          <w:rFonts w:ascii="Times New Roman" w:eastAsia="Times New Roman" w:hAnsi="Times New Roman" w:cs="Times New Roman"/>
          <w:b/>
          <w:color w:val="000000"/>
          <w:sz w:val="28"/>
          <w:szCs w:val="28"/>
          <w:lang w:eastAsia="ru-RU"/>
        </w:rPr>
        <w:tab/>
      </w:r>
      <w:r w:rsidRPr="00363FB8">
        <w:rPr>
          <w:rFonts w:ascii="Times New Roman" w:eastAsia="Times New Roman" w:hAnsi="Times New Roman" w:cs="Times New Roman"/>
          <w:b/>
          <w:color w:val="000000"/>
          <w:sz w:val="28"/>
          <w:szCs w:val="28"/>
          <w:lang w:eastAsia="ru-RU"/>
        </w:rPr>
        <w:tab/>
        <w:t xml:space="preserve"> </w:t>
      </w:r>
      <w:r w:rsidRPr="00363FB8">
        <w:rPr>
          <w:rFonts w:ascii="Times New Roman" w:eastAsia="Times New Roman" w:hAnsi="Times New Roman" w:cs="Times New Roman"/>
          <w:color w:val="000000"/>
          <w:sz w:val="28"/>
          <w:szCs w:val="28"/>
          <w:lang w:eastAsia="ru-RU"/>
        </w:rPr>
        <w:t>2.17</w:t>
      </w:r>
      <w:r w:rsidRPr="00363FB8">
        <w:rPr>
          <w:rFonts w:ascii="Times New Roman" w:eastAsia="Times New Roman" w:hAnsi="Times New Roman" w:cs="Times New Roman"/>
          <w:sz w:val="28"/>
          <w:szCs w:val="28"/>
          <w:lang w:eastAsia="ru-RU"/>
        </w:rPr>
        <w:t>.    Особам з особливими освітніми потребами освіта у закладі надається нарівні з іншими особами. Для цього адміністрація закладу разом із Засновником створюють належне фінансове, кадрове, матеріально-технічне забезпечення та умови, що враховують індивідуальні потреби таких осіб та створюються шляхом забезпечення розумного пристосування та універсального дизайну.</w:t>
      </w:r>
    </w:p>
    <w:p w14:paraId="333F5DF5"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Для навчання осіб з особливими освітніми потребами застосовуються види і форми здобуття освіти, що враховують їх потреби та індивідуальні можливості.</w:t>
      </w:r>
    </w:p>
    <w:p w14:paraId="21044457"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2.18. За потреби заклад утворює інклюзивні та/або спеціальні групи і класи для навчання осіб з особливими освітніми потребами</w:t>
      </w:r>
    </w:p>
    <w:p w14:paraId="3BBE8A42"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 xml:space="preserve">2.19. </w:t>
      </w:r>
      <w:r w:rsidRPr="00363FB8">
        <w:rPr>
          <w:rFonts w:ascii="Times New Roman" w:eastAsia="Times New Roman" w:hAnsi="Times New Roman" w:cs="Times New Roman"/>
          <w:color w:val="000000"/>
          <w:sz w:val="28"/>
          <w:szCs w:val="28"/>
          <w:lang w:eastAsia="uk-UA"/>
        </w:rPr>
        <w:t>Класи у закладі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14:paraId="17CAD8DA"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2.20. </w:t>
      </w:r>
      <w:r w:rsidRPr="00363FB8">
        <w:rPr>
          <w:rFonts w:ascii="Times New Roman" w:eastAsia="Times New Roman" w:hAnsi="Times New Roman" w:cs="Times New Roman"/>
          <w:color w:val="000000"/>
          <w:sz w:val="28"/>
          <w:szCs w:val="28"/>
          <w:lang w:eastAsia="uk-UA"/>
        </w:rPr>
        <w:t> Навчальні заняття у підрозділах закладу розпочинаються 1 вересня і закінчуються не пізніше 1 липня наступного року.</w:t>
      </w:r>
    </w:p>
    <w:p w14:paraId="5BEDD2A0"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sz w:val="28"/>
          <w:szCs w:val="28"/>
          <w:lang w:eastAsia="uk-UA"/>
        </w:rPr>
        <w:t>2.21. </w:t>
      </w:r>
      <w:r w:rsidRPr="00363FB8">
        <w:rPr>
          <w:rFonts w:ascii="Times New Roman" w:eastAsia="Times New Roman" w:hAnsi="Times New Roman" w:cs="Times New Roman"/>
          <w:color w:val="000000"/>
          <w:sz w:val="28"/>
          <w:szCs w:val="28"/>
          <w:lang w:eastAsia="uk-UA"/>
        </w:rPr>
        <w:t xml:space="preserve"> Структура навчального року та режим роботи встановлюються педагогічною радою закладу у межах часу, передбаченого робочим навчальним планом. </w:t>
      </w:r>
      <w:r w:rsidRPr="00363FB8">
        <w:rPr>
          <w:rFonts w:ascii="Times New Roman" w:eastAsia="Times New Roman" w:hAnsi="Times New Roman" w:cs="Times New Roman"/>
          <w:color w:val="000000"/>
          <w:spacing w:val="-1"/>
          <w:sz w:val="28"/>
          <w:szCs w:val="28"/>
          <w:lang w:eastAsia="uk-UA"/>
        </w:rPr>
        <w:t>Термін проведення канікул протягом навчального року може змінюватись, але їх тривалість не повинна становити менш як 30 календарних днів.</w:t>
      </w:r>
    </w:p>
    <w:p w14:paraId="4DB61D24"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2.14. </w:t>
      </w:r>
      <w:r w:rsidRPr="00363FB8">
        <w:rPr>
          <w:rFonts w:ascii="Times New Roman" w:eastAsia="Times New Roman" w:hAnsi="Times New Roman" w:cs="Times New Roman"/>
          <w:color w:val="000000"/>
          <w:sz w:val="28"/>
          <w:szCs w:val="28"/>
          <w:lang w:eastAsia="uk-UA"/>
        </w:rPr>
        <w:t> Тривалість уроків у закладі становить: у 1-х класах – 35 хвилин, </w:t>
      </w:r>
      <w:r w:rsidRPr="00363FB8">
        <w:rPr>
          <w:rFonts w:ascii="Times New Roman" w:eastAsia="Times New Roman" w:hAnsi="Times New Roman" w:cs="Times New Roman"/>
          <w:color w:val="000000"/>
          <w:sz w:val="28"/>
          <w:szCs w:val="28"/>
          <w:lang w:eastAsia="uk-UA"/>
        </w:rPr>
        <w:br/>
        <w:t>у 2-х - 4-х – 40 хвилин, у 5-х – 9-х – 45 хвилин.</w:t>
      </w:r>
    </w:p>
    <w:p w14:paraId="5E88BFD3"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2.22. </w:t>
      </w:r>
      <w:r w:rsidRPr="00363FB8">
        <w:rPr>
          <w:rFonts w:ascii="Times New Roman" w:eastAsia="Times New Roman" w:hAnsi="Times New Roman" w:cs="Times New Roman"/>
          <w:color w:val="000000"/>
          <w:sz w:val="28"/>
          <w:szCs w:val="28"/>
          <w:lang w:eastAsia="uk-UA"/>
        </w:rPr>
        <w:t xml:space="preserve"> Тривалість перерв між </w:t>
      </w:r>
      <w:proofErr w:type="spellStart"/>
      <w:r w:rsidRPr="00363FB8">
        <w:rPr>
          <w:rFonts w:ascii="Times New Roman" w:eastAsia="Times New Roman" w:hAnsi="Times New Roman" w:cs="Times New Roman"/>
          <w:color w:val="000000"/>
          <w:sz w:val="28"/>
          <w:szCs w:val="28"/>
          <w:lang w:eastAsia="uk-UA"/>
        </w:rPr>
        <w:t>уроками</w:t>
      </w:r>
      <w:proofErr w:type="spellEnd"/>
      <w:r w:rsidRPr="00363FB8">
        <w:rPr>
          <w:rFonts w:ascii="Times New Roman" w:eastAsia="Times New Roman" w:hAnsi="Times New Roman" w:cs="Times New Roman"/>
          <w:color w:val="000000"/>
          <w:sz w:val="28"/>
          <w:szCs w:val="28"/>
          <w:lang w:eastAsia="uk-UA"/>
        </w:rPr>
        <w:t xml:space="preserve"> встановлюється з урахуванням потреби в організації активного відпочинку і харчування учнів, але не менш як 10 хвилин; велика перерва – 30 хвилин.</w:t>
      </w:r>
    </w:p>
    <w:p w14:paraId="3F33E203"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2.23. </w:t>
      </w:r>
      <w:r w:rsidRPr="00363FB8">
        <w:rPr>
          <w:rFonts w:ascii="Times New Roman" w:eastAsia="Times New Roman" w:hAnsi="Times New Roman" w:cs="Times New Roman"/>
          <w:color w:val="000000"/>
          <w:spacing w:val="-1"/>
          <w:sz w:val="28"/>
          <w:szCs w:val="28"/>
          <w:lang w:eastAsia="uk-UA"/>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закладу і затверджується директором.</w:t>
      </w:r>
    </w:p>
    <w:p w14:paraId="44725732"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1"/>
          <w:sz w:val="28"/>
          <w:szCs w:val="28"/>
          <w:lang w:eastAsia="uk-UA"/>
        </w:rPr>
        <w:t xml:space="preserve">          Крім обов'язкових навчальних занять, у закладі проводяться індивідуальні, групові, факультативні та інші позакласні заняття та заходи, що передбачені </w:t>
      </w:r>
      <w:r w:rsidRPr="00363FB8">
        <w:rPr>
          <w:rFonts w:ascii="Times New Roman" w:eastAsia="Times New Roman" w:hAnsi="Times New Roman" w:cs="Times New Roman"/>
          <w:color w:val="000000"/>
          <w:spacing w:val="-1"/>
          <w:sz w:val="28"/>
          <w:szCs w:val="28"/>
          <w:lang w:eastAsia="uk-UA"/>
        </w:rPr>
        <w:lastRenderedPageBreak/>
        <w:t>окремим розкладом і спрямовані на задоволення освітніх інтересів учнів та на розвиток їх творчих здібностей, нахилів і обдарувань.</w:t>
      </w:r>
    </w:p>
    <w:p w14:paraId="7187E54A" w14:textId="77777777" w:rsidR="00363FB8" w:rsidRPr="00363FB8" w:rsidRDefault="00BA21A9" w:rsidP="00435F80">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2.24. </w:t>
      </w:r>
      <w:r w:rsidR="00363FB8" w:rsidRPr="00363FB8">
        <w:rPr>
          <w:rFonts w:ascii="Times New Roman" w:eastAsia="Times New Roman" w:hAnsi="Times New Roman" w:cs="Times New Roman"/>
          <w:sz w:val="28"/>
          <w:szCs w:val="28"/>
          <w:lang w:eastAsia="uk-UA"/>
        </w:rPr>
        <w:t>  </w:t>
      </w:r>
      <w:r w:rsidR="00363FB8" w:rsidRPr="00363FB8">
        <w:rPr>
          <w:rFonts w:ascii="Times New Roman" w:eastAsia="Times New Roman" w:hAnsi="Times New Roman" w:cs="Times New Roman"/>
          <w:color w:val="000000"/>
          <w:sz w:val="28"/>
          <w:szCs w:val="28"/>
          <w:lang w:eastAsia="uk-UA"/>
        </w:rPr>
        <w:t xml:space="preserve">Для учнів 5 – 9-х класів допускається проведення підряд по два </w:t>
      </w:r>
      <w:proofErr w:type="spellStart"/>
      <w:r w:rsidR="00363FB8" w:rsidRPr="00363FB8">
        <w:rPr>
          <w:rFonts w:ascii="Times New Roman" w:eastAsia="Times New Roman" w:hAnsi="Times New Roman" w:cs="Times New Roman"/>
          <w:color w:val="000000"/>
          <w:sz w:val="28"/>
          <w:szCs w:val="28"/>
          <w:lang w:eastAsia="uk-UA"/>
        </w:rPr>
        <w:t>уроки</w:t>
      </w:r>
      <w:proofErr w:type="spellEnd"/>
      <w:r w:rsidR="00363FB8" w:rsidRPr="00363FB8">
        <w:rPr>
          <w:rFonts w:ascii="Times New Roman" w:eastAsia="Times New Roman" w:hAnsi="Times New Roman" w:cs="Times New Roman"/>
          <w:color w:val="000000"/>
          <w:sz w:val="28"/>
          <w:szCs w:val="28"/>
          <w:lang w:eastAsia="uk-UA"/>
        </w:rPr>
        <w:t xml:space="preserve"> під час лабораторних і контрольних робіт, написання творів, уроків трудового навчання, а також інших предметів за заявою батьків. </w:t>
      </w:r>
    </w:p>
    <w:p w14:paraId="057436B5" w14:textId="77777777" w:rsidR="00363FB8" w:rsidRPr="00363FB8" w:rsidRDefault="00363FB8" w:rsidP="00435F80">
      <w:pPr>
        <w:widowControl w:val="0"/>
        <w:autoSpaceDE w:val="0"/>
        <w:autoSpaceDN w:val="0"/>
        <w:adjustRightInd w:val="0"/>
        <w:spacing w:after="0" w:line="240" w:lineRule="auto"/>
        <w:ind w:hanging="527"/>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2.25.   Для учнів 1– 4 класів за письмовим зверненням їхніх батьків або </w:t>
      </w:r>
      <w:r w:rsidRPr="00363FB8">
        <w:rPr>
          <w:rFonts w:ascii="Times New Roman" w:eastAsia="Times New Roman" w:hAnsi="Times New Roman" w:cs="Times New Roman"/>
          <w:color w:val="000000"/>
          <w:sz w:val="28"/>
          <w:szCs w:val="28"/>
          <w:lang w:eastAsia="ru-RU"/>
        </w:rPr>
        <w:t xml:space="preserve">інших законних представників відповідно до рішення Засновника утворюються та функціонують групи подовженого дня. </w:t>
      </w:r>
      <w:r w:rsidRPr="00363FB8">
        <w:rPr>
          <w:rFonts w:ascii="Times New Roman" w:eastAsia="Times New Roman" w:hAnsi="Times New Roman" w:cs="Times New Roman"/>
          <w:sz w:val="28"/>
          <w:szCs w:val="28"/>
          <w:lang w:eastAsia="ru-RU"/>
        </w:rPr>
        <w:t xml:space="preserve">Зарахування до груп продовженого дня і відрахування дітей із них здійснюється наказом Директора. </w:t>
      </w:r>
    </w:p>
    <w:p w14:paraId="566363BE"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1"/>
          <w:sz w:val="28"/>
          <w:szCs w:val="28"/>
          <w:lang w:eastAsia="uk-UA"/>
        </w:rPr>
        <w:t>2.26. Відволікання здобувачів освіти від навчальних занять на інші види діяльності забороняється (крім випадків, передбачених законодавством України).</w:t>
      </w:r>
    </w:p>
    <w:p w14:paraId="3DF64D62"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2.27.     </w:t>
      </w:r>
      <w:r w:rsidRPr="00363FB8">
        <w:rPr>
          <w:rFonts w:ascii="Times New Roman" w:eastAsia="Times New Roman" w:hAnsi="Times New Roman" w:cs="Times New Roman"/>
          <w:color w:val="000000"/>
          <w:sz w:val="28"/>
          <w:szCs w:val="28"/>
          <w:lang w:eastAsia="uk-UA"/>
        </w:rPr>
        <w:t>Залучення здобувачів освіти до видів діяльності, не передбачених освітньою програмою чи планом роботи закладу, дозволяється лише за їх згодою та згодою батьків або осіб, які їх замінюють.</w:t>
      </w:r>
    </w:p>
    <w:p w14:paraId="2D038EE1"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2.28.     </w:t>
      </w:r>
      <w:r w:rsidRPr="00363FB8">
        <w:rPr>
          <w:rFonts w:ascii="Times New Roman" w:eastAsia="Times New Roman" w:hAnsi="Times New Roman" w:cs="Times New Roman"/>
          <w:color w:val="000000"/>
          <w:sz w:val="28"/>
          <w:szCs w:val="28"/>
          <w:lang w:eastAsia="uk-UA"/>
        </w:rPr>
        <w:t>Зміст, обсяг і характер домашніх завдань визначаються вчителем  відповідно до педагогічних і санітарно-гігієнічних вимог з урахуванням індивідуальних особливостей учнів.</w:t>
      </w:r>
    </w:p>
    <w:p w14:paraId="7C8D2540" w14:textId="77777777" w:rsidR="00363FB8" w:rsidRPr="00363FB8" w:rsidRDefault="00BA21A9"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2.29.    </w:t>
      </w:r>
      <w:r w:rsidR="00363FB8" w:rsidRPr="00363FB8">
        <w:rPr>
          <w:rFonts w:ascii="Times New Roman" w:eastAsia="Times New Roman" w:hAnsi="Times New Roman" w:cs="Times New Roman"/>
          <w:color w:val="000000"/>
          <w:sz w:val="28"/>
          <w:szCs w:val="28"/>
          <w:lang w:eastAsia="uk-UA"/>
        </w:rPr>
        <w:t>У закладі визначення рівня досягнень учнів у навчанні здійснюється відповідно до діючої системи оцінювання навчальних досягнень, застосовується формувальне та бальне оцінювання, ведеться тематичний облік знань.</w:t>
      </w:r>
    </w:p>
    <w:p w14:paraId="4DDB0E72" w14:textId="77777777" w:rsidR="00363FB8" w:rsidRPr="00363FB8" w:rsidRDefault="00BA21A9"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2.30.   </w:t>
      </w:r>
      <w:r w:rsidR="00363FB8" w:rsidRPr="00363FB8">
        <w:rPr>
          <w:rFonts w:ascii="Times New Roman" w:eastAsia="Times New Roman" w:hAnsi="Times New Roman" w:cs="Times New Roman"/>
          <w:sz w:val="28"/>
          <w:szCs w:val="28"/>
          <w:lang w:eastAsia="uk-UA"/>
        </w:rPr>
        <w:t> </w:t>
      </w:r>
      <w:r w:rsidR="00363FB8" w:rsidRPr="00363FB8">
        <w:rPr>
          <w:rFonts w:ascii="Times New Roman" w:eastAsia="Times New Roman" w:hAnsi="Times New Roman" w:cs="Times New Roman"/>
          <w:color w:val="000000"/>
          <w:sz w:val="28"/>
          <w:szCs w:val="28"/>
          <w:lang w:eastAsia="uk-UA"/>
        </w:rPr>
        <w:t>Критерії оцінювання навчальних досягнень учнів визначаються Міністерством освіти і науки України.</w:t>
      </w:r>
    </w:p>
    <w:p w14:paraId="67C6118A"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2.31.     </w:t>
      </w:r>
      <w:r w:rsidRPr="00363FB8">
        <w:rPr>
          <w:rFonts w:ascii="Times New Roman" w:eastAsia="Times New Roman" w:hAnsi="Times New Roman" w:cs="Times New Roman"/>
          <w:color w:val="000000"/>
          <w:sz w:val="28"/>
          <w:szCs w:val="28"/>
          <w:lang w:eastAsia="uk-UA"/>
        </w:rPr>
        <w:t>Облік навчальних досягнень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14:paraId="349BCB14"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sz w:val="28"/>
          <w:szCs w:val="28"/>
          <w:lang w:eastAsia="uk-UA"/>
        </w:rPr>
        <w:t>2.32.     </w:t>
      </w:r>
      <w:r w:rsidRPr="00363FB8">
        <w:rPr>
          <w:rFonts w:ascii="Times New Roman" w:eastAsia="Times New Roman" w:hAnsi="Times New Roman" w:cs="Times New Roman"/>
          <w:color w:val="000000"/>
          <w:sz w:val="28"/>
          <w:szCs w:val="28"/>
          <w:lang w:eastAsia="uk-UA"/>
        </w:rPr>
        <w:t xml:space="preserve">Оцінки за семестр виставляються на основі обов’язкового тематичного оцінювання. </w:t>
      </w:r>
    </w:p>
    <w:p w14:paraId="57CA7FFA"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2.33.     </w:t>
      </w:r>
      <w:r w:rsidRPr="00363FB8">
        <w:rPr>
          <w:rFonts w:ascii="Times New Roman" w:eastAsia="Times New Roman" w:hAnsi="Times New Roman" w:cs="Times New Roman"/>
          <w:color w:val="000000"/>
          <w:sz w:val="28"/>
          <w:szCs w:val="28"/>
          <w:lang w:eastAsia="uk-UA"/>
        </w:rPr>
        <w:t>Навчання у випускних класах закладу завершується державною підсумковою атестацією. Зміст, форми і порядок державної підсумкової атестації визначаються Міністерством освіти і науки України.</w:t>
      </w:r>
    </w:p>
    <w:p w14:paraId="0E9C7F20" w14:textId="77777777" w:rsidR="00363FB8" w:rsidRPr="00363FB8" w:rsidRDefault="00363FB8" w:rsidP="00435F80">
      <w:pPr>
        <w:spacing w:after="0" w:line="240" w:lineRule="auto"/>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14:paraId="24C5B848"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color w:val="000000"/>
          <w:sz w:val="28"/>
          <w:szCs w:val="28"/>
          <w:lang w:eastAsia="ru-RU"/>
        </w:rPr>
        <w:t xml:space="preserve">         </w:t>
      </w:r>
      <w:r w:rsidRPr="00363FB8">
        <w:rPr>
          <w:rFonts w:ascii="Times New Roman" w:eastAsia="Times New Roman" w:hAnsi="Times New Roman" w:cs="Times New Roman"/>
          <w:color w:val="000000"/>
          <w:sz w:val="28"/>
          <w:szCs w:val="28"/>
          <w:lang w:eastAsia="ru-RU"/>
        </w:rPr>
        <w:tab/>
      </w:r>
      <w:r w:rsidRPr="00363FB8">
        <w:rPr>
          <w:rFonts w:ascii="Times New Roman" w:eastAsia="Times New Roman" w:hAnsi="Times New Roman" w:cs="Times New Roman"/>
          <w:color w:val="000000"/>
          <w:sz w:val="28"/>
          <w:szCs w:val="28"/>
          <w:lang w:eastAsia="ru-RU"/>
        </w:rPr>
        <w:tab/>
        <w:t xml:space="preserve"> 2.34. </w:t>
      </w:r>
      <w:r w:rsidRPr="00363FB8">
        <w:rPr>
          <w:rFonts w:ascii="Times New Roman" w:eastAsia="Times New Roman" w:hAnsi="Times New Roman" w:cs="Times New Roman"/>
          <w:sz w:val="28"/>
          <w:szCs w:val="28"/>
          <w:lang w:eastAsia="ru-RU"/>
        </w:rPr>
        <w:t>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14:paraId="503B6AD6" w14:textId="77777777" w:rsidR="002D0A99" w:rsidRDefault="00363FB8" w:rsidP="002D0A99">
      <w:pPr>
        <w:spacing w:after="0" w:line="240" w:lineRule="auto"/>
        <w:ind w:firstLine="70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2.35</w:t>
      </w:r>
      <w:r w:rsidR="00BA21A9">
        <w:rPr>
          <w:rFonts w:ascii="Times New Roman" w:eastAsia="Times New Roman" w:hAnsi="Times New Roman" w:cs="Times New Roman"/>
          <w:sz w:val="28"/>
          <w:szCs w:val="28"/>
          <w:lang w:eastAsia="uk-UA"/>
        </w:rPr>
        <w:t>.   </w:t>
      </w:r>
      <w:r w:rsidRPr="00363FB8">
        <w:rPr>
          <w:rFonts w:ascii="Times New Roman" w:eastAsia="Times New Roman" w:hAnsi="Times New Roman" w:cs="Times New Roman"/>
          <w:color w:val="000000"/>
          <w:sz w:val="28"/>
          <w:szCs w:val="28"/>
          <w:lang w:eastAsia="uk-UA"/>
        </w:rPr>
        <w:t>Нагородження учнів заклад здійснює у порядку, визначеному законодавством України.</w:t>
      </w:r>
    </w:p>
    <w:p w14:paraId="127E74ED" w14:textId="77777777" w:rsidR="002D0A99" w:rsidRPr="002D0A99" w:rsidRDefault="002D0A99" w:rsidP="002D0A99">
      <w:pPr>
        <w:spacing w:after="0" w:line="240" w:lineRule="auto"/>
        <w:ind w:firstLine="709"/>
        <w:jc w:val="both"/>
        <w:rPr>
          <w:rFonts w:ascii="Times New Roman" w:eastAsia="Times New Roman" w:hAnsi="Times New Roman" w:cs="Times New Roman"/>
          <w:sz w:val="28"/>
          <w:szCs w:val="28"/>
          <w:lang w:eastAsia="uk-UA"/>
        </w:rPr>
      </w:pPr>
    </w:p>
    <w:p w14:paraId="18587221" w14:textId="77777777" w:rsidR="00363FB8" w:rsidRPr="00363FB8" w:rsidRDefault="00363FB8" w:rsidP="00761A92">
      <w:pPr>
        <w:spacing w:after="100" w:line="240" w:lineRule="auto"/>
        <w:rPr>
          <w:rFonts w:ascii="Times New Roman" w:eastAsia="Times New Roman" w:hAnsi="Times New Roman" w:cs="Times New Roman"/>
          <w:b/>
          <w:bCs/>
          <w:color w:val="000000"/>
          <w:sz w:val="28"/>
          <w:szCs w:val="28"/>
          <w:lang w:eastAsia="uk-UA"/>
        </w:rPr>
      </w:pPr>
      <w:r w:rsidRPr="00363FB8">
        <w:rPr>
          <w:rFonts w:ascii="Times New Roman" w:eastAsia="Times New Roman" w:hAnsi="Times New Roman" w:cs="Times New Roman"/>
          <w:b/>
          <w:bCs/>
          <w:color w:val="000000"/>
          <w:sz w:val="28"/>
          <w:szCs w:val="28"/>
          <w:lang w:eastAsia="uk-UA"/>
        </w:rPr>
        <w:t>III. ЗАРАХУВАННЯ УЧНІВ ДО ЗАКЛАДУ ТА ЇХ ВІДРАХУВАННЯ</w:t>
      </w:r>
    </w:p>
    <w:p w14:paraId="141F2126"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p>
    <w:p w14:paraId="09477B63"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3.1.     </w:t>
      </w:r>
      <w:r w:rsidRPr="00363FB8">
        <w:rPr>
          <w:rFonts w:ascii="Times New Roman" w:eastAsia="Times New Roman" w:hAnsi="Times New Roman" w:cs="Times New Roman"/>
          <w:color w:val="000000"/>
          <w:sz w:val="28"/>
          <w:szCs w:val="28"/>
          <w:lang w:eastAsia="uk-UA"/>
        </w:rPr>
        <w:t>Звенигородська міська рада закріплює за закладом відповідну територію обслуговування.</w:t>
      </w:r>
    </w:p>
    <w:p w14:paraId="16552A82"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sz w:val="28"/>
          <w:szCs w:val="28"/>
          <w:lang w:eastAsia="uk-UA"/>
        </w:rPr>
        <w:t>3.2.     Зарахування осіб до дошкільного та шкільного підрозділів закладу базової середньої освіти</w:t>
      </w:r>
      <w:r w:rsidRPr="00363FB8">
        <w:rPr>
          <w:rFonts w:ascii="Times New Roman" w:eastAsia="Times New Roman" w:hAnsi="Times New Roman" w:cs="Times New Roman"/>
          <w:color w:val="000000"/>
          <w:sz w:val="28"/>
          <w:szCs w:val="28"/>
          <w:lang w:eastAsia="uk-UA"/>
        </w:rPr>
        <w:t xml:space="preserve"> І-ІІ ступенів  здійснюється відповідно до території обслуговування.</w:t>
      </w:r>
    </w:p>
    <w:p w14:paraId="5C4C70C7"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3.3. Для зарахування дитини у дошкільний підрозділ закладу батьки або особи, що їх замінюють, надають:</w:t>
      </w:r>
    </w:p>
    <w:p w14:paraId="7B8F5AEE"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заяву;</w:t>
      </w:r>
    </w:p>
    <w:p w14:paraId="45A05818"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копію свідоцтва про народження дитини;</w:t>
      </w:r>
    </w:p>
    <w:p w14:paraId="33605F78"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медичну довідку;</w:t>
      </w:r>
    </w:p>
    <w:p w14:paraId="133B54C4"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довідку про </w:t>
      </w:r>
      <w:proofErr w:type="spellStart"/>
      <w:r w:rsidRPr="00363FB8">
        <w:rPr>
          <w:rFonts w:ascii="Times New Roman" w:eastAsia="Times New Roman" w:hAnsi="Times New Roman" w:cs="Times New Roman"/>
          <w:color w:val="000000"/>
          <w:sz w:val="28"/>
          <w:szCs w:val="28"/>
          <w:lang w:eastAsia="uk-UA"/>
        </w:rPr>
        <w:t>епідоточення</w:t>
      </w:r>
      <w:proofErr w:type="spellEnd"/>
      <w:r w:rsidRPr="00363FB8">
        <w:rPr>
          <w:rFonts w:ascii="Times New Roman" w:eastAsia="Times New Roman" w:hAnsi="Times New Roman" w:cs="Times New Roman"/>
          <w:color w:val="000000"/>
          <w:sz w:val="28"/>
          <w:szCs w:val="28"/>
          <w:lang w:eastAsia="uk-UA"/>
        </w:rPr>
        <w:t>.</w:t>
      </w:r>
    </w:p>
    <w:p w14:paraId="662F9255"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3.4. Для зарахування дитини у шкільний підрозділ закладу батьки або особи, що їх замінюють, надають:</w:t>
      </w:r>
    </w:p>
    <w:p w14:paraId="4A0DAA62"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заяву;</w:t>
      </w:r>
    </w:p>
    <w:p w14:paraId="094E53D6"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копію свідоцтва  про народження дитини; </w:t>
      </w:r>
    </w:p>
    <w:p w14:paraId="1CF2F13E"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копію чорнобильського посвідчення (за наявності);</w:t>
      </w:r>
    </w:p>
    <w:p w14:paraId="2F1D895A"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медичну довідку;</w:t>
      </w:r>
    </w:p>
    <w:p w14:paraId="1B2B1385"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особову справу (за наявності).</w:t>
      </w:r>
    </w:p>
    <w:p w14:paraId="5E989647"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sz w:val="28"/>
          <w:szCs w:val="28"/>
          <w:lang w:eastAsia="uk-UA"/>
        </w:rPr>
        <w:t>3.5. За дитиною зберігається місце у дошкільному підрозділі закладу під час хвороби, карантину, санаторного лікування, відпустки батьків</w:t>
      </w:r>
      <w:r w:rsidRPr="00363FB8">
        <w:rPr>
          <w:rFonts w:ascii="Times New Roman" w:eastAsia="Times New Roman" w:hAnsi="Times New Roman" w:cs="Times New Roman"/>
          <w:color w:val="000000"/>
          <w:sz w:val="28"/>
          <w:szCs w:val="28"/>
          <w:lang w:eastAsia="uk-UA"/>
        </w:rPr>
        <w:t xml:space="preserve"> або осіб, що їх замінюють, та у літній період.</w:t>
      </w:r>
    </w:p>
    <w:p w14:paraId="1ECA0E24"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3.6. Відрахування дитини з дошкільного підрозділу закладу здійснюється за заявою батьків або осіб, що їх замінюють та на підставі медичного висновку, що виключає можливість подальшого перебування дитини в дошкільному підрозділі закладу.</w:t>
      </w:r>
    </w:p>
    <w:p w14:paraId="488D4794"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3.7. Відрахування учня з шкільного підрозділу закладу відбувається за заявою батьків або осіб, що їх замінюють та довідкою із закладу загальної середньої освіти про зарахування дитини на навчання.</w:t>
      </w:r>
    </w:p>
    <w:p w14:paraId="6EFFE40F"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3.8.     Випуск учнів з </w:t>
      </w:r>
      <w:r w:rsidRPr="00363FB8">
        <w:rPr>
          <w:rFonts w:ascii="Times New Roman" w:eastAsia="Times New Roman" w:hAnsi="Times New Roman" w:cs="Times New Roman"/>
          <w:color w:val="000000"/>
          <w:sz w:val="28"/>
          <w:szCs w:val="28"/>
          <w:lang w:eastAsia="uk-UA"/>
        </w:rPr>
        <w:t>закладу відбувається у разі здобуття базової середньої освіти.</w:t>
      </w:r>
    </w:p>
    <w:p w14:paraId="69DD17D8" w14:textId="77777777" w:rsidR="00363FB8" w:rsidRPr="00363FB8" w:rsidRDefault="00363FB8" w:rsidP="00363FB8">
      <w:pPr>
        <w:spacing w:after="100" w:line="240" w:lineRule="auto"/>
        <w:ind w:left="86"/>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b/>
          <w:bCs/>
          <w:color w:val="000000"/>
          <w:spacing w:val="-1"/>
          <w:sz w:val="28"/>
          <w:szCs w:val="28"/>
          <w:lang w:eastAsia="uk-UA"/>
        </w:rPr>
        <w:t> </w:t>
      </w:r>
    </w:p>
    <w:p w14:paraId="61E8B82C" w14:textId="77777777" w:rsidR="003A5433" w:rsidRDefault="00363FB8" w:rsidP="00761A92">
      <w:pPr>
        <w:spacing w:after="120" w:line="240" w:lineRule="auto"/>
        <w:ind w:left="86"/>
        <w:rPr>
          <w:rFonts w:ascii="Times New Roman" w:eastAsia="Times New Roman" w:hAnsi="Times New Roman" w:cs="Times New Roman"/>
          <w:b/>
          <w:bCs/>
          <w:color w:val="000000"/>
          <w:spacing w:val="-1"/>
          <w:sz w:val="28"/>
          <w:szCs w:val="28"/>
          <w:lang w:eastAsia="uk-UA"/>
        </w:rPr>
      </w:pPr>
      <w:r w:rsidRPr="00363FB8">
        <w:rPr>
          <w:rFonts w:ascii="Times New Roman" w:eastAsia="Times New Roman" w:hAnsi="Times New Roman" w:cs="Times New Roman"/>
          <w:b/>
          <w:bCs/>
          <w:color w:val="000000"/>
          <w:spacing w:val="-1"/>
          <w:sz w:val="28"/>
          <w:szCs w:val="28"/>
          <w:lang w:eastAsia="uk-UA"/>
        </w:rPr>
        <w:t>ІV.  УЧАСНИКИ ОСВІТНЬОГО ПРОЦЕСУ</w:t>
      </w:r>
    </w:p>
    <w:p w14:paraId="37EE4FBE" w14:textId="77777777" w:rsidR="003A5433" w:rsidRPr="00363FB8" w:rsidRDefault="003A5433" w:rsidP="003A5433">
      <w:pPr>
        <w:spacing w:after="120" w:line="240" w:lineRule="auto"/>
        <w:ind w:left="86"/>
        <w:jc w:val="center"/>
        <w:rPr>
          <w:rFonts w:ascii="Times New Roman" w:eastAsia="Times New Roman" w:hAnsi="Times New Roman" w:cs="Times New Roman"/>
          <w:b/>
          <w:bCs/>
          <w:color w:val="000000"/>
          <w:spacing w:val="-1"/>
          <w:sz w:val="28"/>
          <w:szCs w:val="28"/>
          <w:lang w:eastAsia="uk-UA"/>
        </w:rPr>
      </w:pPr>
    </w:p>
    <w:p w14:paraId="4C760B1B" w14:textId="77777777" w:rsidR="00363FB8" w:rsidRPr="00363FB8" w:rsidRDefault="00363FB8" w:rsidP="00363FB8">
      <w:pPr>
        <w:spacing w:after="0" w:line="240" w:lineRule="auto"/>
        <w:ind w:left="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4.1.    </w:t>
      </w:r>
      <w:r w:rsidRPr="00363FB8">
        <w:rPr>
          <w:rFonts w:ascii="Times New Roman" w:eastAsia="Times New Roman" w:hAnsi="Times New Roman" w:cs="Times New Roman"/>
          <w:color w:val="000000"/>
          <w:spacing w:val="-1"/>
          <w:sz w:val="28"/>
          <w:szCs w:val="28"/>
          <w:lang w:eastAsia="uk-UA"/>
        </w:rPr>
        <w:t>Учасниками освітнього  процесу в закладі є:</w:t>
      </w:r>
    </w:p>
    <w:p w14:paraId="6794F7E7" w14:textId="77777777" w:rsidR="00363FB8" w:rsidRPr="00363FB8" w:rsidRDefault="00856A56" w:rsidP="00363FB8">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здобувачі освіти (учні та</w:t>
      </w:r>
      <w:r w:rsidR="00363FB8" w:rsidRPr="00363FB8">
        <w:rPr>
          <w:rFonts w:ascii="Times New Roman" w:eastAsia="Times New Roman" w:hAnsi="Times New Roman" w:cs="Times New Roman"/>
          <w:color w:val="000000"/>
          <w:sz w:val="28"/>
          <w:szCs w:val="28"/>
          <w:lang w:eastAsia="uk-UA"/>
        </w:rPr>
        <w:t xml:space="preserve"> </w:t>
      </w:r>
      <w:r w:rsidR="003A5433">
        <w:rPr>
          <w:rFonts w:ascii="Times New Roman" w:eastAsia="Times New Roman" w:hAnsi="Times New Roman" w:cs="Times New Roman"/>
          <w:color w:val="000000"/>
          <w:sz w:val="28"/>
          <w:szCs w:val="28"/>
          <w:lang w:eastAsia="uk-UA"/>
        </w:rPr>
        <w:t>вихованці</w:t>
      </w:r>
      <w:r>
        <w:rPr>
          <w:rFonts w:ascii="Times New Roman" w:eastAsia="Times New Roman" w:hAnsi="Times New Roman" w:cs="Times New Roman"/>
          <w:color w:val="000000"/>
          <w:sz w:val="28"/>
          <w:szCs w:val="28"/>
          <w:lang w:eastAsia="uk-UA"/>
        </w:rPr>
        <w:t>)</w:t>
      </w:r>
      <w:r w:rsidR="00363FB8" w:rsidRPr="00363FB8">
        <w:rPr>
          <w:rFonts w:ascii="Times New Roman" w:eastAsia="Times New Roman" w:hAnsi="Times New Roman" w:cs="Times New Roman"/>
          <w:color w:val="000000"/>
          <w:sz w:val="28"/>
          <w:szCs w:val="28"/>
          <w:lang w:eastAsia="uk-UA"/>
        </w:rPr>
        <w:t>;</w:t>
      </w:r>
    </w:p>
    <w:p w14:paraId="58F744BD" w14:textId="77777777" w:rsidR="00363FB8" w:rsidRPr="00363FB8" w:rsidRDefault="00363FB8" w:rsidP="00363FB8">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педагогічні працівники;</w:t>
      </w:r>
    </w:p>
    <w:p w14:paraId="2114EF1D" w14:textId="77777777" w:rsidR="00363FB8" w:rsidRPr="00363FB8" w:rsidRDefault="00363FB8" w:rsidP="00363FB8">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батьки</w:t>
      </w:r>
      <w:r w:rsidR="00856A56">
        <w:rPr>
          <w:rFonts w:ascii="Times New Roman" w:eastAsia="Times New Roman" w:hAnsi="Times New Roman" w:cs="Times New Roman"/>
          <w:color w:val="000000"/>
          <w:sz w:val="28"/>
          <w:szCs w:val="28"/>
          <w:lang w:eastAsia="uk-UA"/>
        </w:rPr>
        <w:t xml:space="preserve"> здобувачів освіти</w:t>
      </w:r>
      <w:r w:rsidRPr="00363FB8">
        <w:rPr>
          <w:rFonts w:ascii="Times New Roman" w:eastAsia="Times New Roman" w:hAnsi="Times New Roman" w:cs="Times New Roman"/>
          <w:color w:val="000000"/>
          <w:sz w:val="28"/>
          <w:szCs w:val="28"/>
          <w:lang w:eastAsia="uk-UA"/>
        </w:rPr>
        <w:t>;</w:t>
      </w:r>
    </w:p>
    <w:p w14:paraId="3B25E6F4" w14:textId="77777777" w:rsidR="00856A56" w:rsidRDefault="00856A56" w:rsidP="00363FB8">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фізичні особи, які проводять освітню діяльність;</w:t>
      </w:r>
    </w:p>
    <w:p w14:paraId="3819FA0E" w14:textId="77777777" w:rsidR="00363FB8" w:rsidRDefault="00363FB8" w:rsidP="00363FB8">
      <w:pPr>
        <w:spacing w:after="0" w:line="240" w:lineRule="auto"/>
        <w:ind w:firstLine="720"/>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інші особи, що залучаються до освітнього процесу в порядку, що</w:t>
      </w:r>
      <w:r w:rsidR="003A5433">
        <w:rPr>
          <w:rFonts w:ascii="Times New Roman" w:eastAsia="Times New Roman" w:hAnsi="Times New Roman" w:cs="Times New Roman"/>
          <w:color w:val="000000"/>
          <w:sz w:val="28"/>
          <w:szCs w:val="28"/>
          <w:lang w:eastAsia="uk-UA"/>
        </w:rPr>
        <w:t xml:space="preserve"> встановлюється закладом освіти;</w:t>
      </w:r>
    </w:p>
    <w:p w14:paraId="579AB5A3" w14:textId="77777777" w:rsidR="003A5433" w:rsidRPr="00363FB8" w:rsidRDefault="003A5433" w:rsidP="00363FB8">
      <w:pPr>
        <w:spacing w:after="0" w:line="24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асистенти дітей.</w:t>
      </w:r>
    </w:p>
    <w:p w14:paraId="65372426"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lastRenderedPageBreak/>
        <w:t>4.2.    </w:t>
      </w:r>
      <w:r w:rsidRPr="00363FB8">
        <w:rPr>
          <w:rFonts w:ascii="Times New Roman" w:eastAsia="Times New Roman" w:hAnsi="Times New Roman" w:cs="Times New Roman"/>
          <w:color w:val="000000"/>
          <w:spacing w:val="-1"/>
          <w:sz w:val="28"/>
          <w:szCs w:val="28"/>
          <w:lang w:eastAsia="uk-UA"/>
        </w:rPr>
        <w:t>Права і обов'язки вихованців, учнів, педагогічних та інших працівників  визначаються законодавством України та цим Статутом.</w:t>
      </w:r>
    </w:p>
    <w:p w14:paraId="0F72C244"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4.3.    </w:t>
      </w:r>
      <w:r w:rsidRPr="00363FB8">
        <w:rPr>
          <w:rFonts w:ascii="Times New Roman" w:eastAsia="Times New Roman" w:hAnsi="Times New Roman" w:cs="Times New Roman"/>
          <w:color w:val="000000"/>
          <w:spacing w:val="-1"/>
          <w:sz w:val="28"/>
          <w:szCs w:val="28"/>
          <w:lang w:eastAsia="uk-UA"/>
        </w:rPr>
        <w:t>Учні та вихованці мають право на:</w:t>
      </w:r>
    </w:p>
    <w:p w14:paraId="409352DD"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6EDECFE9"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якісні освітні послуги;</w:t>
      </w:r>
    </w:p>
    <w:p w14:paraId="74DAFF7F"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справедливе та об’єктивне оцінювання результатів навчання;</w:t>
      </w:r>
    </w:p>
    <w:p w14:paraId="1088B409" w14:textId="77777777" w:rsidR="00363FB8" w:rsidRPr="00363FB8" w:rsidRDefault="00363FB8" w:rsidP="00363FB8">
      <w:pPr>
        <w:spacing w:after="100" w:line="240" w:lineRule="auto"/>
        <w:ind w:left="1080" w:hanging="36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свободу творчої, спортивної, оздоровчої, культурної діяльності тощо;</w:t>
      </w:r>
    </w:p>
    <w:p w14:paraId="676F6B59" w14:textId="77777777" w:rsidR="00363FB8" w:rsidRPr="00363FB8" w:rsidRDefault="00363FB8" w:rsidP="00363FB8">
      <w:pPr>
        <w:spacing w:after="100" w:line="240" w:lineRule="auto"/>
        <w:ind w:left="1080" w:hanging="36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безпечні і нешкідливі умови навчання, утримання і праці;</w:t>
      </w:r>
    </w:p>
    <w:p w14:paraId="38762A5F" w14:textId="77777777" w:rsidR="00363FB8" w:rsidRPr="00363FB8" w:rsidRDefault="00363FB8" w:rsidP="00363FB8">
      <w:pPr>
        <w:spacing w:after="100" w:line="240" w:lineRule="auto"/>
        <w:ind w:left="1080" w:hanging="36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повагу людської гідності;</w:t>
      </w:r>
    </w:p>
    <w:p w14:paraId="28444DB6" w14:textId="77777777" w:rsidR="00363FB8" w:rsidRPr="00363FB8" w:rsidRDefault="00363FB8" w:rsidP="00363FB8">
      <w:pPr>
        <w:spacing w:after="100" w:line="240" w:lineRule="auto"/>
        <w:ind w:firstLine="70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школи здоров’ю здобувача освіти;</w:t>
      </w:r>
    </w:p>
    <w:p w14:paraId="5F6618BB"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користування бібліотекою, навчальною, спортивною, культурною, побутовою інфраструктурою закладу освіти у порядку, встановленому закладом;</w:t>
      </w:r>
    </w:p>
    <w:p w14:paraId="6ACFA110" w14:textId="77777777" w:rsidR="00363FB8" w:rsidRPr="00363FB8" w:rsidRDefault="00363FB8" w:rsidP="00363FB8">
      <w:pPr>
        <w:spacing w:after="100" w:line="240" w:lineRule="auto"/>
        <w:ind w:left="709" w:firstLine="11"/>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організацію та участь у громадському самоврядуванні закладу;</w:t>
      </w:r>
    </w:p>
    <w:p w14:paraId="3A62C891" w14:textId="77777777" w:rsidR="00363FB8" w:rsidRPr="00363FB8" w:rsidRDefault="00363FB8" w:rsidP="00363FB8">
      <w:pPr>
        <w:spacing w:after="100" w:line="240" w:lineRule="auto"/>
        <w:ind w:firstLine="70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інші необхідні умови для здобуття освіти, утому числі для осіб із особливими освітніми потребами та із соціально незахищених верств населення.</w:t>
      </w:r>
    </w:p>
    <w:p w14:paraId="7AB52FEC"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z w:val="28"/>
          <w:szCs w:val="28"/>
          <w:lang w:eastAsia="uk-UA"/>
        </w:rPr>
        <w:t>4.4.    </w:t>
      </w:r>
      <w:r w:rsidRPr="00363FB8">
        <w:rPr>
          <w:rFonts w:ascii="Times New Roman" w:eastAsia="Times New Roman" w:hAnsi="Times New Roman" w:cs="Times New Roman"/>
          <w:color w:val="000000"/>
          <w:spacing w:val="-1"/>
          <w:sz w:val="28"/>
          <w:szCs w:val="28"/>
          <w:lang w:eastAsia="uk-UA"/>
        </w:rPr>
        <w:t>Здобувачі освіти зобов'язані:</w:t>
      </w:r>
    </w:p>
    <w:p w14:paraId="13FC7B5B" w14:textId="77777777" w:rsidR="00363FB8" w:rsidRPr="00363FB8" w:rsidRDefault="00363FB8" w:rsidP="00BA21A9">
      <w:pPr>
        <w:spacing w:after="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стандартом освіти для відповідного рівня освіти;</w:t>
      </w:r>
    </w:p>
    <w:p w14:paraId="58150708" w14:textId="77777777" w:rsidR="00363FB8" w:rsidRPr="00363FB8" w:rsidRDefault="00363FB8" w:rsidP="00BA21A9">
      <w:pPr>
        <w:spacing w:after="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поважати гідність, права, свободи та законні інтереси інших учасників освітнього процесу, дотримуватися етичних норм;</w:t>
      </w:r>
    </w:p>
    <w:p w14:paraId="39BBA7DB" w14:textId="77777777" w:rsidR="00363FB8" w:rsidRPr="00363FB8" w:rsidRDefault="00363FB8" w:rsidP="00BA21A9">
      <w:pPr>
        <w:spacing w:after="0" w:line="240" w:lineRule="auto"/>
        <w:ind w:firstLine="720"/>
        <w:jc w:val="both"/>
        <w:rPr>
          <w:rFonts w:ascii="Times New Roman" w:eastAsia="Times New Roman" w:hAnsi="Times New Roman" w:cs="Times New Roman"/>
          <w:color w:val="000000"/>
          <w:spacing w:val="-1"/>
          <w:sz w:val="28"/>
          <w:szCs w:val="28"/>
          <w:lang w:eastAsia="uk-UA"/>
        </w:rPr>
      </w:pPr>
      <w:proofErr w:type="spellStart"/>
      <w:r w:rsidRPr="00363FB8">
        <w:rPr>
          <w:rFonts w:ascii="Times New Roman" w:eastAsia="Times New Roman" w:hAnsi="Times New Roman" w:cs="Times New Roman"/>
          <w:color w:val="000000"/>
          <w:spacing w:val="-1"/>
          <w:sz w:val="28"/>
          <w:szCs w:val="28"/>
          <w:lang w:eastAsia="uk-UA"/>
        </w:rPr>
        <w:t>відповідально</w:t>
      </w:r>
      <w:proofErr w:type="spellEnd"/>
      <w:r w:rsidRPr="00363FB8">
        <w:rPr>
          <w:rFonts w:ascii="Times New Roman" w:eastAsia="Times New Roman" w:hAnsi="Times New Roman" w:cs="Times New Roman"/>
          <w:color w:val="000000"/>
          <w:spacing w:val="-1"/>
          <w:sz w:val="28"/>
          <w:szCs w:val="28"/>
          <w:lang w:eastAsia="uk-UA"/>
        </w:rPr>
        <w:t xml:space="preserve"> та дбайливо ставитися до власного здоров’я, здоров’я оточуючих, довкілля;</w:t>
      </w:r>
    </w:p>
    <w:p w14:paraId="6F235040" w14:textId="77777777" w:rsidR="00363FB8" w:rsidRPr="00363FB8" w:rsidRDefault="00363FB8" w:rsidP="00BA21A9">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1"/>
          <w:sz w:val="28"/>
          <w:szCs w:val="28"/>
          <w:lang w:eastAsia="uk-UA"/>
        </w:rPr>
        <w:t xml:space="preserve">          дотримуватися вимог цього Статуту та правил внутрішнього розпорядку закладу;</w:t>
      </w:r>
    </w:p>
    <w:p w14:paraId="38CAA355"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4.5.    Педагогічними працівниками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14:paraId="50E8C5ED"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z w:val="28"/>
          <w:szCs w:val="28"/>
          <w:lang w:eastAsia="uk-UA"/>
        </w:rPr>
        <w:t>4.6.    </w:t>
      </w:r>
      <w:r w:rsidRPr="00363FB8">
        <w:rPr>
          <w:rFonts w:ascii="Times New Roman" w:eastAsia="Times New Roman" w:hAnsi="Times New Roman" w:cs="Times New Roman"/>
          <w:color w:val="000000"/>
          <w:spacing w:val="-1"/>
          <w:sz w:val="28"/>
          <w:szCs w:val="28"/>
          <w:lang w:eastAsia="uk-UA"/>
        </w:rPr>
        <w:t>Призначення на посаду та звільнення з посади педагогічних та інших працівників,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14:paraId="0CFDEAF8"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lastRenderedPageBreak/>
        <w:t>4.7.    </w:t>
      </w:r>
      <w:r w:rsidRPr="00363FB8">
        <w:rPr>
          <w:rFonts w:ascii="Times New Roman" w:eastAsia="Times New Roman" w:hAnsi="Times New Roman" w:cs="Times New Roman"/>
          <w:spacing w:val="-1"/>
          <w:sz w:val="28"/>
          <w:szCs w:val="28"/>
          <w:lang w:eastAsia="uk-UA"/>
        </w:rPr>
        <w:t>Щорічне підвищення кваліфікації педагогічних працівників     здійснюється відповідно до законодавства України.</w:t>
      </w:r>
      <w:r w:rsidRPr="00363FB8">
        <w:rPr>
          <w:rFonts w:ascii="Times New Roman" w:eastAsia="Times New Roman" w:hAnsi="Times New Roman" w:cs="Times New Roman"/>
          <w:sz w:val="28"/>
          <w:szCs w:val="28"/>
          <w:lang w:eastAsia="uk-UA"/>
        </w:rPr>
        <w:t xml:space="preserve">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14:paraId="042BE5B8"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4.8. Обсяг  педагогічного  навантаження  вчителів  визначається  адміністрацією закладу.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r w:rsidRPr="00363FB8">
        <w:rPr>
          <w:rFonts w:ascii="Times New Roman" w:eastAsia="Times New Roman" w:hAnsi="Times New Roman" w:cs="Times New Roman"/>
          <w:color w:val="000000"/>
          <w:sz w:val="28"/>
          <w:szCs w:val="28"/>
          <w:lang w:eastAsia="ru-RU"/>
        </w:rPr>
        <w:t xml:space="preserve"> 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14:paraId="23186B1C"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18" w:name="n198"/>
      <w:bookmarkEnd w:id="18"/>
      <w:r w:rsidRPr="00363FB8">
        <w:rPr>
          <w:rFonts w:ascii="Times New Roman" w:eastAsia="Times New Roman" w:hAnsi="Times New Roman" w:cs="Times New Roman"/>
          <w:color w:val="000000"/>
          <w:sz w:val="28"/>
          <w:szCs w:val="28"/>
          <w:lang w:eastAsia="ru-RU"/>
        </w:rPr>
        <w:t xml:space="preserve">    - класне керівництво - 20-25 відсотків;</w:t>
      </w:r>
    </w:p>
    <w:p w14:paraId="7AD1CB8A"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19" w:name="n199"/>
      <w:bookmarkEnd w:id="19"/>
      <w:r w:rsidRPr="00363FB8">
        <w:rPr>
          <w:rFonts w:ascii="Times New Roman" w:eastAsia="Times New Roman" w:hAnsi="Times New Roman" w:cs="Times New Roman"/>
          <w:color w:val="000000"/>
          <w:sz w:val="28"/>
          <w:szCs w:val="28"/>
          <w:lang w:eastAsia="ru-RU"/>
        </w:rPr>
        <w:t xml:space="preserve">    - перевірка зошитів - 10-20 відсотків;</w:t>
      </w:r>
    </w:p>
    <w:p w14:paraId="5D7A5A14"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20" w:name="n200"/>
      <w:bookmarkEnd w:id="20"/>
      <w:r w:rsidRPr="00363FB8">
        <w:rPr>
          <w:rFonts w:ascii="Times New Roman" w:eastAsia="Times New Roman" w:hAnsi="Times New Roman" w:cs="Times New Roman"/>
          <w:color w:val="000000"/>
          <w:sz w:val="28"/>
          <w:szCs w:val="28"/>
          <w:lang w:eastAsia="ru-RU"/>
        </w:rPr>
        <w:t xml:space="preserve">    завідування:</w:t>
      </w:r>
      <w:bookmarkStart w:id="21" w:name="n201"/>
      <w:bookmarkEnd w:id="21"/>
    </w:p>
    <w:p w14:paraId="39DE8F4D"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майстернями - 15-20 відсотків;</w:t>
      </w:r>
    </w:p>
    <w:p w14:paraId="2A2C553D"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22" w:name="n202"/>
      <w:bookmarkEnd w:id="22"/>
      <w:r w:rsidRPr="00363FB8">
        <w:rPr>
          <w:rFonts w:ascii="Times New Roman" w:eastAsia="Times New Roman" w:hAnsi="Times New Roman" w:cs="Times New Roman"/>
          <w:color w:val="000000"/>
          <w:sz w:val="28"/>
          <w:szCs w:val="28"/>
          <w:lang w:eastAsia="ru-RU"/>
        </w:rPr>
        <w:t xml:space="preserve">   - навчальними кабінетами - 10-15 відсотків;</w:t>
      </w:r>
    </w:p>
    <w:p w14:paraId="01CEDDF4" w14:textId="77777777" w:rsidR="00363FB8" w:rsidRPr="00363FB8" w:rsidRDefault="00363FB8" w:rsidP="00363FB8">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23" w:name="n203"/>
      <w:bookmarkEnd w:id="23"/>
      <w:r w:rsidRPr="00363FB8">
        <w:rPr>
          <w:rFonts w:ascii="Times New Roman" w:eastAsia="Times New Roman" w:hAnsi="Times New Roman" w:cs="Times New Roman"/>
          <w:sz w:val="28"/>
          <w:szCs w:val="28"/>
          <w:lang w:eastAsia="ru-RU"/>
        </w:rPr>
        <w:t xml:space="preserve">   -  навчально-дослідними ділянками - 10-15 відсотків.</w:t>
      </w:r>
    </w:p>
    <w:p w14:paraId="7825967B"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bCs/>
          <w:color w:val="000000"/>
          <w:sz w:val="28"/>
          <w:szCs w:val="28"/>
          <w:lang w:eastAsia="ru-RU"/>
        </w:rPr>
        <w:t xml:space="preserve">         4.9</w:t>
      </w:r>
      <w:r w:rsidRPr="00363FB8">
        <w:rPr>
          <w:rFonts w:ascii="Times New Roman" w:eastAsia="Times New Roman" w:hAnsi="Times New Roman" w:cs="Times New Roman"/>
          <w:b/>
          <w:bCs/>
          <w:color w:val="000000"/>
          <w:sz w:val="28"/>
          <w:szCs w:val="28"/>
          <w:lang w:eastAsia="ru-RU"/>
        </w:rPr>
        <w:t xml:space="preserve">  </w:t>
      </w:r>
      <w:r w:rsidRPr="00363FB8">
        <w:rPr>
          <w:rFonts w:ascii="Times New Roman" w:eastAsia="Times New Roman" w:hAnsi="Times New Roman" w:cs="Times New Roman"/>
          <w:color w:val="000000"/>
          <w:sz w:val="28"/>
          <w:szCs w:val="28"/>
          <w:lang w:eastAsia="ru-RU"/>
        </w:rPr>
        <w:t>Штатний розпис затверджуються Директором на підставі Типових штатних нормативів закладів базової середньої освіти,</w:t>
      </w:r>
      <w:r w:rsidRPr="00363FB8">
        <w:rPr>
          <w:rFonts w:ascii="Times New Roman" w:eastAsia="Times New Roman" w:hAnsi="Times New Roman" w:cs="Times New Roman"/>
          <w:sz w:val="28"/>
          <w:szCs w:val="28"/>
          <w:lang w:eastAsia="ru-RU"/>
        </w:rPr>
        <w:t xml:space="preserve"> затверджених центральним органом виконавчої влади, що забезпечує</w:t>
      </w:r>
      <w:r w:rsidRPr="00363FB8">
        <w:rPr>
          <w:rFonts w:ascii="Times New Roman" w:eastAsia="Times New Roman" w:hAnsi="Times New Roman" w:cs="Times New Roman"/>
          <w:b/>
          <w:bCs/>
          <w:color w:val="000000"/>
          <w:sz w:val="28"/>
          <w:szCs w:val="28"/>
          <w:lang w:eastAsia="ru-RU"/>
        </w:rPr>
        <w:t xml:space="preserve"> </w:t>
      </w:r>
      <w:r w:rsidRPr="00363FB8">
        <w:rPr>
          <w:rFonts w:ascii="Times New Roman" w:eastAsia="Times New Roman" w:hAnsi="Times New Roman" w:cs="Times New Roman"/>
          <w:sz w:val="28"/>
          <w:szCs w:val="28"/>
          <w:lang w:eastAsia="ru-RU"/>
        </w:rPr>
        <w:t>формування та реалізує державну політику у сфері освіти.</w:t>
      </w:r>
    </w:p>
    <w:p w14:paraId="550AD968"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4.10. Педагогічні працівники мають право на:</w:t>
      </w:r>
    </w:p>
    <w:p w14:paraId="1C434AC4"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5C980ED4"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педагогічну ініціативу;</w:t>
      </w:r>
    </w:p>
    <w:p w14:paraId="507DBBBF"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розроблення та впровадження авторських навчальних програм, проектів, освітніх </w:t>
      </w:r>
      <w:proofErr w:type="spellStart"/>
      <w:r w:rsidRPr="00363FB8">
        <w:rPr>
          <w:rFonts w:ascii="Times New Roman" w:eastAsia="Times New Roman" w:hAnsi="Times New Roman" w:cs="Times New Roman"/>
          <w:color w:val="000000"/>
          <w:spacing w:val="-1"/>
          <w:sz w:val="28"/>
          <w:szCs w:val="28"/>
          <w:lang w:eastAsia="uk-UA"/>
        </w:rPr>
        <w:t>методик</w:t>
      </w:r>
      <w:proofErr w:type="spellEnd"/>
      <w:r w:rsidRPr="00363FB8">
        <w:rPr>
          <w:rFonts w:ascii="Times New Roman" w:eastAsia="Times New Roman" w:hAnsi="Times New Roman" w:cs="Times New Roman"/>
          <w:color w:val="000000"/>
          <w:spacing w:val="-1"/>
          <w:sz w:val="28"/>
          <w:szCs w:val="28"/>
          <w:lang w:eastAsia="uk-UA"/>
        </w:rPr>
        <w:t xml:space="preserve"> і технологій, методів і засобів;</w:t>
      </w:r>
    </w:p>
    <w:p w14:paraId="02987B56"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користування бібліотекою, навчальною, спортивною, культурною, побутовою інфраструктурою закладу освіти у порядку, встановленому закладом;</w:t>
      </w:r>
    </w:p>
    <w:p w14:paraId="2EC049C4" w14:textId="77777777" w:rsidR="00363FB8" w:rsidRPr="00363FB8" w:rsidRDefault="00363FB8" w:rsidP="00363FB8">
      <w:pPr>
        <w:spacing w:after="10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підвищення кваліфікації, перепідготовку;</w:t>
      </w:r>
    </w:p>
    <w:p w14:paraId="21DAAE89" w14:textId="77777777" w:rsidR="00363FB8" w:rsidRPr="00363FB8"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14:paraId="5D668F71" w14:textId="77777777" w:rsidR="00363FB8" w:rsidRPr="00363FB8"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lastRenderedPageBreak/>
        <w:t>відзначення успіхів у своїй професійній діяльності;</w:t>
      </w:r>
    </w:p>
    <w:p w14:paraId="4299BB71" w14:textId="77777777" w:rsidR="00363FB8" w:rsidRPr="00363FB8"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захист професійної честі та гідності;</w:t>
      </w:r>
    </w:p>
    <w:p w14:paraId="1EB8AC47" w14:textId="77777777" w:rsidR="00363FB8" w:rsidRPr="00363FB8"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безпечні і нешкідливі умови праці;</w:t>
      </w:r>
    </w:p>
    <w:p w14:paraId="2DB5EB8C" w14:textId="77777777" w:rsidR="00363FB8" w:rsidRPr="00363FB8"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участь у роботі педагогічної ради закладу;</w:t>
      </w:r>
    </w:p>
    <w:p w14:paraId="371A25D6" w14:textId="77777777" w:rsidR="00363FB8" w:rsidRPr="002D0A99" w:rsidRDefault="00363FB8" w:rsidP="002D0A99">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організацію та участь у роботі громадського самоврядування закладу.</w:t>
      </w:r>
    </w:p>
    <w:p w14:paraId="012A63A1"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z w:val="28"/>
          <w:szCs w:val="28"/>
          <w:lang w:eastAsia="uk-UA"/>
        </w:rPr>
        <w:t xml:space="preserve">                4.11.    </w:t>
      </w:r>
      <w:r w:rsidRPr="00363FB8">
        <w:rPr>
          <w:rFonts w:ascii="Times New Roman" w:eastAsia="Times New Roman" w:hAnsi="Times New Roman" w:cs="Times New Roman"/>
          <w:color w:val="000000"/>
          <w:spacing w:val="-2"/>
          <w:sz w:val="28"/>
          <w:szCs w:val="28"/>
          <w:lang w:eastAsia="uk-UA"/>
        </w:rPr>
        <w:t>Педагогічні працівники зобов'язані:</w:t>
      </w:r>
    </w:p>
    <w:p w14:paraId="523CC5A5"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постійно підвищувати свій професійний і загальнокультурний рівень, педагогічну майстерність;</w:t>
      </w:r>
    </w:p>
    <w:p w14:paraId="00772097"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виконувати освітню програму для досягнення учнями передбачених нею результатів навчання;</w:t>
      </w:r>
    </w:p>
    <w:p w14:paraId="7529F108"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сприяти розвитку здібностей учнів, формуванню навичок здорового способу життя, дбати про їх фізичне і психічне здоров’я;</w:t>
      </w:r>
    </w:p>
    <w:p w14:paraId="6510B83E"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дотримуватися академічної доброчесності та забезпечувати її дотримання учнями в освітньому процесі;</w:t>
      </w:r>
    </w:p>
    <w:p w14:paraId="4D78FCF6"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дотримуватися педагогічної етики;</w:t>
      </w:r>
    </w:p>
    <w:p w14:paraId="358D4C6C"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поважати гідність, права, свободи і законні інтереси всіх учасників освітнього процесу;</w:t>
      </w:r>
    </w:p>
    <w:p w14:paraId="08B9AA06"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настановленням і особистим прикладом утверджувати повагу до суспільної моралі та суспільних цінностей;</w:t>
      </w:r>
    </w:p>
    <w:p w14:paraId="55BC530A"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формувати в учнів усвідомлення необхідності дотримуватися Конституції та законів України, захищати суверенітет та територіальну цілісність України;</w:t>
      </w:r>
    </w:p>
    <w:p w14:paraId="34CA7C94" w14:textId="77777777" w:rsidR="00363FB8" w:rsidRPr="00363FB8" w:rsidRDefault="00363FB8" w:rsidP="002D0A9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виховувати повагу до державної мови та державних символів України, дбайливе ставлення до історико-культурного надбання та навколишнього природного середовища;</w:t>
      </w:r>
    </w:p>
    <w:p w14:paraId="5719FA5A" w14:textId="77777777" w:rsidR="00363FB8" w:rsidRPr="00363FB8" w:rsidRDefault="00363FB8" w:rsidP="00BA21A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формувати прагнення до взаєморозуміння, миру, злагоди між усіма народами, етнічними, національними, релігійними групами;</w:t>
      </w:r>
    </w:p>
    <w:p w14:paraId="1AA63E91" w14:textId="77777777" w:rsidR="00363FB8" w:rsidRPr="00363FB8" w:rsidRDefault="00363FB8" w:rsidP="00BA21A9">
      <w:pPr>
        <w:spacing w:after="0" w:line="240" w:lineRule="auto"/>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2"/>
          <w:sz w:val="28"/>
          <w:szCs w:val="28"/>
          <w:lang w:eastAsia="uk-UA"/>
        </w:rPr>
        <w:t xml:space="preserve">      захищати вихованців, учнів під час освітнього процесу від </w:t>
      </w:r>
      <w:r w:rsidRPr="00363FB8">
        <w:rPr>
          <w:rFonts w:ascii="Times New Roman" w:eastAsia="Times New Roman" w:hAnsi="Times New Roman" w:cs="Times New Roman"/>
          <w:color w:val="000000"/>
          <w:spacing w:val="-1"/>
          <w:sz w:val="28"/>
          <w:szCs w:val="28"/>
          <w:lang w:eastAsia="uk-UA"/>
        </w:rPr>
        <w:t>приниження честі та гідності, будь-яких форм насильства та експлуатації, дискримінації за будь-якою ознакою, пропаганди та агітації, що завдають школи здоров’ю здобувача освіти, запобігати вживанню ними та іншими особами на території закладу алкогольних напоїв, наркотичних засобів, тютюнових виробів;</w:t>
      </w:r>
    </w:p>
    <w:p w14:paraId="76BAFB6B" w14:textId="77777777" w:rsidR="00363FB8" w:rsidRPr="00363FB8" w:rsidRDefault="00363FB8" w:rsidP="00BA21A9">
      <w:pPr>
        <w:spacing w:after="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1"/>
          <w:sz w:val="28"/>
          <w:szCs w:val="28"/>
          <w:lang w:eastAsia="uk-UA"/>
        </w:rPr>
        <w:t xml:space="preserve">      дотримуватися цього Статуту та правил внутрішнього шкільного розпорядку, виконувати свої посадові обов’язки.</w:t>
      </w:r>
    </w:p>
    <w:p w14:paraId="7E4C214B"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color w:val="000000"/>
          <w:sz w:val="28"/>
          <w:szCs w:val="28"/>
          <w:lang w:eastAsia="ru-RU"/>
        </w:rPr>
        <w:t xml:space="preserve">                    4.12. У закладі</w:t>
      </w:r>
      <w:r w:rsidRPr="00363FB8">
        <w:rPr>
          <w:rFonts w:ascii="Times New Roman" w:eastAsia="Times New Roman" w:hAnsi="Times New Roman" w:cs="Times New Roman"/>
          <w:sz w:val="28"/>
          <w:szCs w:val="28"/>
          <w:lang w:eastAsia="ru-RU"/>
        </w:rPr>
        <w:t xml:space="preserve"> проводиться атестація педагогічних працівників     відповідно до типового положення про атестацію педагогічних працівників України, затвердженого Міністерством освіти і науки України з відповідними додатками.</w:t>
      </w:r>
    </w:p>
    <w:p w14:paraId="49A629F7"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4.13.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bookmarkStart w:id="24" w:name="n719"/>
      <w:bookmarkEnd w:id="24"/>
    </w:p>
    <w:p w14:paraId="06A4BBFB" w14:textId="77777777" w:rsidR="00363FB8" w:rsidRPr="00363FB8" w:rsidRDefault="00363FB8" w:rsidP="00435F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4.14.  За результатами атестації визначається відповідність педагогічного працівника займаній посаді, присвоюються кваліфікаційна категорія (</w:t>
      </w:r>
      <w:r w:rsidRPr="00363FB8">
        <w:rPr>
          <w:rFonts w:ascii="Times New Roman" w:eastAsia="Times New Roman" w:hAnsi="Times New Roman" w:cs="Times New Roman"/>
          <w:color w:val="000000"/>
          <w:sz w:val="28"/>
          <w:szCs w:val="28"/>
          <w:shd w:val="clear" w:color="auto" w:fill="FFFFFF"/>
          <w:lang w:eastAsia="ru-RU"/>
        </w:rPr>
        <w:t>спеціаліст, спеціаліст другої категорії, спеціаліст першої категорії, спеціаліст вищої категорії) та може бути присвоєно педагогічне звання (старший учитель, учитель-методист, вихователь-методист, педагог - організатор-методист тощо).</w:t>
      </w:r>
    </w:p>
    <w:p w14:paraId="78CC3817" w14:textId="77777777" w:rsidR="00363FB8" w:rsidRPr="00363FB8" w:rsidRDefault="00363FB8" w:rsidP="00435F80">
      <w:pPr>
        <w:widowControl w:val="0"/>
        <w:autoSpaceDE w:val="0"/>
        <w:autoSpaceDN w:val="0"/>
        <w:adjustRightInd w:val="0"/>
        <w:spacing w:after="0" w:line="240" w:lineRule="auto"/>
        <w:ind w:hanging="709"/>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lastRenderedPageBreak/>
        <w:t xml:space="preserve">                    4.15.   Відповідне рішення атестаційної комісії може бути підставою для звільнення педагогічного працівника з роботи у порядку, встановленому законодавством.</w:t>
      </w:r>
    </w:p>
    <w:p w14:paraId="4D90B521"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4.16. Педагогічні працівники, які систематично порушують Статут, правила внутрішнього розпорядку закладу, не виконують посадових обов'язків, умов колективного договору (контракту) або за результатами атестації не відповідають займаній посаді, звільняються з роботи</w:t>
      </w:r>
      <w:r w:rsidRPr="00363FB8">
        <w:rPr>
          <w:rFonts w:ascii="Times New Roman" w:eastAsia="Times New Roman" w:hAnsi="Times New Roman" w:cs="Times New Roman"/>
          <w:color w:val="000000"/>
          <w:spacing w:val="-2"/>
          <w:sz w:val="28"/>
          <w:szCs w:val="28"/>
          <w:lang w:eastAsia="uk-UA"/>
        </w:rPr>
        <w:t> відповідно до чинного законодавства.</w:t>
      </w:r>
    </w:p>
    <w:p w14:paraId="438186AF" w14:textId="77777777" w:rsidR="00363FB8" w:rsidRPr="00363FB8" w:rsidRDefault="00363FB8" w:rsidP="00435F80">
      <w:pPr>
        <w:spacing w:after="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z w:val="28"/>
          <w:szCs w:val="28"/>
          <w:lang w:eastAsia="uk-UA"/>
        </w:rPr>
        <w:t>4.17.     </w:t>
      </w:r>
      <w:r w:rsidRPr="00363FB8">
        <w:rPr>
          <w:rFonts w:ascii="Times New Roman" w:eastAsia="Times New Roman" w:hAnsi="Times New Roman" w:cs="Times New Roman"/>
          <w:color w:val="000000"/>
          <w:spacing w:val="-2"/>
          <w:sz w:val="28"/>
          <w:szCs w:val="28"/>
          <w:lang w:eastAsia="uk-UA"/>
        </w:rPr>
        <w:t>Батьки та особи, які їх замінюють, мають право:</w:t>
      </w:r>
    </w:p>
    <w:p w14:paraId="5B18BD4A"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захищати права та законні інтереси дітей відповідно до чинного законодавства;</w:t>
      </w:r>
    </w:p>
    <w:p w14:paraId="5F22B84A"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звертатися до закладу освіти, засновника, органу управління освіти з питань освіти;</w:t>
      </w:r>
    </w:p>
    <w:p w14:paraId="5204EB1D"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обирати освітню програму, вид і форму здобуття дітьми освіти;</w:t>
      </w:r>
    </w:p>
    <w:p w14:paraId="21BC9785"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організовувати і брати участь у громадському самоврядуванні закладу;</w:t>
      </w:r>
    </w:p>
    <w:p w14:paraId="5B0D96F1"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завчасно отримувати інформацію про всі заплановані та позапланові педагогічні, психологічні, медичні, психологічні заходи і дослідження, обстеження і експерименти, що проводяться у закладі, і надавати згоду на участь у них своєї дитини;</w:t>
      </w:r>
    </w:p>
    <w:p w14:paraId="33647C49"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брати участь у розробленні індивідуальної програми розвитку дитини та/або індивідуального навчального плану;</w:t>
      </w:r>
    </w:p>
    <w:p w14:paraId="3100C31A" w14:textId="77777777" w:rsidR="00363FB8" w:rsidRPr="00363FB8" w:rsidRDefault="00363FB8" w:rsidP="00363FB8">
      <w:pPr>
        <w:spacing w:after="100" w:line="240" w:lineRule="auto"/>
        <w:ind w:firstLine="720"/>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отримувати інформацію про діяльність закладу, результати навчання своїх дітей, результати оцінювання якості освіти у закладі та результати освітньої діяльності закладу.</w:t>
      </w:r>
    </w:p>
    <w:p w14:paraId="05499A56" w14:textId="77777777" w:rsidR="00363FB8" w:rsidRPr="00363FB8" w:rsidRDefault="00363FB8" w:rsidP="00363FB8">
      <w:pPr>
        <w:spacing w:after="10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sz w:val="28"/>
          <w:szCs w:val="28"/>
          <w:lang w:eastAsia="uk-UA"/>
        </w:rPr>
        <w:t xml:space="preserve">            </w:t>
      </w:r>
      <w:r w:rsidRPr="00363FB8">
        <w:rPr>
          <w:rFonts w:ascii="Times New Roman" w:eastAsia="Times New Roman" w:hAnsi="Times New Roman" w:cs="Times New Roman"/>
          <w:color w:val="000000"/>
          <w:sz w:val="28"/>
          <w:szCs w:val="28"/>
          <w:lang w:eastAsia="uk-UA"/>
        </w:rPr>
        <w:t>4.18.     </w:t>
      </w:r>
      <w:r w:rsidRPr="00363FB8">
        <w:rPr>
          <w:rFonts w:ascii="Times New Roman" w:eastAsia="Times New Roman" w:hAnsi="Times New Roman" w:cs="Times New Roman"/>
          <w:color w:val="000000"/>
          <w:spacing w:val="-1"/>
          <w:sz w:val="28"/>
          <w:szCs w:val="28"/>
          <w:lang w:eastAsia="uk-UA"/>
        </w:rPr>
        <w:t>Батьки та особи, які їх замінюють, зобов'язані:</w:t>
      </w:r>
    </w:p>
    <w:p w14:paraId="73B27934" w14:textId="77777777" w:rsidR="00363FB8" w:rsidRPr="00363FB8" w:rsidRDefault="00363FB8" w:rsidP="00363FB8">
      <w:pPr>
        <w:spacing w:after="100" w:line="240" w:lineRule="auto"/>
        <w:ind w:right="-3"/>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виховувати в дітей повагу до гідності, прав, свобод і законних інтересів людей, законів, етичних норм, відповідальне ставлення до свого здоров’я та здоров’я оточуючих, довкілля;</w:t>
      </w:r>
    </w:p>
    <w:p w14:paraId="20E0C74A" w14:textId="77777777" w:rsidR="00363FB8" w:rsidRPr="00363FB8" w:rsidRDefault="00363FB8" w:rsidP="00363FB8">
      <w:pPr>
        <w:spacing w:after="100" w:line="240" w:lineRule="auto"/>
        <w:ind w:right="-3"/>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сприяти виконанню дитиною освітньої програми та досягненню дитиною результатів навчання, передбачених цією програмою;</w:t>
      </w:r>
    </w:p>
    <w:p w14:paraId="6A4A1E0C" w14:textId="77777777" w:rsidR="00363FB8" w:rsidRPr="00363FB8" w:rsidRDefault="00363FB8" w:rsidP="00363FB8">
      <w:pPr>
        <w:spacing w:after="100" w:line="240" w:lineRule="auto"/>
        <w:ind w:right="-3"/>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поважати гідність, права, свободи і законні інтереси дитини та інших учасників освітнього процесу;</w:t>
      </w:r>
    </w:p>
    <w:p w14:paraId="386FAD18" w14:textId="77777777" w:rsidR="00363FB8" w:rsidRPr="00363FB8" w:rsidRDefault="00363FB8" w:rsidP="00363FB8">
      <w:pPr>
        <w:spacing w:after="100" w:line="240" w:lineRule="auto"/>
        <w:ind w:right="-3"/>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дбати про фізичне і психічне здоров’я дитини, сприяти розвитку її здібностей, формувати навички здорового способу життя;</w:t>
      </w:r>
    </w:p>
    <w:p w14:paraId="2F50396D" w14:textId="77777777" w:rsidR="00363FB8" w:rsidRPr="00363FB8" w:rsidRDefault="00363FB8" w:rsidP="00363FB8">
      <w:pPr>
        <w:spacing w:after="100" w:line="240" w:lineRule="auto"/>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формувати у дитини культуру діалогу, культуру життя у взаєморозумінні, мирі і злагоді з усіма народами, етнічними, національними, релігійними групами, представниками різних поглядів та традицій, різного соціального походження, сімейного чи майнового стану;</w:t>
      </w:r>
    </w:p>
    <w:p w14:paraId="33B7DDEB" w14:textId="77777777" w:rsidR="00363FB8" w:rsidRPr="00363FB8" w:rsidRDefault="00363FB8" w:rsidP="00363FB8">
      <w:pPr>
        <w:spacing w:after="10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Pr="00363FB8">
        <w:rPr>
          <w:rFonts w:ascii="Times New Roman" w:eastAsia="Times New Roman" w:hAnsi="Times New Roman" w:cs="Times New Roman"/>
          <w:color w:val="000000"/>
          <w:spacing w:val="-2"/>
          <w:sz w:val="28"/>
          <w:szCs w:val="28"/>
          <w:lang w:eastAsia="uk-UA"/>
        </w:rPr>
        <w:t>настановленням і особистим прикладом утверджувати повагу до суспільної моралі та суспільних цінностей;</w:t>
      </w:r>
    </w:p>
    <w:p w14:paraId="2FC9599D" w14:textId="77777777" w:rsidR="00363FB8" w:rsidRPr="00363FB8" w:rsidRDefault="00363FB8" w:rsidP="00363FB8">
      <w:pPr>
        <w:spacing w:after="10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lastRenderedPageBreak/>
        <w:t xml:space="preserve">           формувати у дітей усвідомлення необхідності дотримуватися Конституції та законів України, захищати суверенітет та територіальну цілісність України;</w:t>
      </w:r>
    </w:p>
    <w:p w14:paraId="5A7F9C53" w14:textId="77777777" w:rsidR="00363FB8" w:rsidRPr="00363FB8" w:rsidRDefault="00363FB8" w:rsidP="00363FB8">
      <w:pPr>
        <w:spacing w:after="10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виховувати повагу до державної мови та державних символів України, дбайливе ставлення до історико-культурного надбання та навколишнього природного середовища;</w:t>
      </w:r>
    </w:p>
    <w:p w14:paraId="6C9CF025" w14:textId="77777777" w:rsidR="00363FB8" w:rsidRPr="00363FB8" w:rsidRDefault="00363FB8" w:rsidP="00363FB8">
      <w:pPr>
        <w:spacing w:after="100" w:line="240" w:lineRule="auto"/>
        <w:jc w:val="both"/>
        <w:rPr>
          <w:rFonts w:ascii="Times New Roman" w:eastAsia="Times New Roman" w:hAnsi="Times New Roman" w:cs="Times New Roman"/>
          <w:color w:val="000000"/>
          <w:spacing w:val="-2"/>
          <w:sz w:val="28"/>
          <w:szCs w:val="28"/>
          <w:lang w:eastAsia="uk-UA"/>
        </w:rPr>
      </w:pPr>
      <w:r w:rsidRPr="00363FB8">
        <w:rPr>
          <w:rFonts w:ascii="Times New Roman" w:eastAsia="Times New Roman" w:hAnsi="Times New Roman" w:cs="Times New Roman"/>
          <w:color w:val="000000"/>
          <w:spacing w:val="-2"/>
          <w:sz w:val="28"/>
          <w:szCs w:val="28"/>
          <w:lang w:eastAsia="uk-UA"/>
        </w:rPr>
        <w:t xml:space="preserve">           дотримуватися цього Статуту, правил внутрішнього розпорядку закладу.</w:t>
      </w:r>
    </w:p>
    <w:p w14:paraId="5BB5AD08" w14:textId="77777777" w:rsidR="00363FB8" w:rsidRPr="00363FB8" w:rsidRDefault="00363FB8" w:rsidP="00363FB8">
      <w:pPr>
        <w:spacing w:after="100" w:line="240" w:lineRule="auto"/>
        <w:ind w:right="-3"/>
        <w:jc w:val="both"/>
        <w:rPr>
          <w:rFonts w:ascii="Times New Roman" w:eastAsia="Times New Roman" w:hAnsi="Times New Roman" w:cs="Times New Roman"/>
          <w:sz w:val="28"/>
          <w:szCs w:val="28"/>
          <w:lang w:eastAsia="uk-UA"/>
        </w:rPr>
      </w:pPr>
    </w:p>
    <w:p w14:paraId="63BBF3D4" w14:textId="77777777" w:rsidR="00363FB8" w:rsidRPr="00363FB8" w:rsidRDefault="00363FB8" w:rsidP="00761A92">
      <w:pPr>
        <w:spacing w:after="100" w:line="240" w:lineRule="auto"/>
        <w:ind w:left="427"/>
        <w:rPr>
          <w:rFonts w:ascii="Times New Roman" w:eastAsia="Times New Roman" w:hAnsi="Times New Roman" w:cs="Times New Roman"/>
          <w:sz w:val="28"/>
          <w:szCs w:val="28"/>
          <w:lang w:eastAsia="uk-UA"/>
        </w:rPr>
      </w:pPr>
      <w:r w:rsidRPr="00363FB8">
        <w:rPr>
          <w:rFonts w:ascii="Times New Roman" w:eastAsia="Times New Roman" w:hAnsi="Times New Roman" w:cs="Times New Roman"/>
          <w:b/>
          <w:bCs/>
          <w:color w:val="000000"/>
          <w:sz w:val="28"/>
          <w:szCs w:val="28"/>
          <w:lang w:eastAsia="uk-UA"/>
        </w:rPr>
        <w:t>V. УПРАВЛІННЯ ЗАКЛАДОМ</w:t>
      </w:r>
    </w:p>
    <w:p w14:paraId="3C8609BF" w14:textId="77777777" w:rsidR="0045283A" w:rsidRDefault="0045283A" w:rsidP="0045283A">
      <w:pPr>
        <w:widowControl w:val="0"/>
        <w:tabs>
          <w:tab w:val="left" w:pos="0"/>
        </w:tabs>
        <w:autoSpaceDE w:val="0"/>
        <w:autoSpaceDN w:val="0"/>
        <w:adjustRightInd w:val="0"/>
        <w:spacing w:after="0" w:line="240" w:lineRule="auto"/>
        <w:ind w:left="780"/>
        <w:jc w:val="both"/>
        <w:rPr>
          <w:rFonts w:ascii="Times New Roman" w:eastAsia="Times New Roman" w:hAnsi="Times New Roman" w:cs="Times New Roman"/>
          <w:sz w:val="28"/>
          <w:szCs w:val="28"/>
          <w:lang w:eastAsia="ru-RU"/>
        </w:rPr>
      </w:pPr>
    </w:p>
    <w:p w14:paraId="7D30B648" w14:textId="77777777" w:rsidR="0045283A" w:rsidRPr="0045283A" w:rsidRDefault="0045283A" w:rsidP="0045283A">
      <w:pPr>
        <w:pStyle w:val="a7"/>
        <w:widowControl w:val="0"/>
        <w:numPr>
          <w:ilvl w:val="1"/>
          <w:numId w:val="13"/>
        </w:numPr>
        <w:tabs>
          <w:tab w:val="left" w:pos="0"/>
        </w:tabs>
        <w:autoSpaceDE w:val="0"/>
        <w:autoSpaceDN w:val="0"/>
        <w:adjustRightInd w:val="0"/>
        <w:spacing w:after="0" w:line="240" w:lineRule="auto"/>
        <w:jc w:val="both"/>
        <w:rPr>
          <w:rFonts w:ascii="Times New Roman" w:eastAsia="Times New Roman" w:hAnsi="Times New Roman"/>
          <w:sz w:val="28"/>
          <w:szCs w:val="28"/>
          <w:lang w:eastAsia="ru-RU"/>
        </w:rPr>
      </w:pPr>
      <w:r w:rsidRPr="0045283A">
        <w:rPr>
          <w:rFonts w:ascii="Times New Roman" w:eastAsia="Times New Roman" w:hAnsi="Times New Roman"/>
          <w:sz w:val="28"/>
          <w:szCs w:val="28"/>
          <w:lang w:eastAsia="ru-RU"/>
        </w:rPr>
        <w:t xml:space="preserve">Управління закладом в межах повноважень, визначених законами та </w:t>
      </w:r>
    </w:p>
    <w:p w14:paraId="50CDD673"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установчими документами цього закладу, здійснюють: </w:t>
      </w:r>
    </w:p>
    <w:p w14:paraId="03A8E202"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вищий – Звенигородська міська рада;</w:t>
      </w:r>
    </w:p>
    <w:p w14:paraId="00F30D3E"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уповноважений  орган – відділ освіти  Звенигородської міської ради; </w:t>
      </w:r>
    </w:p>
    <w:p w14:paraId="074FC4F1"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виконавчий - директор; </w:t>
      </w:r>
    </w:p>
    <w:p w14:paraId="1A42F49F"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педагогічна рада закладу; </w:t>
      </w:r>
    </w:p>
    <w:p w14:paraId="15AF370B"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вищий колегіальний орган громадського самоврядування закладу.</w:t>
      </w:r>
    </w:p>
    <w:p w14:paraId="7DDF5076" w14:textId="77777777" w:rsidR="0045283A" w:rsidRPr="0045283A" w:rsidRDefault="0045283A" w:rsidP="0045283A">
      <w:pPr>
        <w:widowControl w:val="0"/>
        <w:tabs>
          <w:tab w:val="left" w:pos="0"/>
        </w:tabs>
        <w:autoSpaceDE w:val="0"/>
        <w:autoSpaceDN w:val="0"/>
        <w:adjustRightInd w:val="0"/>
        <w:spacing w:after="0" w:line="240" w:lineRule="auto"/>
        <w:ind w:left="5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45283A">
        <w:rPr>
          <w:rFonts w:ascii="Times New Roman" w:eastAsia="Times New Roman" w:hAnsi="Times New Roman" w:cs="Times New Roman"/>
          <w:sz w:val="28"/>
          <w:szCs w:val="28"/>
          <w:lang w:eastAsia="ru-RU"/>
        </w:rPr>
        <w:t>2. Права і обов’язки Засновника закладу</w:t>
      </w:r>
    </w:p>
    <w:p w14:paraId="7B1EAE8B"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45283A">
        <w:rPr>
          <w:rFonts w:ascii="Times New Roman" w:eastAsia="Times New Roman" w:hAnsi="Times New Roman" w:cs="Times New Roman"/>
          <w:sz w:val="28"/>
          <w:szCs w:val="28"/>
          <w:lang w:eastAsia="ru-RU"/>
        </w:rPr>
        <w:t>2.1. Засновник закладу освіти або уповноважений ним орган (особа):</w:t>
      </w:r>
    </w:p>
    <w:p w14:paraId="631B13D6"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приймає рішення про створення, реорганізацію, лікві</w:t>
      </w:r>
      <w:r w:rsidR="009B1175">
        <w:rPr>
          <w:rFonts w:ascii="Times New Roman" w:eastAsia="Times New Roman" w:hAnsi="Times New Roman" w:cs="Times New Roman"/>
          <w:sz w:val="28"/>
          <w:szCs w:val="28"/>
          <w:lang w:eastAsia="ru-RU"/>
        </w:rPr>
        <w:t>дацію, зміну типу закладу</w:t>
      </w:r>
      <w:r w:rsidRPr="0045283A">
        <w:rPr>
          <w:rFonts w:ascii="Times New Roman" w:eastAsia="Times New Roman" w:hAnsi="Times New Roman" w:cs="Times New Roman"/>
          <w:sz w:val="28"/>
          <w:szCs w:val="28"/>
          <w:lang w:eastAsia="ru-RU"/>
        </w:rPr>
        <w:t>, затверджує статут (його нову редакцію), укладає засновницький договір у випадках, визначених законом;</w:t>
      </w:r>
    </w:p>
    <w:p w14:paraId="20D4F700"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color w:val="000000"/>
          <w:sz w:val="28"/>
          <w:szCs w:val="28"/>
          <w:lang w:eastAsia="ru-RU"/>
        </w:rPr>
        <w:t xml:space="preserve">- затверджує положення </w:t>
      </w:r>
      <w:r w:rsidR="009B1175">
        <w:rPr>
          <w:rFonts w:ascii="Times New Roman" w:eastAsia="Times New Roman" w:hAnsi="Times New Roman" w:cs="Times New Roman"/>
          <w:color w:val="000000"/>
          <w:sz w:val="28"/>
          <w:szCs w:val="28"/>
          <w:lang w:eastAsia="ru-RU"/>
        </w:rPr>
        <w:t>про конкурс на посаду директора</w:t>
      </w:r>
      <w:r w:rsidRPr="0045283A">
        <w:rPr>
          <w:rFonts w:ascii="Times New Roman" w:eastAsia="Times New Roman" w:hAnsi="Times New Roman" w:cs="Times New Roman"/>
          <w:color w:val="000000"/>
          <w:sz w:val="28"/>
          <w:szCs w:val="28"/>
          <w:lang w:eastAsia="ru-RU"/>
        </w:rPr>
        <w:t xml:space="preserve"> за</w:t>
      </w:r>
      <w:r w:rsidR="009B1175">
        <w:rPr>
          <w:rFonts w:ascii="Times New Roman" w:eastAsia="Times New Roman" w:hAnsi="Times New Roman" w:cs="Times New Roman"/>
          <w:color w:val="000000"/>
          <w:sz w:val="28"/>
          <w:szCs w:val="28"/>
          <w:lang w:eastAsia="ru-RU"/>
        </w:rPr>
        <w:t>кладу</w:t>
      </w:r>
      <w:r w:rsidRPr="0045283A">
        <w:rPr>
          <w:rFonts w:ascii="Times New Roman" w:eastAsia="Times New Roman" w:hAnsi="Times New Roman" w:cs="Times New Roman"/>
          <w:color w:val="000000"/>
          <w:sz w:val="28"/>
          <w:szCs w:val="28"/>
          <w:lang w:eastAsia="ru-RU"/>
        </w:rPr>
        <w:t xml:space="preserve"> та склад конкурсної комісії;</w:t>
      </w:r>
    </w:p>
    <w:p w14:paraId="251470F3"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w:t>
      </w:r>
      <w:r w:rsidR="009B1175">
        <w:rPr>
          <w:rFonts w:ascii="Times New Roman" w:eastAsia="Times New Roman" w:hAnsi="Times New Roman" w:cs="Times New Roman"/>
          <w:sz w:val="28"/>
          <w:szCs w:val="28"/>
          <w:lang w:eastAsia="ru-RU"/>
        </w:rPr>
        <w:t xml:space="preserve"> </w:t>
      </w:r>
      <w:r w:rsidRPr="0045283A">
        <w:rPr>
          <w:rFonts w:ascii="Times New Roman" w:eastAsia="Times New Roman" w:hAnsi="Times New Roman" w:cs="Times New Roman"/>
          <w:sz w:val="28"/>
          <w:szCs w:val="28"/>
          <w:lang w:eastAsia="ru-RU"/>
        </w:rPr>
        <w:t>приймає рішення про проведе</w:t>
      </w:r>
      <w:r w:rsidR="009B1175">
        <w:rPr>
          <w:rFonts w:ascii="Times New Roman" w:eastAsia="Times New Roman" w:hAnsi="Times New Roman" w:cs="Times New Roman"/>
          <w:sz w:val="28"/>
          <w:szCs w:val="28"/>
          <w:lang w:eastAsia="ru-RU"/>
        </w:rPr>
        <w:t>ння конкурсу на посаду директора</w:t>
      </w:r>
      <w:r w:rsidRPr="0045283A">
        <w:rPr>
          <w:rFonts w:ascii="Times New Roman" w:eastAsia="Times New Roman" w:hAnsi="Times New Roman" w:cs="Times New Roman"/>
          <w:sz w:val="28"/>
          <w:szCs w:val="28"/>
          <w:lang w:eastAsia="ru-RU"/>
        </w:rPr>
        <w:t xml:space="preserve"> за</w:t>
      </w:r>
      <w:r w:rsidR="009B1175">
        <w:rPr>
          <w:rFonts w:ascii="Times New Roman" w:eastAsia="Times New Roman" w:hAnsi="Times New Roman" w:cs="Times New Roman"/>
          <w:sz w:val="28"/>
          <w:szCs w:val="28"/>
          <w:lang w:eastAsia="ru-RU"/>
        </w:rPr>
        <w:t>кладу</w:t>
      </w:r>
      <w:r w:rsidRPr="0045283A">
        <w:rPr>
          <w:rFonts w:ascii="Times New Roman" w:eastAsia="Times New Roman" w:hAnsi="Times New Roman" w:cs="Times New Roman"/>
          <w:sz w:val="28"/>
          <w:szCs w:val="28"/>
          <w:lang w:eastAsia="ru-RU"/>
        </w:rPr>
        <w:t>;</w:t>
      </w:r>
    </w:p>
    <w:p w14:paraId="1C3DEBBA"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затверджує за поданням за</w:t>
      </w:r>
      <w:r w:rsidR="009B1175">
        <w:rPr>
          <w:rFonts w:ascii="Times New Roman" w:eastAsia="Times New Roman" w:hAnsi="Times New Roman" w:cs="Times New Roman"/>
          <w:sz w:val="28"/>
          <w:szCs w:val="28"/>
          <w:lang w:eastAsia="ru-RU"/>
        </w:rPr>
        <w:t>кладу</w:t>
      </w:r>
      <w:r w:rsidRPr="0045283A">
        <w:rPr>
          <w:rFonts w:ascii="Times New Roman" w:eastAsia="Times New Roman" w:hAnsi="Times New Roman" w:cs="Times New Roman"/>
          <w:sz w:val="28"/>
          <w:szCs w:val="28"/>
          <w:lang w:eastAsia="ru-RU"/>
        </w:rPr>
        <w:t xml:space="preserve"> стратегію розвитку закладу;</w:t>
      </w:r>
    </w:p>
    <w:p w14:paraId="0E89030F"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фінансує викон</w:t>
      </w:r>
      <w:r w:rsidR="009B1175">
        <w:rPr>
          <w:rFonts w:ascii="Times New Roman" w:eastAsia="Times New Roman" w:hAnsi="Times New Roman" w:cs="Times New Roman"/>
          <w:sz w:val="28"/>
          <w:szCs w:val="28"/>
          <w:lang w:eastAsia="ru-RU"/>
        </w:rPr>
        <w:t>ання стратегії розвитку закладу</w:t>
      </w:r>
      <w:r w:rsidRPr="0045283A">
        <w:rPr>
          <w:rFonts w:ascii="Times New Roman" w:eastAsia="Times New Roman" w:hAnsi="Times New Roman" w:cs="Times New Roman"/>
          <w:sz w:val="28"/>
          <w:szCs w:val="28"/>
          <w:lang w:eastAsia="ru-RU"/>
        </w:rPr>
        <w:t>, у тому числі здійснення інноваційної діяльності закладом освіти;</w:t>
      </w:r>
    </w:p>
    <w:p w14:paraId="39470AAD"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утворює та ліквідує ст</w:t>
      </w:r>
      <w:r w:rsidR="009B1175">
        <w:rPr>
          <w:rFonts w:ascii="Times New Roman" w:eastAsia="Times New Roman" w:hAnsi="Times New Roman" w:cs="Times New Roman"/>
          <w:sz w:val="28"/>
          <w:szCs w:val="28"/>
          <w:lang w:eastAsia="ru-RU"/>
        </w:rPr>
        <w:t>руктурні підрозділи у заснованого ним закладі</w:t>
      </w:r>
      <w:r w:rsidRPr="0045283A">
        <w:rPr>
          <w:rFonts w:ascii="Times New Roman" w:eastAsia="Times New Roman" w:hAnsi="Times New Roman" w:cs="Times New Roman"/>
          <w:sz w:val="28"/>
          <w:szCs w:val="28"/>
          <w:lang w:eastAsia="ru-RU"/>
        </w:rPr>
        <w:t>;</w:t>
      </w:r>
    </w:p>
    <w:p w14:paraId="75715979"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здійснює контроль за використанням зак</w:t>
      </w:r>
      <w:r w:rsidR="009B1175">
        <w:rPr>
          <w:rFonts w:ascii="Times New Roman" w:eastAsia="Times New Roman" w:hAnsi="Times New Roman" w:cs="Times New Roman"/>
          <w:sz w:val="28"/>
          <w:szCs w:val="28"/>
          <w:lang w:eastAsia="ru-RU"/>
        </w:rPr>
        <w:t>ладом</w:t>
      </w:r>
      <w:r w:rsidRPr="0045283A">
        <w:rPr>
          <w:rFonts w:ascii="Times New Roman" w:eastAsia="Times New Roman" w:hAnsi="Times New Roman" w:cs="Times New Roman"/>
          <w:sz w:val="28"/>
          <w:szCs w:val="28"/>
          <w:lang w:eastAsia="ru-RU"/>
        </w:rPr>
        <w:t xml:space="preserve"> публічних коштів;</w:t>
      </w:r>
    </w:p>
    <w:p w14:paraId="188273DD"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затверджує кошторис та приймає</w:t>
      </w:r>
      <w:r w:rsidR="009B1175">
        <w:rPr>
          <w:rFonts w:ascii="Times New Roman" w:eastAsia="Times New Roman" w:hAnsi="Times New Roman" w:cs="Times New Roman"/>
          <w:sz w:val="28"/>
          <w:szCs w:val="28"/>
          <w:lang w:eastAsia="ru-RU"/>
        </w:rPr>
        <w:t xml:space="preserve">  фінансовий звіт закладу</w:t>
      </w:r>
      <w:r w:rsidRPr="0045283A">
        <w:rPr>
          <w:rFonts w:ascii="Times New Roman" w:eastAsia="Times New Roman" w:hAnsi="Times New Roman" w:cs="Times New Roman"/>
          <w:sz w:val="28"/>
          <w:szCs w:val="28"/>
          <w:lang w:eastAsia="ru-RU"/>
        </w:rPr>
        <w:t xml:space="preserve"> у випадках та порядку, визначених законодавством; </w:t>
      </w:r>
      <w:bookmarkStart w:id="25" w:name="n389"/>
      <w:bookmarkEnd w:id="25"/>
    </w:p>
    <w:p w14:paraId="5FA3B754"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ab/>
        <w:t xml:space="preserve">-  укладає строковий трудовий договір (контракт) з директором закладу, </w:t>
      </w:r>
    </w:p>
    <w:p w14:paraId="26BD0DC0"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призначеним у порядку, встановленому законодавством та установчими </w:t>
      </w:r>
    </w:p>
    <w:p w14:paraId="3DC5385F"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документами закладу; </w:t>
      </w:r>
    </w:p>
    <w:p w14:paraId="52106223" w14:textId="77777777" w:rsidR="0045283A" w:rsidRPr="0045283A" w:rsidRDefault="0045283A" w:rsidP="0045283A">
      <w:pPr>
        <w:widowControl w:val="0"/>
        <w:numPr>
          <w:ilvl w:val="0"/>
          <w:numId w:val="11"/>
        </w:num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розриває строковий трудовий</w:t>
      </w:r>
      <w:r w:rsidR="009B1175">
        <w:rPr>
          <w:rFonts w:ascii="Times New Roman" w:eastAsia="Times New Roman" w:hAnsi="Times New Roman" w:cs="Times New Roman"/>
          <w:sz w:val="28"/>
          <w:szCs w:val="28"/>
          <w:lang w:eastAsia="ru-RU"/>
        </w:rPr>
        <w:t xml:space="preserve"> договір (контракт) з директором</w:t>
      </w:r>
      <w:r w:rsidRPr="0045283A">
        <w:rPr>
          <w:rFonts w:ascii="Times New Roman" w:eastAsia="Times New Roman" w:hAnsi="Times New Roman" w:cs="Times New Roman"/>
          <w:sz w:val="28"/>
          <w:szCs w:val="28"/>
          <w:lang w:eastAsia="ru-RU"/>
        </w:rPr>
        <w:t xml:space="preserve"> закладу з </w:t>
      </w:r>
    </w:p>
    <w:p w14:paraId="5991B972" w14:textId="77777777" w:rsidR="0045283A" w:rsidRPr="0045283A" w:rsidRDefault="0045283A" w:rsidP="0045283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підстав та у порядку, визначених законодавством та установчими  документами закладу;</w:t>
      </w:r>
    </w:p>
    <w:p w14:paraId="4684375C" w14:textId="77777777" w:rsidR="0045283A" w:rsidRPr="0045283A" w:rsidRDefault="0045283A" w:rsidP="0045283A">
      <w:pPr>
        <w:widowControl w:val="0"/>
        <w:tabs>
          <w:tab w:val="left" w:pos="0"/>
        </w:tabs>
        <w:autoSpaceDE w:val="0"/>
        <w:autoSpaceDN w:val="0"/>
        <w:adjustRightInd w:val="0"/>
        <w:spacing w:after="0" w:line="240" w:lineRule="auto"/>
        <w:ind w:left="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здійснює контроль за фінансово-господарською діяльністю закладу; </w:t>
      </w:r>
    </w:p>
    <w:p w14:paraId="594CA24E"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ab/>
        <w:t xml:space="preserve">- здійснює контроль за дотриманням установчих документів закладу освіти; </w:t>
      </w:r>
    </w:p>
    <w:p w14:paraId="6BFB7B07" w14:textId="77777777" w:rsidR="0045283A" w:rsidRPr="0045283A" w:rsidRDefault="0045283A" w:rsidP="0045283A">
      <w:pPr>
        <w:widowControl w:val="0"/>
        <w:tabs>
          <w:tab w:val="left" w:pos="0"/>
        </w:tabs>
        <w:autoSpaceDE w:val="0"/>
        <w:autoSpaceDN w:val="0"/>
        <w:adjustRightInd w:val="0"/>
        <w:spacing w:after="0" w:line="240" w:lineRule="auto"/>
        <w:ind w:left="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   забезпечує створення у закладі інклюзивного освітнього середовища, </w:t>
      </w:r>
    </w:p>
    <w:p w14:paraId="29AB9C94" w14:textId="77777777" w:rsidR="0045283A" w:rsidRPr="0045283A" w:rsidRDefault="0045283A" w:rsidP="0045283A">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універсального дизайну та розумного пристосування; </w:t>
      </w:r>
    </w:p>
    <w:p w14:paraId="37A295EF"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lastRenderedPageBreak/>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735EC631" w14:textId="77777777" w:rsidR="0045283A" w:rsidRPr="0045283A" w:rsidRDefault="0045283A" w:rsidP="0045283A">
      <w:pPr>
        <w:spacing w:after="0" w:line="240" w:lineRule="auto"/>
        <w:ind w:firstLine="502"/>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здійснює контроль за виконанням плану заходів, спрямованих на запобігання та протидію </w:t>
      </w:r>
      <w:proofErr w:type="spellStart"/>
      <w:r w:rsidRPr="0045283A">
        <w:rPr>
          <w:rFonts w:ascii="Times New Roman" w:eastAsia="Times New Roman" w:hAnsi="Times New Roman" w:cs="Times New Roman"/>
          <w:sz w:val="28"/>
          <w:szCs w:val="28"/>
          <w:lang w:eastAsia="ru-RU"/>
        </w:rPr>
        <w:t>булінгу</w:t>
      </w:r>
      <w:proofErr w:type="spellEnd"/>
      <w:r w:rsidRPr="0045283A">
        <w:rPr>
          <w:rFonts w:ascii="Times New Roman" w:eastAsia="Times New Roman" w:hAnsi="Times New Roman" w:cs="Times New Roman"/>
          <w:sz w:val="28"/>
          <w:szCs w:val="28"/>
          <w:lang w:eastAsia="ru-RU"/>
        </w:rPr>
        <w:t xml:space="preserve"> (цькуванню) в закладі освіти; розглядає скарги про відмову у реагуванні на випадки </w:t>
      </w:r>
      <w:proofErr w:type="spellStart"/>
      <w:r w:rsidRPr="0045283A">
        <w:rPr>
          <w:rFonts w:ascii="Times New Roman" w:eastAsia="Times New Roman" w:hAnsi="Times New Roman" w:cs="Times New Roman"/>
          <w:sz w:val="28"/>
          <w:szCs w:val="28"/>
          <w:lang w:eastAsia="ru-RU"/>
        </w:rPr>
        <w:t>булінгу</w:t>
      </w:r>
      <w:proofErr w:type="spellEnd"/>
      <w:r w:rsidRPr="0045283A">
        <w:rPr>
          <w:rFonts w:ascii="Times New Roman" w:eastAsia="Times New Roman" w:hAnsi="Times New Roman" w:cs="Times New Roman"/>
          <w:sz w:val="28"/>
          <w:szCs w:val="28"/>
          <w:lang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45283A">
        <w:rPr>
          <w:rFonts w:ascii="Times New Roman" w:eastAsia="Times New Roman" w:hAnsi="Times New Roman" w:cs="Times New Roman"/>
          <w:sz w:val="28"/>
          <w:szCs w:val="28"/>
          <w:lang w:eastAsia="ru-RU"/>
        </w:rPr>
        <w:t>булінг</w:t>
      </w:r>
      <w:proofErr w:type="spellEnd"/>
      <w:r w:rsidRPr="0045283A">
        <w:rPr>
          <w:rFonts w:ascii="Times New Roman" w:eastAsia="Times New Roman" w:hAnsi="Times New Roman" w:cs="Times New Roman"/>
          <w:sz w:val="28"/>
          <w:szCs w:val="28"/>
          <w:lang w:eastAsia="ru-RU"/>
        </w:rPr>
        <w:t xml:space="preserve"> (цькування), стали його свідками або постраждали від </w:t>
      </w:r>
      <w:proofErr w:type="spellStart"/>
      <w:r w:rsidRPr="0045283A">
        <w:rPr>
          <w:rFonts w:ascii="Times New Roman" w:eastAsia="Times New Roman" w:hAnsi="Times New Roman" w:cs="Times New Roman"/>
          <w:sz w:val="28"/>
          <w:szCs w:val="28"/>
          <w:lang w:eastAsia="ru-RU"/>
        </w:rPr>
        <w:t>булінгу</w:t>
      </w:r>
      <w:proofErr w:type="spellEnd"/>
      <w:r w:rsidRPr="0045283A">
        <w:rPr>
          <w:rFonts w:ascii="Times New Roman" w:eastAsia="Times New Roman" w:hAnsi="Times New Roman" w:cs="Times New Roman"/>
          <w:sz w:val="28"/>
          <w:szCs w:val="28"/>
          <w:lang w:eastAsia="ru-RU"/>
        </w:rPr>
        <w:t>;</w:t>
      </w:r>
    </w:p>
    <w:p w14:paraId="15E633E0" w14:textId="77777777" w:rsidR="00363FB8" w:rsidRPr="0045283A" w:rsidRDefault="0045283A" w:rsidP="0045283A">
      <w:pPr>
        <w:spacing w:after="0" w:line="240" w:lineRule="auto"/>
        <w:ind w:left="142" w:firstLine="360"/>
        <w:jc w:val="both"/>
        <w:rPr>
          <w:rFonts w:ascii="Times New Roman" w:eastAsia="Times New Roman" w:hAnsi="Times New Roman" w:cs="Times New Roman"/>
          <w:sz w:val="28"/>
          <w:szCs w:val="28"/>
          <w:lang w:eastAsia="ru-RU"/>
        </w:rPr>
      </w:pPr>
      <w:r w:rsidRPr="0045283A">
        <w:rPr>
          <w:rFonts w:ascii="Times New Roman" w:eastAsia="Times New Roman" w:hAnsi="Times New Roman" w:cs="Times New Roman"/>
          <w:sz w:val="28"/>
          <w:szCs w:val="28"/>
          <w:lang w:eastAsia="ru-RU"/>
        </w:rPr>
        <w:t xml:space="preserve"> реалізує інші права, передбачені законодавством та Статутом закладу.  </w:t>
      </w:r>
    </w:p>
    <w:p w14:paraId="3B60C568" w14:textId="77777777" w:rsidR="00363FB8" w:rsidRPr="00363FB8" w:rsidRDefault="00826C06" w:rsidP="00435F80">
      <w:pPr>
        <w:widowControl w:val="0"/>
        <w:tabs>
          <w:tab w:val="left" w:pos="0"/>
        </w:tabs>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5F80">
        <w:rPr>
          <w:rFonts w:ascii="Times New Roman" w:eastAsia="Times New Roman" w:hAnsi="Times New Roman" w:cs="Times New Roman"/>
          <w:sz w:val="28"/>
          <w:szCs w:val="28"/>
          <w:lang w:eastAsia="ru-RU"/>
        </w:rPr>
        <w:tab/>
      </w:r>
      <w:r w:rsidR="00363FB8" w:rsidRPr="00363FB8">
        <w:rPr>
          <w:rFonts w:ascii="Times New Roman" w:eastAsia="Times New Roman" w:hAnsi="Times New Roman" w:cs="Times New Roman"/>
          <w:sz w:val="28"/>
          <w:szCs w:val="28"/>
          <w:lang w:eastAsia="ru-RU"/>
        </w:rPr>
        <w:t>5.2.2.Засновник може делегувати свої окремі повноваження органу управління закладу освіти/або раді закладу, що має наглядові (піклувальні) функції.</w:t>
      </w:r>
    </w:p>
    <w:p w14:paraId="0A8206FE" w14:textId="77777777" w:rsidR="00363FB8" w:rsidRPr="00363FB8" w:rsidRDefault="00826C06" w:rsidP="00435F80">
      <w:pPr>
        <w:widowControl w:val="0"/>
        <w:tabs>
          <w:tab w:val="left" w:pos="0"/>
        </w:tabs>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5F80">
        <w:rPr>
          <w:rFonts w:ascii="Times New Roman" w:eastAsia="Times New Roman" w:hAnsi="Times New Roman" w:cs="Times New Roman"/>
          <w:sz w:val="28"/>
          <w:szCs w:val="28"/>
          <w:lang w:eastAsia="ru-RU"/>
        </w:rPr>
        <w:tab/>
      </w:r>
      <w:r w:rsidR="007368DD">
        <w:rPr>
          <w:rFonts w:ascii="Times New Roman" w:eastAsia="Times New Roman" w:hAnsi="Times New Roman" w:cs="Times New Roman"/>
          <w:sz w:val="28"/>
          <w:szCs w:val="28"/>
          <w:lang w:eastAsia="ru-RU"/>
        </w:rPr>
        <w:t>5.2.3.Засновник</w:t>
      </w:r>
      <w:r w:rsidR="00363FB8" w:rsidRPr="00363FB8">
        <w:rPr>
          <w:rFonts w:ascii="Times New Roman" w:eastAsia="Times New Roman" w:hAnsi="Times New Roman" w:cs="Times New Roman"/>
          <w:sz w:val="28"/>
          <w:szCs w:val="28"/>
          <w:lang w:eastAsia="ru-RU"/>
        </w:rPr>
        <w:t xml:space="preserve">,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 </w:t>
      </w:r>
    </w:p>
    <w:p w14:paraId="3952FA71" w14:textId="77777777" w:rsidR="00363FB8" w:rsidRPr="00363FB8" w:rsidRDefault="00435F80" w:rsidP="00435F80">
      <w:pPr>
        <w:widowControl w:val="0"/>
        <w:tabs>
          <w:tab w:val="left" w:pos="0"/>
        </w:tabs>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26C06">
        <w:rPr>
          <w:rFonts w:ascii="Times New Roman" w:eastAsia="Times New Roman" w:hAnsi="Times New Roman" w:cs="Times New Roman"/>
          <w:sz w:val="28"/>
          <w:szCs w:val="28"/>
          <w:lang w:eastAsia="ru-RU"/>
        </w:rPr>
        <w:tab/>
      </w:r>
      <w:r w:rsidR="00363FB8" w:rsidRPr="00363FB8">
        <w:rPr>
          <w:rFonts w:ascii="Times New Roman" w:eastAsia="Times New Roman" w:hAnsi="Times New Roman" w:cs="Times New Roman"/>
          <w:sz w:val="28"/>
          <w:szCs w:val="28"/>
          <w:lang w:eastAsia="ru-RU"/>
        </w:rPr>
        <w:t xml:space="preserve">5.2.4.Засновник має право створювати заклад освіти, що здійснює освітню діяльність на кількох рівнях освіти. </w:t>
      </w:r>
    </w:p>
    <w:p w14:paraId="3F5E956C" w14:textId="77777777" w:rsidR="00363FB8" w:rsidRPr="00363FB8" w:rsidRDefault="00826C06" w:rsidP="00363FB8">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5F80">
        <w:rPr>
          <w:rFonts w:ascii="Times New Roman" w:eastAsia="Times New Roman" w:hAnsi="Times New Roman" w:cs="Times New Roman"/>
          <w:sz w:val="28"/>
          <w:szCs w:val="28"/>
          <w:lang w:eastAsia="ru-RU"/>
        </w:rPr>
        <w:t xml:space="preserve">  </w:t>
      </w:r>
      <w:r w:rsidR="00363FB8" w:rsidRPr="00363FB8">
        <w:rPr>
          <w:rFonts w:ascii="Times New Roman" w:eastAsia="Times New Roman" w:hAnsi="Times New Roman" w:cs="Times New Roman"/>
          <w:sz w:val="28"/>
          <w:szCs w:val="28"/>
          <w:lang w:eastAsia="ru-RU"/>
        </w:rPr>
        <w:t xml:space="preserve">5.2.5.Засновник закладу зобов’язаний: </w:t>
      </w:r>
    </w:p>
    <w:p w14:paraId="2A9717F1" w14:textId="77777777" w:rsidR="00363FB8" w:rsidRPr="00363FB8" w:rsidRDefault="00363FB8" w:rsidP="00363FB8">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забезпечити утримання та розвиток матеріально-технічної бази заснованого ним закладу освіти на рівні, достатньому для виконання закладом вимог стандартів освіти та ліцензійних умов; </w:t>
      </w:r>
    </w:p>
    <w:p w14:paraId="017E4BE0" w14:textId="77777777" w:rsidR="00363FB8" w:rsidRPr="00363FB8" w:rsidRDefault="00363FB8" w:rsidP="00363FB8">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у разі реорганізації чи ліквідації закладу забезпечити здобувачам освіти можливість продовжити навчання на відповідному рівні освіти, а педагогічним працівникам роботу відповідно до спеціальності; </w:t>
      </w:r>
    </w:p>
    <w:p w14:paraId="65318340" w14:textId="77777777" w:rsidR="00363FB8" w:rsidRPr="00363FB8" w:rsidRDefault="00363FB8" w:rsidP="00363FB8">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забезпечити відповідно до законодавства створення в закладі  безпечного середовища та безперешкодного доступу для учасників освітнього процесу, у тому числі й для осіб з особливими освітніми потребами. </w:t>
      </w:r>
    </w:p>
    <w:p w14:paraId="378514E7" w14:textId="77777777" w:rsidR="00363FB8" w:rsidRPr="00363FB8" w:rsidRDefault="00363FB8" w:rsidP="00435F80">
      <w:pPr>
        <w:spacing w:after="0" w:line="240" w:lineRule="auto"/>
        <w:ind w:firstLine="567"/>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sz w:val="28"/>
          <w:szCs w:val="28"/>
          <w:lang w:eastAsia="ru-RU"/>
        </w:rPr>
        <w:t>5.2.6. Права та обов’язки засновника закладу</w:t>
      </w:r>
      <w:r w:rsidRPr="00363FB8">
        <w:rPr>
          <w:rFonts w:ascii="Times New Roman" w:eastAsia="Times New Roman" w:hAnsi="Times New Roman" w:cs="Times New Roman"/>
          <w:color w:val="000000"/>
          <w:spacing w:val="-1"/>
          <w:sz w:val="28"/>
          <w:szCs w:val="28"/>
          <w:lang w:eastAsia="uk-UA"/>
        </w:rPr>
        <w:t xml:space="preserve"> визначаються Законом України «Про освіту», іншими законами.</w:t>
      </w:r>
    </w:p>
    <w:p w14:paraId="077FC161" w14:textId="77777777" w:rsidR="00C5788D" w:rsidRPr="00831758" w:rsidRDefault="00363FB8" w:rsidP="00435F80">
      <w:pPr>
        <w:spacing w:after="0" w:line="240" w:lineRule="auto"/>
        <w:ind w:firstLine="567"/>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5.3. Права та обов’язки уповноваженого органу закладу</w:t>
      </w:r>
      <w:r w:rsidR="00C5788D">
        <w:rPr>
          <w:rFonts w:ascii="Times New Roman" w:eastAsia="Times New Roman" w:hAnsi="Times New Roman" w:cs="Times New Roman"/>
          <w:color w:val="000000"/>
          <w:spacing w:val="-1"/>
          <w:sz w:val="28"/>
          <w:szCs w:val="28"/>
          <w:lang w:eastAsia="uk-UA"/>
        </w:rPr>
        <w:t xml:space="preserve"> - </w:t>
      </w:r>
      <w:r w:rsidR="00C5788D" w:rsidRPr="00831758">
        <w:rPr>
          <w:rFonts w:ascii="Times New Roman" w:hAnsi="Times New Roman" w:cs="Times New Roman"/>
          <w:sz w:val="28"/>
          <w:szCs w:val="28"/>
        </w:rPr>
        <w:t>Відділ освіти Звенигородської міської ради, як уповноважений орган управління</w:t>
      </w:r>
      <w:r w:rsidR="00831758" w:rsidRPr="00831758">
        <w:rPr>
          <w:rFonts w:ascii="Times New Roman" w:hAnsi="Times New Roman" w:cs="Times New Roman"/>
          <w:sz w:val="28"/>
          <w:szCs w:val="28"/>
        </w:rPr>
        <w:t xml:space="preserve"> та головний розпорядник коштів:</w:t>
      </w:r>
      <w:r w:rsidR="00C5788D" w:rsidRPr="00831758">
        <w:rPr>
          <w:rFonts w:ascii="Times New Roman" w:hAnsi="Times New Roman" w:cs="Times New Roman"/>
          <w:sz w:val="28"/>
          <w:szCs w:val="28"/>
        </w:rPr>
        <w:t xml:space="preserve"> </w:t>
      </w:r>
      <w:r w:rsidR="00831758" w:rsidRPr="00831758">
        <w:rPr>
          <w:rFonts w:ascii="Times New Roman" w:hAnsi="Times New Roman" w:cs="Times New Roman"/>
          <w:sz w:val="28"/>
          <w:szCs w:val="28"/>
        </w:rPr>
        <w:t xml:space="preserve"> </w:t>
      </w:r>
    </w:p>
    <w:p w14:paraId="4B2A6973" w14:textId="77777777" w:rsidR="00826C06" w:rsidRPr="00826C06" w:rsidRDefault="00826C06" w:rsidP="00826C0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826C06">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.1 з</w:t>
      </w:r>
      <w:r w:rsidRPr="00826C06">
        <w:rPr>
          <w:rFonts w:ascii="Times New Roman" w:eastAsia="Times New Roman" w:hAnsi="Times New Roman" w:cs="Times New Roman"/>
          <w:sz w:val="28"/>
          <w:szCs w:val="28"/>
          <w:lang w:eastAsia="ru-RU"/>
        </w:rPr>
        <w:t xml:space="preserve">дійснює реалізацію державної політики та політики </w:t>
      </w:r>
      <w:r>
        <w:rPr>
          <w:rFonts w:ascii="Times New Roman" w:eastAsia="Times New Roman" w:hAnsi="Times New Roman" w:cs="Times New Roman"/>
          <w:sz w:val="28"/>
          <w:szCs w:val="28"/>
          <w:lang w:eastAsia="ru-RU"/>
        </w:rPr>
        <w:t>міської</w:t>
      </w:r>
      <w:r w:rsidRPr="00826C06">
        <w:rPr>
          <w:rFonts w:ascii="Times New Roman" w:eastAsia="Times New Roman" w:hAnsi="Times New Roman" w:cs="Times New Roman"/>
          <w:sz w:val="28"/>
          <w:szCs w:val="28"/>
          <w:lang w:eastAsia="ru-RU"/>
        </w:rPr>
        <w:t xml:space="preserve"> територіальної громади </w:t>
      </w:r>
      <w:r w:rsidR="00554765">
        <w:rPr>
          <w:rFonts w:ascii="Times New Roman" w:eastAsia="Times New Roman" w:hAnsi="Times New Roman" w:cs="Times New Roman"/>
          <w:sz w:val="28"/>
          <w:szCs w:val="28"/>
          <w:lang w:eastAsia="ru-RU"/>
        </w:rPr>
        <w:t xml:space="preserve"> в сфе</w:t>
      </w:r>
      <w:r>
        <w:rPr>
          <w:rFonts w:ascii="Times New Roman" w:eastAsia="Times New Roman" w:hAnsi="Times New Roman" w:cs="Times New Roman"/>
          <w:sz w:val="28"/>
          <w:szCs w:val="28"/>
          <w:lang w:eastAsia="ru-RU"/>
        </w:rPr>
        <w:t>рі освіти;</w:t>
      </w:r>
    </w:p>
    <w:p w14:paraId="351C37FF" w14:textId="77777777" w:rsidR="00826C06" w:rsidRPr="00826C06" w:rsidRDefault="00826C06" w:rsidP="00826C0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sidRPr="00826C06">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4C07F1">
        <w:rPr>
          <w:rFonts w:ascii="Times New Roman" w:eastAsia="Times New Roman" w:hAnsi="Times New Roman" w:cs="Times New Roman"/>
          <w:sz w:val="28"/>
          <w:szCs w:val="28"/>
          <w:lang w:eastAsia="ru-RU"/>
        </w:rPr>
        <w:t>с</w:t>
      </w:r>
      <w:r w:rsidRPr="00826C06">
        <w:rPr>
          <w:rFonts w:ascii="Times New Roman" w:eastAsia="Times New Roman" w:hAnsi="Times New Roman" w:cs="Times New Roman"/>
          <w:sz w:val="28"/>
          <w:szCs w:val="28"/>
          <w:lang w:eastAsia="ru-RU"/>
        </w:rPr>
        <w:t>творює рівні та доступні умови для здобуття</w:t>
      </w:r>
      <w:r>
        <w:rPr>
          <w:rFonts w:ascii="Times New Roman" w:eastAsia="Times New Roman" w:hAnsi="Times New Roman" w:cs="Times New Roman"/>
          <w:sz w:val="28"/>
          <w:szCs w:val="28"/>
          <w:lang w:eastAsia="ru-RU"/>
        </w:rPr>
        <w:t xml:space="preserve"> громадянами дошкільної,</w:t>
      </w:r>
      <w:r w:rsidR="00E4234B">
        <w:rPr>
          <w:rFonts w:ascii="Times New Roman" w:eastAsia="Times New Roman" w:hAnsi="Times New Roman" w:cs="Times New Roman"/>
          <w:sz w:val="28"/>
          <w:szCs w:val="28"/>
          <w:lang w:eastAsia="ru-RU"/>
        </w:rPr>
        <w:t xml:space="preserve"> початкової,</w:t>
      </w:r>
      <w:r>
        <w:rPr>
          <w:rFonts w:ascii="Times New Roman" w:eastAsia="Times New Roman" w:hAnsi="Times New Roman" w:cs="Times New Roman"/>
          <w:sz w:val="28"/>
          <w:szCs w:val="28"/>
          <w:lang w:eastAsia="ru-RU"/>
        </w:rPr>
        <w:t xml:space="preserve"> базової </w:t>
      </w:r>
      <w:r w:rsidRPr="00826C06">
        <w:rPr>
          <w:rFonts w:ascii="Times New Roman" w:eastAsia="Times New Roman" w:hAnsi="Times New Roman" w:cs="Times New Roman"/>
          <w:sz w:val="28"/>
          <w:szCs w:val="28"/>
          <w:lang w:eastAsia="ru-RU"/>
        </w:rPr>
        <w:t>загальної середньої та позашкільної освіти, забезпечує соціальний захис</w:t>
      </w:r>
      <w:r>
        <w:rPr>
          <w:rFonts w:ascii="Times New Roman" w:eastAsia="Times New Roman" w:hAnsi="Times New Roman" w:cs="Times New Roman"/>
          <w:sz w:val="28"/>
          <w:szCs w:val="28"/>
          <w:lang w:eastAsia="ru-RU"/>
        </w:rPr>
        <w:t xml:space="preserve">т учасників освітнього </w:t>
      </w:r>
      <w:r w:rsidR="004C07F1">
        <w:rPr>
          <w:rFonts w:ascii="Times New Roman" w:eastAsia="Times New Roman" w:hAnsi="Times New Roman" w:cs="Times New Roman"/>
          <w:sz w:val="28"/>
          <w:szCs w:val="28"/>
          <w:lang w:eastAsia="ru-RU"/>
        </w:rPr>
        <w:t>процесу;</w:t>
      </w:r>
    </w:p>
    <w:p w14:paraId="169CF599" w14:textId="77777777" w:rsidR="00826C06" w:rsidRPr="00826C06" w:rsidRDefault="00826C06" w:rsidP="00826C0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826C06">
        <w:rPr>
          <w:rFonts w:ascii="Times New Roman" w:eastAsia="Times New Roman" w:hAnsi="Times New Roman" w:cs="Times New Roman"/>
          <w:sz w:val="28"/>
          <w:szCs w:val="28"/>
          <w:lang w:eastAsia="ru-RU"/>
        </w:rPr>
        <w:t>.3.</w:t>
      </w:r>
      <w:r w:rsidR="00130565">
        <w:rPr>
          <w:rFonts w:ascii="Times New Roman" w:eastAsia="Times New Roman" w:hAnsi="Times New Roman" w:cs="Times New Roman"/>
          <w:sz w:val="28"/>
          <w:szCs w:val="28"/>
          <w:lang w:eastAsia="ru-RU"/>
        </w:rPr>
        <w:t>2. з</w:t>
      </w:r>
      <w:r w:rsidRPr="00826C06">
        <w:rPr>
          <w:rFonts w:ascii="Times New Roman" w:eastAsia="Times New Roman" w:hAnsi="Times New Roman" w:cs="Times New Roman"/>
          <w:sz w:val="28"/>
          <w:szCs w:val="28"/>
          <w:lang w:eastAsia="ru-RU"/>
        </w:rPr>
        <w:t>дійснює  контроль за дотриманням стандартів освіти</w:t>
      </w:r>
      <w:r>
        <w:rPr>
          <w:rFonts w:ascii="Times New Roman" w:eastAsia="Times New Roman" w:hAnsi="Times New Roman" w:cs="Times New Roman"/>
          <w:sz w:val="28"/>
          <w:szCs w:val="28"/>
          <w:lang w:eastAsia="ru-RU"/>
        </w:rPr>
        <w:t xml:space="preserve"> в закладі освіти.</w:t>
      </w:r>
    </w:p>
    <w:p w14:paraId="1E86BEC2" w14:textId="77777777" w:rsidR="00826C06" w:rsidRPr="00826C06" w:rsidRDefault="00826C06" w:rsidP="00826C0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5.3.3</w:t>
      </w:r>
      <w:r w:rsidRPr="00826C0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130565">
        <w:rPr>
          <w:rFonts w:ascii="Times New Roman" w:eastAsia="Times New Roman" w:hAnsi="Times New Roman" w:cs="Times New Roman"/>
          <w:sz w:val="28"/>
          <w:szCs w:val="28"/>
          <w:lang w:eastAsia="ru-RU"/>
        </w:rPr>
        <w:t>з</w:t>
      </w:r>
      <w:r w:rsidRPr="00826C06">
        <w:rPr>
          <w:rFonts w:ascii="Times New Roman" w:eastAsia="Times New Roman" w:hAnsi="Times New Roman" w:cs="Times New Roman"/>
          <w:sz w:val="28"/>
          <w:szCs w:val="28"/>
          <w:lang w:eastAsia="ru-RU"/>
        </w:rPr>
        <w:t>дійснює комплектування</w:t>
      </w:r>
      <w:r>
        <w:rPr>
          <w:rFonts w:ascii="Times New Roman" w:eastAsia="Times New Roman" w:hAnsi="Times New Roman" w:cs="Times New Roman"/>
          <w:sz w:val="28"/>
          <w:szCs w:val="28"/>
          <w:lang w:eastAsia="ru-RU"/>
        </w:rPr>
        <w:t xml:space="preserve"> закладу</w:t>
      </w:r>
      <w:r w:rsidRPr="00826C06">
        <w:rPr>
          <w:rFonts w:ascii="Times New Roman" w:eastAsia="Times New Roman" w:hAnsi="Times New Roman" w:cs="Times New Roman"/>
          <w:sz w:val="28"/>
          <w:szCs w:val="28"/>
          <w:lang w:eastAsia="ru-RU"/>
        </w:rPr>
        <w:t xml:space="preserve"> керівними кадрами; Сприяє вдосконаленню профе</w:t>
      </w:r>
      <w:r w:rsidRPr="00826C06">
        <w:rPr>
          <w:rFonts w:ascii="Times New Roman" w:eastAsia="Times New Roman" w:hAnsi="Times New Roman" w:cs="Times New Roman"/>
          <w:sz w:val="28"/>
          <w:szCs w:val="28"/>
          <w:lang w:eastAsia="ru-RU"/>
        </w:rPr>
        <w:softHyphen/>
        <w:t>сійної кваліфікації педагогічних працівників, їх перепідготовки та атестації.</w:t>
      </w:r>
    </w:p>
    <w:p w14:paraId="3250D997" w14:textId="77777777" w:rsidR="00826C06" w:rsidRPr="00826C06" w:rsidRDefault="00826C06" w:rsidP="00826C0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5.3.4</w:t>
      </w:r>
      <w:r w:rsidRPr="00826C0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130565">
        <w:rPr>
          <w:rFonts w:ascii="Times New Roman" w:eastAsia="Times New Roman" w:hAnsi="Times New Roman" w:cs="Times New Roman"/>
          <w:sz w:val="28"/>
          <w:szCs w:val="28"/>
          <w:lang w:eastAsia="ru-RU"/>
        </w:rPr>
        <w:t>з</w:t>
      </w:r>
      <w:r w:rsidRPr="00826C06">
        <w:rPr>
          <w:rFonts w:ascii="Times New Roman" w:eastAsia="Times New Roman" w:hAnsi="Times New Roman" w:cs="Times New Roman"/>
          <w:sz w:val="28"/>
          <w:szCs w:val="28"/>
          <w:lang w:eastAsia="ru-RU"/>
        </w:rPr>
        <w:t xml:space="preserve">дійснює контроль за організацією матеріально-технічного та фінансового забезпечення </w:t>
      </w:r>
      <w:r>
        <w:rPr>
          <w:rFonts w:ascii="Times New Roman" w:eastAsia="Times New Roman" w:hAnsi="Times New Roman" w:cs="Times New Roman"/>
          <w:sz w:val="28"/>
          <w:szCs w:val="28"/>
          <w:lang w:eastAsia="ru-RU"/>
        </w:rPr>
        <w:t xml:space="preserve">закладу </w:t>
      </w:r>
      <w:r w:rsidRPr="00D26508">
        <w:rPr>
          <w:rFonts w:ascii="Times New Roman" w:eastAsia="Times New Roman" w:hAnsi="Times New Roman" w:cs="Times New Roman"/>
          <w:sz w:val="28"/>
          <w:szCs w:val="28"/>
          <w:lang w:eastAsia="ru-RU"/>
        </w:rPr>
        <w:t>освіти</w:t>
      </w:r>
      <w:r w:rsidR="00D26508" w:rsidRPr="00D26508">
        <w:rPr>
          <w:rFonts w:ascii="Times New Roman" w:hAnsi="Times New Roman" w:cs="Times New Roman"/>
          <w:sz w:val="28"/>
          <w:szCs w:val="28"/>
        </w:rPr>
        <w:t xml:space="preserve"> в межах освітньої субвенції та інших джерел, що не суперечать чинному законодавству</w:t>
      </w:r>
      <w:r w:rsidR="00D26508" w:rsidRPr="00D26508">
        <w:rPr>
          <w:rFonts w:ascii="Times New Roman" w:eastAsia="Times New Roman" w:hAnsi="Times New Roman" w:cs="Times New Roman"/>
          <w:sz w:val="28"/>
          <w:szCs w:val="28"/>
          <w:lang w:eastAsia="ru-RU"/>
        </w:rPr>
        <w:t>;</w:t>
      </w:r>
      <w:r w:rsidRPr="00D26508">
        <w:rPr>
          <w:rFonts w:ascii="Times New Roman" w:eastAsia="Times New Roman" w:hAnsi="Times New Roman" w:cs="Times New Roman"/>
          <w:sz w:val="28"/>
          <w:szCs w:val="28"/>
          <w:lang w:eastAsia="ru-RU"/>
        </w:rPr>
        <w:t xml:space="preserve"> </w:t>
      </w:r>
    </w:p>
    <w:p w14:paraId="62B849C6" w14:textId="77777777" w:rsidR="00826C06" w:rsidRPr="00826C06" w:rsidRDefault="00826C06" w:rsidP="004C07F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5.3.5. </w:t>
      </w:r>
      <w:r w:rsidR="00130565">
        <w:rPr>
          <w:rFonts w:ascii="Times New Roman" w:eastAsia="Times New Roman" w:hAnsi="Times New Roman" w:cs="Times New Roman"/>
          <w:sz w:val="28"/>
          <w:szCs w:val="28"/>
          <w:lang w:eastAsia="ru-RU"/>
        </w:rPr>
        <w:t>г</w:t>
      </w:r>
      <w:r w:rsidRPr="00826C06">
        <w:rPr>
          <w:rFonts w:ascii="Times New Roman" w:eastAsia="Times New Roman" w:hAnsi="Times New Roman" w:cs="Times New Roman"/>
          <w:sz w:val="28"/>
          <w:szCs w:val="28"/>
          <w:lang w:eastAsia="ru-RU"/>
        </w:rPr>
        <w:t xml:space="preserve">отує проекти розпорядчих </w:t>
      </w:r>
      <w:r>
        <w:rPr>
          <w:rFonts w:ascii="Times New Roman" w:eastAsia="Times New Roman" w:hAnsi="Times New Roman" w:cs="Times New Roman"/>
          <w:sz w:val="28"/>
          <w:szCs w:val="28"/>
          <w:lang w:eastAsia="ru-RU"/>
        </w:rPr>
        <w:t xml:space="preserve">актів Звенигородської </w:t>
      </w:r>
      <w:r w:rsidRPr="00826C06">
        <w:rPr>
          <w:rFonts w:ascii="Times New Roman" w:eastAsia="Times New Roman" w:hAnsi="Times New Roman" w:cs="Times New Roman"/>
          <w:sz w:val="28"/>
          <w:szCs w:val="28"/>
          <w:lang w:eastAsia="ru-RU"/>
        </w:rPr>
        <w:t xml:space="preserve">міської </w:t>
      </w:r>
      <w:r>
        <w:rPr>
          <w:rFonts w:ascii="Times New Roman" w:eastAsia="Times New Roman" w:hAnsi="Times New Roman" w:cs="Times New Roman"/>
          <w:sz w:val="28"/>
          <w:szCs w:val="28"/>
          <w:lang w:eastAsia="ru-RU"/>
        </w:rPr>
        <w:t>ради її вико</w:t>
      </w:r>
      <w:r>
        <w:rPr>
          <w:rFonts w:ascii="Times New Roman" w:eastAsia="Times New Roman" w:hAnsi="Times New Roman" w:cs="Times New Roman"/>
          <w:sz w:val="28"/>
          <w:szCs w:val="28"/>
          <w:lang w:eastAsia="ru-RU"/>
        </w:rPr>
        <w:softHyphen/>
        <w:t>навчого органу</w:t>
      </w:r>
      <w:r w:rsidRPr="00826C06">
        <w:rPr>
          <w:rFonts w:ascii="Times New Roman" w:eastAsia="Times New Roman" w:hAnsi="Times New Roman" w:cs="Times New Roman"/>
          <w:sz w:val="28"/>
          <w:szCs w:val="28"/>
          <w:lang w:eastAsia="ru-RU"/>
        </w:rPr>
        <w:t xml:space="preserve"> і міського  голови, в </w:t>
      </w:r>
      <w:proofErr w:type="spellStart"/>
      <w:r w:rsidRPr="00826C06">
        <w:rPr>
          <w:rFonts w:ascii="Times New Roman" w:eastAsia="Times New Roman" w:hAnsi="Times New Roman" w:cs="Times New Roman"/>
          <w:sz w:val="28"/>
          <w:szCs w:val="28"/>
          <w:lang w:eastAsia="ru-RU"/>
        </w:rPr>
        <w:t>т.ч</w:t>
      </w:r>
      <w:proofErr w:type="spellEnd"/>
      <w:r w:rsidRPr="00826C06">
        <w:rPr>
          <w:rFonts w:ascii="Times New Roman" w:eastAsia="Times New Roman" w:hAnsi="Times New Roman" w:cs="Times New Roman"/>
          <w:sz w:val="28"/>
          <w:szCs w:val="28"/>
          <w:lang w:eastAsia="ru-RU"/>
        </w:rPr>
        <w:t>. нормативного ха</w:t>
      </w:r>
      <w:r w:rsidRPr="00826C06">
        <w:rPr>
          <w:rFonts w:ascii="Times New Roman" w:eastAsia="Times New Roman" w:hAnsi="Times New Roman" w:cs="Times New Roman"/>
          <w:sz w:val="28"/>
          <w:szCs w:val="28"/>
          <w:lang w:eastAsia="ru-RU"/>
        </w:rPr>
        <w:softHyphen/>
        <w:t>рактеру.</w:t>
      </w:r>
    </w:p>
    <w:p w14:paraId="52F31B8D" w14:textId="77777777" w:rsidR="00C5788D" w:rsidRPr="00C5788D" w:rsidRDefault="004C07F1" w:rsidP="00C5788D">
      <w:pPr>
        <w:spacing w:after="0" w:line="240" w:lineRule="auto"/>
        <w:ind w:firstLine="567"/>
        <w:jc w:val="both"/>
        <w:rPr>
          <w:rFonts w:ascii="Times New Roman" w:eastAsia="Times New Roman" w:hAnsi="Times New Roman" w:cs="Times New Roman"/>
          <w:color w:val="000000"/>
          <w:spacing w:val="-1"/>
          <w:sz w:val="28"/>
          <w:szCs w:val="28"/>
          <w:lang w:eastAsia="uk-UA"/>
        </w:rPr>
      </w:pPr>
      <w:r>
        <w:t xml:space="preserve">  </w:t>
      </w:r>
      <w:r w:rsidR="00C5788D" w:rsidRPr="00C5788D">
        <w:rPr>
          <w:rFonts w:ascii="Times New Roman" w:hAnsi="Times New Roman" w:cs="Times New Roman"/>
          <w:sz w:val="28"/>
          <w:szCs w:val="28"/>
        </w:rPr>
        <w:t xml:space="preserve">5.3.6. </w:t>
      </w:r>
      <w:r w:rsidR="00130565">
        <w:rPr>
          <w:rFonts w:ascii="Times New Roman" w:hAnsi="Times New Roman" w:cs="Times New Roman"/>
          <w:sz w:val="28"/>
          <w:szCs w:val="28"/>
        </w:rPr>
        <w:t>о</w:t>
      </w:r>
      <w:r w:rsidR="00C5788D" w:rsidRPr="00C5788D">
        <w:rPr>
          <w:rFonts w:ascii="Times New Roman" w:hAnsi="Times New Roman" w:cs="Times New Roman"/>
          <w:sz w:val="28"/>
          <w:szCs w:val="28"/>
        </w:rPr>
        <w:t>рганізовує будівництво і ремонт приміщень,</w:t>
      </w:r>
      <w:r w:rsidR="00130565">
        <w:rPr>
          <w:rFonts w:ascii="Times New Roman" w:hAnsi="Times New Roman" w:cs="Times New Roman"/>
          <w:sz w:val="28"/>
          <w:szCs w:val="28"/>
        </w:rPr>
        <w:t xml:space="preserve"> їх господарське обслуговування;</w:t>
      </w:r>
    </w:p>
    <w:p w14:paraId="5374DC45" w14:textId="77777777" w:rsidR="00C5788D" w:rsidRPr="00C5788D" w:rsidRDefault="00C5788D" w:rsidP="00C578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5.3.7</w:t>
      </w:r>
      <w:r w:rsidR="00826C06">
        <w:rPr>
          <w:rFonts w:ascii="Times New Roman" w:eastAsia="Times New Roman" w:hAnsi="Times New Roman" w:cs="Times New Roman"/>
          <w:sz w:val="28"/>
          <w:szCs w:val="28"/>
          <w:lang w:eastAsia="ru-RU"/>
        </w:rPr>
        <w:t xml:space="preserve">. </w:t>
      </w:r>
      <w:r w:rsidR="0030183F">
        <w:rPr>
          <w:rFonts w:ascii="Times New Roman" w:eastAsia="Times New Roman" w:hAnsi="Times New Roman" w:cs="Times New Roman"/>
          <w:sz w:val="28"/>
          <w:szCs w:val="28"/>
          <w:lang w:eastAsia="ru-RU"/>
        </w:rPr>
        <w:t>з</w:t>
      </w:r>
      <w:r w:rsidR="00826C06" w:rsidRPr="00826C06">
        <w:rPr>
          <w:rFonts w:ascii="Times New Roman" w:eastAsia="Times New Roman" w:hAnsi="Times New Roman" w:cs="Times New Roman"/>
          <w:sz w:val="28"/>
          <w:szCs w:val="28"/>
          <w:lang w:eastAsia="ru-RU"/>
        </w:rPr>
        <w:t>дійснює інші повнов</w:t>
      </w:r>
      <w:r w:rsidR="00826C06">
        <w:rPr>
          <w:rFonts w:ascii="Times New Roman" w:eastAsia="Times New Roman" w:hAnsi="Times New Roman" w:cs="Times New Roman"/>
          <w:sz w:val="28"/>
          <w:szCs w:val="28"/>
          <w:lang w:eastAsia="ru-RU"/>
        </w:rPr>
        <w:t xml:space="preserve">аження, покладені на відділ освіти </w:t>
      </w:r>
      <w:r w:rsidR="00826C06" w:rsidRPr="00826C06">
        <w:rPr>
          <w:rFonts w:ascii="Times New Roman" w:eastAsia="Times New Roman" w:hAnsi="Times New Roman" w:cs="Times New Roman"/>
          <w:sz w:val="28"/>
          <w:szCs w:val="28"/>
          <w:lang w:eastAsia="ru-RU"/>
        </w:rPr>
        <w:t>відповідно до чинного законодавства</w:t>
      </w:r>
      <w:r w:rsidR="006D1D53">
        <w:rPr>
          <w:rFonts w:ascii="Times New Roman" w:eastAsia="Times New Roman" w:hAnsi="Times New Roman" w:cs="Times New Roman"/>
          <w:sz w:val="28"/>
          <w:szCs w:val="28"/>
          <w:lang w:eastAsia="ru-RU"/>
        </w:rPr>
        <w:t xml:space="preserve"> та рішень Засновника</w:t>
      </w:r>
      <w:r w:rsidR="00826C06" w:rsidRPr="00826C06">
        <w:rPr>
          <w:rFonts w:ascii="Times New Roman" w:eastAsia="Times New Roman" w:hAnsi="Times New Roman" w:cs="Times New Roman"/>
          <w:sz w:val="28"/>
          <w:szCs w:val="28"/>
          <w:lang w:eastAsia="ru-RU"/>
        </w:rPr>
        <w:t>.</w:t>
      </w:r>
    </w:p>
    <w:p w14:paraId="45331A0F" w14:textId="77777777" w:rsidR="00363FB8" w:rsidRPr="00E438A6" w:rsidRDefault="00363FB8" w:rsidP="00E438A6">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pacing w:val="-1"/>
          <w:sz w:val="28"/>
          <w:szCs w:val="28"/>
          <w:lang w:eastAsia="uk-UA"/>
        </w:rPr>
        <w:t>5.4.</w:t>
      </w:r>
      <w:r w:rsidR="00554765">
        <w:rPr>
          <w:rFonts w:ascii="Times New Roman" w:eastAsia="Times New Roman" w:hAnsi="Times New Roman" w:cs="Times New Roman"/>
          <w:color w:val="000000"/>
          <w:sz w:val="28"/>
          <w:szCs w:val="28"/>
          <w:lang w:eastAsia="ru-RU"/>
        </w:rPr>
        <w:t xml:space="preserve"> </w:t>
      </w:r>
      <w:r w:rsidR="00554765" w:rsidRPr="00363FB8">
        <w:rPr>
          <w:rFonts w:ascii="Times New Roman" w:eastAsia="Times New Roman" w:hAnsi="Times New Roman" w:cs="Times New Roman"/>
          <w:sz w:val="28"/>
          <w:szCs w:val="28"/>
          <w:lang w:eastAsia="ru-RU"/>
        </w:rPr>
        <w:t>Безпосереднє  керівництво закладом здійснює її  директор. Він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w:t>
      </w:r>
      <w:r w:rsidR="00554765">
        <w:rPr>
          <w:rFonts w:ascii="Times New Roman" w:eastAsia="Times New Roman" w:hAnsi="Times New Roman" w:cs="Times New Roman"/>
          <w:sz w:val="28"/>
          <w:szCs w:val="28"/>
          <w:lang w:eastAsia="ru-RU"/>
        </w:rPr>
        <w:t xml:space="preserve">коном та Статутом закладу </w:t>
      </w:r>
      <w:r w:rsidR="00554765" w:rsidRPr="00363FB8">
        <w:rPr>
          <w:rFonts w:ascii="Times New Roman" w:eastAsia="Times New Roman" w:hAnsi="Times New Roman" w:cs="Times New Roman"/>
          <w:sz w:val="28"/>
          <w:szCs w:val="28"/>
          <w:lang w:eastAsia="ru-RU"/>
        </w:rPr>
        <w:t xml:space="preserve"> і несе відповідальність за освітню, фінансово-господарську та іншу  діяльність закладу. </w:t>
      </w:r>
    </w:p>
    <w:p w14:paraId="547B86DE" w14:textId="77777777" w:rsidR="00363FB8" w:rsidRDefault="005168AA" w:rsidP="00435F80">
      <w:pPr>
        <w:pStyle w:val="rvps2"/>
        <w:spacing w:before="0" w:beforeAutospacing="0" w:after="0" w:afterAutospacing="0"/>
        <w:ind w:firstLine="450"/>
        <w:jc w:val="both"/>
        <w:rPr>
          <w:color w:val="000000"/>
          <w:sz w:val="28"/>
          <w:szCs w:val="28"/>
        </w:rPr>
      </w:pPr>
      <w:r>
        <w:rPr>
          <w:color w:val="000000"/>
          <w:spacing w:val="-1"/>
          <w:sz w:val="28"/>
          <w:szCs w:val="28"/>
        </w:rPr>
        <w:t xml:space="preserve">     </w:t>
      </w:r>
      <w:r w:rsidR="00363FB8" w:rsidRPr="00363FB8">
        <w:rPr>
          <w:color w:val="000000"/>
          <w:spacing w:val="-1"/>
          <w:sz w:val="28"/>
          <w:szCs w:val="28"/>
        </w:rPr>
        <w:t xml:space="preserve"> 5.5</w:t>
      </w:r>
      <w:r w:rsidR="00435F80">
        <w:rPr>
          <w:color w:val="000000"/>
          <w:spacing w:val="-1"/>
          <w:sz w:val="28"/>
          <w:szCs w:val="28"/>
        </w:rPr>
        <w:t xml:space="preserve">. </w:t>
      </w:r>
      <w:r w:rsidR="00E438A6">
        <w:rPr>
          <w:color w:val="000000"/>
          <w:sz w:val="28"/>
          <w:szCs w:val="28"/>
        </w:rPr>
        <w:t>Директор</w:t>
      </w:r>
      <w:r w:rsidR="00363FB8" w:rsidRPr="00363FB8">
        <w:rPr>
          <w:color w:val="000000"/>
          <w:sz w:val="28"/>
          <w:szCs w:val="28"/>
        </w:rPr>
        <w:t xml:space="preserve"> призначається на посаду та звільняється з посади за рішен</w:t>
      </w:r>
      <w:r w:rsidR="00E438A6">
        <w:rPr>
          <w:color w:val="000000"/>
          <w:sz w:val="28"/>
          <w:szCs w:val="28"/>
        </w:rPr>
        <w:t>ням Засновника</w:t>
      </w:r>
      <w:r w:rsidR="00363FB8" w:rsidRPr="00363FB8">
        <w:rPr>
          <w:color w:val="000000"/>
          <w:sz w:val="28"/>
          <w:szCs w:val="28"/>
        </w:rPr>
        <w:t xml:space="preserve"> або уповноваженого</w:t>
      </w:r>
      <w:r w:rsidR="00E438A6">
        <w:rPr>
          <w:color w:val="000000"/>
          <w:sz w:val="28"/>
          <w:szCs w:val="28"/>
        </w:rPr>
        <w:t xml:space="preserve"> ним органу</w:t>
      </w:r>
      <w:r w:rsidR="005B6BFE">
        <w:rPr>
          <w:color w:val="000000"/>
          <w:sz w:val="28"/>
          <w:szCs w:val="28"/>
        </w:rPr>
        <w:t>.</w:t>
      </w:r>
    </w:p>
    <w:p w14:paraId="21F1CF30" w14:textId="77777777" w:rsidR="00E438A6" w:rsidRPr="00E438A6" w:rsidRDefault="00E438A6" w:rsidP="00E438A6">
      <w:pPr>
        <w:pStyle w:val="rvps2"/>
        <w:spacing w:before="0" w:beforeAutospacing="0" w:after="0" w:afterAutospacing="0"/>
        <w:jc w:val="both"/>
        <w:rPr>
          <w:color w:val="000000"/>
          <w:sz w:val="28"/>
          <w:szCs w:val="28"/>
        </w:rPr>
      </w:pPr>
      <w:r>
        <w:rPr>
          <w:color w:val="000000"/>
          <w:sz w:val="28"/>
          <w:szCs w:val="28"/>
        </w:rPr>
        <w:tab/>
        <w:t>Директор обирається на посаду за результатами конкурсу, що проводиться відповідно до Закону України «Про повну загальну середню освіту» та Положення про конкурс, затвердженого Засновником або уповноваженим ним органом.</w:t>
      </w:r>
    </w:p>
    <w:p w14:paraId="54A6246D" w14:textId="77777777" w:rsidR="005B6BFE" w:rsidRDefault="002454FC" w:rsidP="002454FC">
      <w:pPr>
        <w:pStyle w:val="rvps2"/>
        <w:spacing w:before="0" w:beforeAutospacing="0" w:after="0" w:afterAutospacing="0"/>
        <w:ind w:firstLine="450"/>
        <w:jc w:val="both"/>
        <w:rPr>
          <w:color w:val="000000"/>
          <w:sz w:val="28"/>
          <w:szCs w:val="28"/>
        </w:rPr>
      </w:pPr>
      <w:r>
        <w:rPr>
          <w:color w:val="000000"/>
          <w:sz w:val="28"/>
          <w:szCs w:val="28"/>
        </w:rPr>
        <w:t xml:space="preserve">     </w:t>
      </w:r>
      <w:r w:rsidR="00363FB8" w:rsidRPr="00363FB8">
        <w:rPr>
          <w:color w:val="000000"/>
          <w:sz w:val="28"/>
          <w:szCs w:val="28"/>
        </w:rPr>
        <w:t xml:space="preserve"> 5.6. </w:t>
      </w:r>
      <w:r>
        <w:rPr>
          <w:sz w:val="28"/>
          <w:szCs w:val="28"/>
        </w:rPr>
        <w:t xml:space="preserve"> Директором закладу </w:t>
      </w:r>
      <w:r w:rsidR="005168AA" w:rsidRPr="005168AA">
        <w:rPr>
          <w:sz w:val="28"/>
          <w:szCs w:val="28"/>
        </w:rPr>
        <w:t>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w:t>
      </w:r>
      <w:r w:rsidR="005B6BFE">
        <w:rPr>
          <w:sz w:val="28"/>
          <w:szCs w:val="28"/>
        </w:rPr>
        <w:t>цем конкурсу відповідно до</w:t>
      </w:r>
      <w:r w:rsidR="005168AA" w:rsidRPr="005168AA">
        <w:rPr>
          <w:sz w:val="28"/>
          <w:szCs w:val="28"/>
        </w:rPr>
        <w:t xml:space="preserve"> Закону України «Про повну загальну середню освіту»</w:t>
      </w:r>
      <w:r>
        <w:rPr>
          <w:sz w:val="28"/>
          <w:szCs w:val="28"/>
        </w:rPr>
        <w:t>.</w:t>
      </w:r>
    </w:p>
    <w:p w14:paraId="04D04816" w14:textId="77777777" w:rsidR="002454FC" w:rsidRPr="002454FC" w:rsidRDefault="002454FC" w:rsidP="002454FC">
      <w:pPr>
        <w:spacing w:after="0" w:line="240" w:lineRule="auto"/>
        <w:ind w:firstLine="450"/>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Pr="002454FC">
        <w:rPr>
          <w:rFonts w:ascii="Times New Roman" w:eastAsia="Times New Roman" w:hAnsi="Times New Roman" w:cs="Times New Roman"/>
          <w:sz w:val="28"/>
          <w:szCs w:val="28"/>
          <w:lang w:eastAsia="ru-RU"/>
        </w:rPr>
        <w:t>5.7. Трудовий договір з директором закладу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456A2957" w14:textId="77777777" w:rsidR="002454FC" w:rsidRPr="002454FC" w:rsidRDefault="002454FC" w:rsidP="002454FC">
      <w:pPr>
        <w:spacing w:after="0" w:line="240" w:lineRule="auto"/>
        <w:ind w:firstLine="708"/>
        <w:jc w:val="both"/>
        <w:rPr>
          <w:rFonts w:ascii="Times New Roman" w:eastAsia="Times New Roman" w:hAnsi="Times New Roman" w:cs="Times New Roman"/>
          <w:sz w:val="28"/>
          <w:szCs w:val="28"/>
          <w:lang w:eastAsia="ru-RU"/>
        </w:rPr>
      </w:pPr>
      <w:bookmarkStart w:id="26" w:name="n662"/>
      <w:bookmarkEnd w:id="26"/>
      <w:r w:rsidRPr="002454FC">
        <w:rPr>
          <w:rFonts w:ascii="Times New Roman" w:eastAsia="Times New Roman" w:hAnsi="Times New Roman" w:cs="Times New Roman"/>
          <w:sz w:val="28"/>
          <w:szCs w:val="28"/>
          <w:lang w:eastAsia="ru-RU"/>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14C0D509" w14:textId="77777777" w:rsidR="00C06016" w:rsidRPr="002454FC" w:rsidRDefault="002454FC" w:rsidP="002454FC">
      <w:pPr>
        <w:spacing w:after="0" w:line="240" w:lineRule="auto"/>
        <w:ind w:firstLine="450"/>
        <w:jc w:val="both"/>
        <w:rPr>
          <w:rFonts w:ascii="Times New Roman" w:eastAsia="Times New Roman" w:hAnsi="Times New Roman" w:cs="Times New Roman"/>
          <w:sz w:val="28"/>
          <w:szCs w:val="28"/>
          <w:lang w:eastAsia="ru-RU"/>
        </w:rPr>
      </w:pPr>
      <w:bookmarkStart w:id="27" w:name="n663"/>
      <w:bookmarkEnd w:id="27"/>
      <w:r w:rsidRPr="002454FC">
        <w:rPr>
          <w:rFonts w:ascii="Times New Roman" w:eastAsia="Times New Roman" w:hAnsi="Times New Roman" w:cs="Times New Roman"/>
          <w:sz w:val="28"/>
          <w:szCs w:val="28"/>
          <w:lang w:eastAsia="ru-RU"/>
        </w:rPr>
        <w:t xml:space="preserve">   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w:t>
      </w:r>
      <w:r w:rsidRPr="002454FC">
        <w:rPr>
          <w:rFonts w:ascii="Times New Roman" w:eastAsia="Times New Roman" w:hAnsi="Times New Roman" w:cs="Times New Roman"/>
          <w:sz w:val="28"/>
          <w:szCs w:val="28"/>
          <w:lang w:eastAsia="ru-RU"/>
        </w:rPr>
        <w:lastRenderedPageBreak/>
        <w:t>шестирічного строку включається дворічний строк перебування на посаді керівника закладу загальної середньої освіти, призначеного вперше.</w:t>
      </w:r>
      <w:bookmarkStart w:id="28" w:name="n463"/>
      <w:bookmarkEnd w:id="28"/>
    </w:p>
    <w:p w14:paraId="44B9795C"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002454FC">
        <w:rPr>
          <w:rFonts w:ascii="Times New Roman" w:eastAsia="Times New Roman" w:hAnsi="Times New Roman" w:cs="Times New Roman"/>
          <w:color w:val="000000"/>
          <w:sz w:val="28"/>
          <w:szCs w:val="28"/>
          <w:lang w:eastAsia="ru-RU"/>
        </w:rPr>
        <w:t xml:space="preserve">        5.8</w:t>
      </w:r>
      <w:r w:rsidRPr="00363FB8">
        <w:rPr>
          <w:rFonts w:ascii="Times New Roman" w:eastAsia="Times New Roman" w:hAnsi="Times New Roman" w:cs="Times New Roman"/>
          <w:color w:val="000000"/>
          <w:sz w:val="28"/>
          <w:szCs w:val="28"/>
          <w:lang w:eastAsia="ru-RU"/>
        </w:rPr>
        <w:t>.  Заступник Директора, педагогічні та інші працівники закладу призначаються на посади та звільняються з посад Директором, який має право оголосити конкурс на вакантну посаду.</w:t>
      </w:r>
    </w:p>
    <w:p w14:paraId="1A719604" w14:textId="77777777" w:rsidR="00363FB8" w:rsidRPr="00363FB8" w:rsidRDefault="002454FC" w:rsidP="00435F80">
      <w:pPr>
        <w:widowControl w:val="0"/>
        <w:tabs>
          <w:tab w:val="left" w:pos="-2694"/>
        </w:tabs>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bookmarkStart w:id="29" w:name="n466"/>
      <w:bookmarkEnd w:id="29"/>
      <w:r>
        <w:rPr>
          <w:rFonts w:ascii="Times New Roman" w:eastAsia="Times New Roman" w:hAnsi="Times New Roman" w:cs="Times New Roman"/>
          <w:color w:val="000000"/>
          <w:sz w:val="28"/>
          <w:szCs w:val="28"/>
          <w:lang w:eastAsia="ru-RU"/>
        </w:rPr>
        <w:t xml:space="preserve">                 5.9</w:t>
      </w:r>
      <w:r w:rsidR="00363FB8" w:rsidRPr="00363FB8">
        <w:rPr>
          <w:rFonts w:ascii="Times New Roman" w:eastAsia="Times New Roman" w:hAnsi="Times New Roman" w:cs="Times New Roman"/>
          <w:color w:val="000000"/>
          <w:sz w:val="28"/>
          <w:szCs w:val="28"/>
          <w:lang w:eastAsia="ru-RU"/>
        </w:rPr>
        <w:t>. У разі надходження до Засновника  (уповноваженого органу закладу) обґрунтованого звернення  піклувальної ради або органу самоврядування щодо звільнення Директора, Засновник (уповноважений орган закладу) зобов’язаний розглянути його і прийняти обґрунтоване рішення у найкоротший строк.</w:t>
      </w:r>
      <w:r w:rsidR="00363FB8" w:rsidRPr="00363FB8">
        <w:rPr>
          <w:rFonts w:ascii="Times New Roman" w:eastAsia="Times New Roman" w:hAnsi="Times New Roman" w:cs="Times New Roman"/>
          <w:sz w:val="28"/>
          <w:szCs w:val="28"/>
          <w:lang w:eastAsia="ru-RU"/>
        </w:rPr>
        <w:t xml:space="preserve"> </w:t>
      </w:r>
    </w:p>
    <w:p w14:paraId="1294D7E5" w14:textId="77777777" w:rsidR="00363FB8" w:rsidRPr="00363FB8" w:rsidRDefault="002454FC" w:rsidP="00435F80">
      <w:pPr>
        <w:spacing w:after="0" w:line="240" w:lineRule="auto"/>
        <w:ind w:firstLine="720"/>
        <w:jc w:val="both"/>
        <w:rPr>
          <w:rFonts w:ascii="Times New Roman" w:eastAsia="Times New Roman" w:hAnsi="Times New Roman" w:cs="Times New Roman"/>
          <w:color w:val="000000"/>
          <w:spacing w:val="-1"/>
          <w:sz w:val="28"/>
          <w:szCs w:val="28"/>
          <w:lang w:eastAsia="uk-UA"/>
        </w:rPr>
      </w:pPr>
      <w:r>
        <w:rPr>
          <w:rFonts w:ascii="Times New Roman" w:eastAsia="Times New Roman" w:hAnsi="Times New Roman" w:cs="Times New Roman"/>
          <w:color w:val="000000"/>
          <w:spacing w:val="-1"/>
          <w:sz w:val="28"/>
          <w:szCs w:val="28"/>
          <w:lang w:eastAsia="uk-UA"/>
        </w:rPr>
        <w:t>5.10</w:t>
      </w:r>
      <w:r w:rsidR="00363FB8" w:rsidRPr="00363FB8">
        <w:rPr>
          <w:rFonts w:ascii="Times New Roman" w:eastAsia="Times New Roman" w:hAnsi="Times New Roman" w:cs="Times New Roman"/>
          <w:color w:val="000000"/>
          <w:spacing w:val="-1"/>
          <w:sz w:val="28"/>
          <w:szCs w:val="28"/>
          <w:lang w:eastAsia="uk-UA"/>
        </w:rPr>
        <w:t>. Педагогічна рада є колегіальним органом управління закладом. До складу педагогічної ради входять усі педагоги закладу. Головою педагогічної ради є директор закладу.</w:t>
      </w:r>
    </w:p>
    <w:p w14:paraId="732B27C2" w14:textId="77777777" w:rsidR="00363FB8" w:rsidRPr="00363FB8" w:rsidRDefault="002454FC" w:rsidP="00435F80">
      <w:pPr>
        <w:spacing w:after="0" w:line="240" w:lineRule="auto"/>
        <w:ind w:firstLine="720"/>
        <w:jc w:val="both"/>
        <w:rPr>
          <w:rFonts w:ascii="Times New Roman" w:eastAsia="Times New Roman" w:hAnsi="Times New Roman" w:cs="Times New Roman"/>
          <w:color w:val="000000"/>
          <w:spacing w:val="-1"/>
          <w:sz w:val="28"/>
          <w:szCs w:val="28"/>
          <w:lang w:eastAsia="uk-UA"/>
        </w:rPr>
      </w:pPr>
      <w:r>
        <w:rPr>
          <w:rFonts w:ascii="Times New Roman" w:eastAsia="Times New Roman" w:hAnsi="Times New Roman" w:cs="Times New Roman"/>
          <w:color w:val="000000"/>
          <w:spacing w:val="-1"/>
          <w:sz w:val="28"/>
          <w:szCs w:val="28"/>
          <w:lang w:eastAsia="uk-UA"/>
        </w:rPr>
        <w:t>5.11</w:t>
      </w:r>
      <w:r w:rsidR="00363FB8" w:rsidRPr="00363FB8">
        <w:rPr>
          <w:rFonts w:ascii="Times New Roman" w:eastAsia="Times New Roman" w:hAnsi="Times New Roman" w:cs="Times New Roman"/>
          <w:color w:val="000000"/>
          <w:spacing w:val="-1"/>
          <w:sz w:val="28"/>
          <w:szCs w:val="28"/>
          <w:lang w:eastAsia="uk-UA"/>
        </w:rPr>
        <w:t>. Діяльність педагогічної ради організовується відповідно до положення, розробленого і затвердженого нею.</w:t>
      </w:r>
    </w:p>
    <w:p w14:paraId="59A126D3"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1"/>
          <w:sz w:val="28"/>
          <w:szCs w:val="28"/>
          <w:lang w:eastAsia="uk-UA"/>
        </w:rPr>
        <w:t>5.</w:t>
      </w:r>
      <w:r w:rsidR="002454FC">
        <w:rPr>
          <w:rFonts w:ascii="Times New Roman" w:eastAsia="Times New Roman" w:hAnsi="Times New Roman" w:cs="Times New Roman"/>
          <w:color w:val="000000"/>
          <w:spacing w:val="-1"/>
          <w:sz w:val="28"/>
          <w:szCs w:val="28"/>
          <w:lang w:eastAsia="uk-UA"/>
        </w:rPr>
        <w:t>12</w:t>
      </w:r>
      <w:r w:rsidRPr="00363FB8">
        <w:rPr>
          <w:rFonts w:ascii="Times New Roman" w:eastAsia="Times New Roman" w:hAnsi="Times New Roman" w:cs="Times New Roman"/>
          <w:color w:val="000000"/>
          <w:spacing w:val="-1"/>
          <w:sz w:val="28"/>
          <w:szCs w:val="28"/>
          <w:lang w:eastAsia="uk-UA"/>
        </w:rPr>
        <w:t xml:space="preserve">. </w:t>
      </w:r>
      <w:r w:rsidRPr="00363FB8">
        <w:rPr>
          <w:rFonts w:ascii="Times New Roman" w:eastAsia="Times New Roman" w:hAnsi="Times New Roman" w:cs="Times New Roman"/>
          <w:color w:val="000000"/>
          <w:sz w:val="28"/>
          <w:szCs w:val="28"/>
          <w:lang w:eastAsia="uk-UA"/>
        </w:rPr>
        <w:t>Діяльність педагогічної ради планується в довільній формі. Кількість засідань педагогічної ради визначається їх доцільністю, але не може бути менше чотирьох разів на рік.</w:t>
      </w:r>
    </w:p>
    <w:p w14:paraId="165B557B"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Члени педагогічної ради мають право виносити на її розгляд всі питання, що стосуються освітньої та іншої діяльності закладу.</w:t>
      </w:r>
    </w:p>
    <w:p w14:paraId="48EB0794"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sz w:val="28"/>
          <w:szCs w:val="28"/>
          <w:lang w:eastAsia="ru-RU"/>
        </w:rPr>
        <w:t xml:space="preserve">            </w:t>
      </w:r>
      <w:r w:rsidRPr="00363FB8">
        <w:rPr>
          <w:rFonts w:ascii="Times New Roman" w:eastAsia="Times New Roman" w:hAnsi="Times New Roman" w:cs="Times New Roman"/>
          <w:color w:val="000000"/>
          <w:sz w:val="28"/>
          <w:szCs w:val="28"/>
          <w:lang w:eastAsia="ru-RU"/>
        </w:rPr>
        <w:t>5.1</w:t>
      </w:r>
      <w:r w:rsidR="002454FC">
        <w:rPr>
          <w:rFonts w:ascii="Times New Roman" w:eastAsia="Times New Roman" w:hAnsi="Times New Roman" w:cs="Times New Roman"/>
          <w:color w:val="000000"/>
          <w:sz w:val="28"/>
          <w:szCs w:val="28"/>
          <w:lang w:eastAsia="ru-RU"/>
        </w:rPr>
        <w:t>3</w:t>
      </w:r>
      <w:r w:rsidRPr="00363FB8">
        <w:rPr>
          <w:rFonts w:ascii="Times New Roman" w:eastAsia="Times New Roman" w:hAnsi="Times New Roman" w:cs="Times New Roman"/>
          <w:color w:val="000000"/>
          <w:sz w:val="28"/>
          <w:szCs w:val="28"/>
          <w:lang w:eastAsia="ru-RU"/>
        </w:rPr>
        <w:t>.     Педагогічна рада:</w:t>
      </w:r>
    </w:p>
    <w:p w14:paraId="7B8EA5EF"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30" w:name="n514"/>
      <w:bookmarkEnd w:id="30"/>
      <w:r w:rsidRPr="00363FB8">
        <w:rPr>
          <w:rFonts w:ascii="Times New Roman" w:eastAsia="Times New Roman" w:hAnsi="Times New Roman" w:cs="Times New Roman"/>
          <w:color w:val="000000"/>
          <w:sz w:val="28"/>
          <w:szCs w:val="28"/>
          <w:lang w:eastAsia="ru-RU"/>
        </w:rPr>
        <w:t xml:space="preserve">     -    планує роботу закладу;</w:t>
      </w:r>
    </w:p>
    <w:p w14:paraId="2A80B49E"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31" w:name="n515"/>
      <w:bookmarkEnd w:id="31"/>
      <w:r w:rsidRPr="00363FB8">
        <w:rPr>
          <w:rFonts w:ascii="Times New Roman" w:eastAsia="Times New Roman" w:hAnsi="Times New Roman" w:cs="Times New Roman"/>
          <w:color w:val="000000"/>
          <w:sz w:val="28"/>
          <w:szCs w:val="28"/>
          <w:lang w:eastAsia="ru-RU"/>
        </w:rPr>
        <w:t xml:space="preserve">     -   схвалює освітню (освітні) програму (програми) закладу та оцінює  </w:t>
      </w:r>
    </w:p>
    <w:p w14:paraId="269DCF5E"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результативність її (їх) виконання;</w:t>
      </w:r>
    </w:p>
    <w:p w14:paraId="0F2904F2"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2" w:name="n516"/>
      <w:bookmarkEnd w:id="32"/>
      <w:r w:rsidRPr="00363FB8">
        <w:rPr>
          <w:rFonts w:ascii="Times New Roman" w:eastAsia="Times New Roman" w:hAnsi="Times New Roman" w:cs="Times New Roman"/>
          <w:color w:val="000000"/>
          <w:sz w:val="28"/>
          <w:szCs w:val="28"/>
          <w:lang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33AF6971"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3" w:name="n517"/>
      <w:bookmarkEnd w:id="33"/>
      <w:r w:rsidRPr="00363FB8">
        <w:rPr>
          <w:rFonts w:ascii="Times New Roman" w:eastAsia="Times New Roman" w:hAnsi="Times New Roman" w:cs="Times New Roman"/>
          <w:color w:val="000000"/>
          <w:sz w:val="28"/>
          <w:szCs w:val="28"/>
          <w:lang w:eastAsia="ru-RU"/>
        </w:rPr>
        <w:t xml:space="preserve">розглядає питання щодо вдосконалення і методичного забезпечення </w:t>
      </w:r>
    </w:p>
    <w:p w14:paraId="6B6CF05C"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освітнього процесу;</w:t>
      </w:r>
    </w:p>
    <w:p w14:paraId="4D4DF13B"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4" w:name="n518"/>
      <w:bookmarkEnd w:id="34"/>
      <w:r w:rsidRPr="00363FB8">
        <w:rPr>
          <w:rFonts w:ascii="Times New Roman" w:eastAsia="Times New Roman" w:hAnsi="Times New Roman" w:cs="Times New Roman"/>
          <w:color w:val="000000"/>
          <w:sz w:val="28"/>
          <w:szCs w:val="28"/>
          <w:lang w:eastAsia="ru-RU"/>
        </w:rPr>
        <w:t xml:space="preserve">приймає рішення щодо переведення учнів до наступного  класу і їх випуску, видачі документів про відповідний рівень освіти,   </w:t>
      </w:r>
    </w:p>
    <w:p w14:paraId="422C4F5B"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нагородження за успіхи у навчанні;</w:t>
      </w:r>
    </w:p>
    <w:p w14:paraId="38ED379E"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5" w:name="n519"/>
      <w:bookmarkEnd w:id="35"/>
      <w:r w:rsidRPr="00363FB8">
        <w:rPr>
          <w:rFonts w:ascii="Times New Roman" w:eastAsia="Times New Roman" w:hAnsi="Times New Roman" w:cs="Times New Roman"/>
          <w:color w:val="000000"/>
          <w:sz w:val="28"/>
          <w:szCs w:val="28"/>
          <w:lang w:eastAsia="ru-RU"/>
        </w:rPr>
        <w:t xml:space="preserve">обговорює питання підвищення кваліфікації педагогічних працівників, </w:t>
      </w:r>
    </w:p>
    <w:p w14:paraId="7F7B6EE7"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розвитку їхньої творчої ініціативи, визначає заходи щодо підвищення </w:t>
      </w:r>
    </w:p>
    <w:p w14:paraId="3D5A9133"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кваліфікації педагогічних працівників, затверджує щорічний план </w:t>
      </w:r>
    </w:p>
    <w:p w14:paraId="56811FFA"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підвищення кваліфікації педагогічних працівників;</w:t>
      </w:r>
    </w:p>
    <w:p w14:paraId="32B49A7B"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6" w:name="n520"/>
      <w:bookmarkEnd w:id="36"/>
      <w:r w:rsidRPr="00363FB8">
        <w:rPr>
          <w:rFonts w:ascii="Times New Roman" w:eastAsia="Times New Roman" w:hAnsi="Times New Roman" w:cs="Times New Roman"/>
          <w:color w:val="000000"/>
          <w:sz w:val="28"/>
          <w:szCs w:val="28"/>
          <w:lang w:eastAsia="ru-RU"/>
        </w:rPr>
        <w:t xml:space="preserve">розглядає питання впровадження в освітній процес найкращого </w:t>
      </w:r>
    </w:p>
    <w:p w14:paraId="5597204C"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педагогічного досвіду та інновацій, участі в дослідницькій,  </w:t>
      </w:r>
    </w:p>
    <w:p w14:paraId="21BEE59E"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експериментальній, інноваційній діяльності, співпраці з іншими </w:t>
      </w:r>
    </w:p>
    <w:p w14:paraId="337BA85B"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закладами освіти, науковими установами, фізичними та юридичними </w:t>
      </w:r>
    </w:p>
    <w:p w14:paraId="29F66940"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особами, які сприяють розвитку освіти;</w:t>
      </w:r>
    </w:p>
    <w:p w14:paraId="6D308CF2"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7" w:name="n521"/>
      <w:bookmarkEnd w:id="37"/>
      <w:r w:rsidRPr="00363FB8">
        <w:rPr>
          <w:rFonts w:ascii="Times New Roman" w:eastAsia="Times New Roman" w:hAnsi="Times New Roman" w:cs="Times New Roman"/>
          <w:color w:val="000000"/>
          <w:sz w:val="28"/>
          <w:szCs w:val="28"/>
          <w:lang w:eastAsia="ru-RU"/>
        </w:rPr>
        <w:t>ухвалює рішення щодо відзначення, морального та матеріального</w:t>
      </w:r>
    </w:p>
    <w:p w14:paraId="7A9C11CD"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заохочення учнів, педагогічних та інших працівників закладу і  </w:t>
      </w:r>
    </w:p>
    <w:p w14:paraId="5063E945"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учасників освітнього процесу;</w:t>
      </w:r>
    </w:p>
    <w:p w14:paraId="23F8E964"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8" w:name="n522"/>
      <w:bookmarkEnd w:id="38"/>
      <w:r w:rsidRPr="00363FB8">
        <w:rPr>
          <w:rFonts w:ascii="Times New Roman" w:eastAsia="Times New Roman" w:hAnsi="Times New Roman" w:cs="Times New Roman"/>
          <w:color w:val="000000"/>
          <w:sz w:val="28"/>
          <w:szCs w:val="28"/>
          <w:lang w:eastAsia="ru-RU"/>
        </w:rPr>
        <w:t xml:space="preserve">розглядає питання щодо відповідальності учнів, </w:t>
      </w:r>
    </w:p>
    <w:p w14:paraId="1F1E5555"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працівників закладу та інших учасників освітнього процесу за </w:t>
      </w:r>
    </w:p>
    <w:p w14:paraId="69BC539A"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lastRenderedPageBreak/>
        <w:t xml:space="preserve">     невиконання ними своїх обов’язків;</w:t>
      </w:r>
    </w:p>
    <w:p w14:paraId="78E01DD9"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39" w:name="n523"/>
      <w:bookmarkEnd w:id="39"/>
      <w:r w:rsidRPr="00363FB8">
        <w:rPr>
          <w:rFonts w:ascii="Times New Roman" w:eastAsia="Times New Roman" w:hAnsi="Times New Roman" w:cs="Times New Roman"/>
          <w:color w:val="000000"/>
          <w:sz w:val="28"/>
          <w:szCs w:val="28"/>
          <w:lang w:eastAsia="ru-RU"/>
        </w:rPr>
        <w:t xml:space="preserve">має право ініціювати проведення позапланового інституційного аудиту </w:t>
      </w:r>
    </w:p>
    <w:p w14:paraId="48E6050B"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закладу та проведення громадської акредитації закладу;</w:t>
      </w:r>
    </w:p>
    <w:p w14:paraId="3B5C5089" w14:textId="77777777" w:rsidR="00363FB8" w:rsidRPr="00363FB8" w:rsidRDefault="00363FB8" w:rsidP="00435F8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40" w:name="n524"/>
      <w:bookmarkEnd w:id="40"/>
      <w:r w:rsidRPr="00363FB8">
        <w:rPr>
          <w:rFonts w:ascii="Times New Roman" w:eastAsia="Times New Roman" w:hAnsi="Times New Roman" w:cs="Times New Roman"/>
          <w:color w:val="000000"/>
          <w:sz w:val="28"/>
          <w:szCs w:val="28"/>
          <w:lang w:eastAsia="ru-RU"/>
        </w:rPr>
        <w:t xml:space="preserve">розглядає інші питання, віднесені законом та Статутом закладу до її </w:t>
      </w:r>
    </w:p>
    <w:p w14:paraId="5F8A73EE"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повноважень.</w:t>
      </w:r>
    </w:p>
    <w:p w14:paraId="5D8E5B55" w14:textId="77777777" w:rsidR="00363FB8" w:rsidRPr="00363FB8" w:rsidRDefault="002454FC"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41" w:name="n525"/>
      <w:bookmarkEnd w:id="41"/>
      <w:r>
        <w:rPr>
          <w:rFonts w:ascii="Times New Roman" w:eastAsia="Times New Roman" w:hAnsi="Times New Roman" w:cs="Times New Roman"/>
          <w:color w:val="000000"/>
          <w:sz w:val="28"/>
          <w:szCs w:val="28"/>
          <w:lang w:eastAsia="ru-RU"/>
        </w:rPr>
        <w:t xml:space="preserve">     5.14</w:t>
      </w:r>
      <w:r w:rsidR="00363FB8" w:rsidRPr="00363FB8">
        <w:rPr>
          <w:rFonts w:ascii="Times New Roman" w:eastAsia="Times New Roman" w:hAnsi="Times New Roman" w:cs="Times New Roman"/>
          <w:color w:val="000000"/>
          <w:sz w:val="28"/>
          <w:szCs w:val="28"/>
          <w:lang w:eastAsia="ru-RU"/>
        </w:rPr>
        <w:t>.   Рішення педагогічної ради вводяться в дію рішеннями Директора.</w:t>
      </w:r>
    </w:p>
    <w:p w14:paraId="3952BEF8" w14:textId="77777777" w:rsidR="00363FB8" w:rsidRPr="00363FB8" w:rsidRDefault="002454FC" w:rsidP="00435F80">
      <w:pPr>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5.15</w:t>
      </w:r>
      <w:r w:rsidR="00363FB8" w:rsidRPr="00363FB8">
        <w:rPr>
          <w:rFonts w:ascii="Times New Roman" w:eastAsia="Times New Roman" w:hAnsi="Times New Roman" w:cs="Times New Roman"/>
          <w:color w:val="000000"/>
          <w:sz w:val="28"/>
          <w:szCs w:val="28"/>
          <w:lang w:eastAsia="uk-UA"/>
        </w:rPr>
        <w:t xml:space="preserve">. </w:t>
      </w:r>
      <w:r w:rsidR="00363FB8" w:rsidRPr="00363FB8">
        <w:rPr>
          <w:rFonts w:ascii="Times New Roman" w:eastAsia="Times New Roman" w:hAnsi="Times New Roman" w:cs="Times New Roman"/>
          <w:color w:val="000000"/>
          <w:spacing w:val="-1"/>
          <w:sz w:val="28"/>
          <w:szCs w:val="28"/>
          <w:lang w:eastAsia="uk-UA"/>
        </w:rPr>
        <w:t>Вищим органом громадського самоврядування закладу є загальні збори колективу, що скликаються не менше одного разу на рік.</w:t>
      </w:r>
    </w:p>
    <w:p w14:paraId="367509EF"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Делегати загальних зборів </w:t>
      </w:r>
      <w:r w:rsidRPr="00363FB8">
        <w:rPr>
          <w:rFonts w:ascii="Times New Roman" w:eastAsia="Times New Roman" w:hAnsi="Times New Roman" w:cs="Times New Roman"/>
          <w:color w:val="000000"/>
          <w:spacing w:val="-1"/>
          <w:sz w:val="28"/>
          <w:szCs w:val="28"/>
          <w:lang w:eastAsia="uk-UA"/>
        </w:rPr>
        <w:t>колективу з</w:t>
      </w:r>
      <w:r w:rsidRPr="00363FB8">
        <w:rPr>
          <w:rFonts w:ascii="Times New Roman" w:eastAsia="Times New Roman" w:hAnsi="Times New Roman" w:cs="Times New Roman"/>
          <w:i/>
          <w:iCs/>
          <w:color w:val="000000"/>
          <w:spacing w:val="-1"/>
          <w:sz w:val="28"/>
          <w:szCs w:val="28"/>
          <w:lang w:eastAsia="uk-UA"/>
        </w:rPr>
        <w:t> </w:t>
      </w:r>
      <w:r w:rsidRPr="00363FB8">
        <w:rPr>
          <w:rFonts w:ascii="Times New Roman" w:eastAsia="Times New Roman" w:hAnsi="Times New Roman" w:cs="Times New Roman"/>
          <w:color w:val="000000"/>
          <w:spacing w:val="-1"/>
          <w:sz w:val="28"/>
          <w:szCs w:val="28"/>
          <w:lang w:eastAsia="uk-UA"/>
        </w:rPr>
        <w:t>правом вирішального голосу обираються від таких трьох категорій:</w:t>
      </w:r>
    </w:p>
    <w:p w14:paraId="430AE77F" w14:textId="77777777" w:rsidR="00363FB8" w:rsidRPr="00363FB8" w:rsidRDefault="00363FB8" w:rsidP="00435F80">
      <w:pPr>
        <w:spacing w:after="0" w:line="240" w:lineRule="auto"/>
        <w:ind w:left="1080"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працівників  - зборами трудового колективу;</w:t>
      </w:r>
    </w:p>
    <w:p w14:paraId="145FCC87" w14:textId="77777777" w:rsidR="00363FB8" w:rsidRPr="00363FB8" w:rsidRDefault="00363FB8" w:rsidP="00435F80">
      <w:pPr>
        <w:spacing w:after="0" w:line="240" w:lineRule="auto"/>
        <w:ind w:left="1080"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1"/>
          <w:sz w:val="28"/>
          <w:szCs w:val="28"/>
          <w:lang w:eastAsia="uk-UA"/>
        </w:rPr>
        <w:t>учнів  другого ступеня - класними зборами;</w:t>
      </w:r>
    </w:p>
    <w:p w14:paraId="3A362545"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батьків, представників громадськості - класними батьківськими зборами.</w:t>
      </w:r>
    </w:p>
    <w:p w14:paraId="4A4093D2"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Кожна категорія обирає однакову кількість делегатів. Визначається така кількість делегатів: від працівників – 5, учнів – 5, батьків і представників громадськості – 5.</w:t>
      </w:r>
    </w:p>
    <w:p w14:paraId="2A73AB45"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1"/>
          <w:sz w:val="28"/>
          <w:szCs w:val="28"/>
          <w:lang w:eastAsia="uk-UA"/>
        </w:rPr>
        <w:t>Термін їх повноважень становить один рік.</w:t>
      </w:r>
    </w:p>
    <w:p w14:paraId="327E3096"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Загальні збори </w:t>
      </w:r>
      <w:r w:rsidRPr="00363FB8">
        <w:rPr>
          <w:rFonts w:ascii="Times New Roman" w:eastAsia="Times New Roman" w:hAnsi="Times New Roman" w:cs="Times New Roman"/>
          <w:color w:val="000000"/>
          <w:spacing w:val="-1"/>
          <w:sz w:val="28"/>
          <w:szCs w:val="28"/>
          <w:lang w:eastAsia="uk-UA"/>
        </w:rPr>
        <w:t>колективу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2E1ABF03"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1"/>
          <w:sz w:val="28"/>
          <w:szCs w:val="28"/>
          <w:lang w:eastAsia="uk-UA"/>
        </w:rPr>
        <w:t>Право скликати збори мають голова ради закладу, учасники зборів, якщо за це  висловилось не менше третини їх загальної кількості, директор</w:t>
      </w:r>
      <w:r w:rsidRPr="00363FB8">
        <w:rPr>
          <w:rFonts w:ascii="Times New Roman" w:eastAsia="Times New Roman" w:hAnsi="Times New Roman" w:cs="Times New Roman"/>
          <w:color w:val="000000"/>
          <w:spacing w:val="-4"/>
          <w:sz w:val="28"/>
          <w:szCs w:val="28"/>
          <w:lang w:eastAsia="uk-UA"/>
        </w:rPr>
        <w:t>.</w:t>
      </w:r>
    </w:p>
    <w:p w14:paraId="531EABBB"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4"/>
          <w:sz w:val="28"/>
          <w:szCs w:val="28"/>
          <w:lang w:eastAsia="uk-UA"/>
        </w:rPr>
        <w:t>Загальні збори:</w:t>
      </w:r>
    </w:p>
    <w:p w14:paraId="5AAF1660" w14:textId="77777777" w:rsidR="00363FB8" w:rsidRPr="00363FB8" w:rsidRDefault="00363FB8" w:rsidP="00435F80">
      <w:pPr>
        <w:spacing w:after="0" w:line="240" w:lineRule="auto"/>
        <w:ind w:left="1080"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1"/>
          <w:sz w:val="28"/>
          <w:szCs w:val="28"/>
          <w:lang w:eastAsia="uk-UA"/>
        </w:rPr>
        <w:t>обирають раду закладу, її голову, встановлюють термін їх повноважень;</w:t>
      </w:r>
    </w:p>
    <w:p w14:paraId="09FA3ADE" w14:textId="77777777" w:rsidR="00363FB8" w:rsidRPr="00363FB8" w:rsidRDefault="00363FB8" w:rsidP="00435F80">
      <w:pPr>
        <w:spacing w:after="0" w:line="240" w:lineRule="auto"/>
        <w:ind w:left="1080" w:hanging="36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2"/>
          <w:sz w:val="28"/>
          <w:szCs w:val="28"/>
          <w:lang w:eastAsia="uk-UA"/>
        </w:rPr>
        <w:t>заслуховують звіт директора і голови ради;</w:t>
      </w:r>
    </w:p>
    <w:p w14:paraId="5FB10FE4"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розглядають питання освітньої, методичної і фінансово –  господарської діяльності закладу;</w:t>
      </w:r>
    </w:p>
    <w:p w14:paraId="26BB9557"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затверджують основні напрями вдосконалення освітнього   процесу, розглядають інші найважливіші напрями діяльності закладу;</w:t>
      </w:r>
    </w:p>
    <w:p w14:paraId="055CF995" w14:textId="77777777" w:rsidR="00363FB8" w:rsidRPr="00363FB8" w:rsidRDefault="00363FB8" w:rsidP="00435F80">
      <w:pPr>
        <w:spacing w:after="0" w:line="240" w:lineRule="auto"/>
        <w:ind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1"/>
          <w:sz w:val="28"/>
          <w:szCs w:val="28"/>
          <w:lang w:eastAsia="uk-UA"/>
        </w:rPr>
        <w:t>приймають рішення про стимулювання праці керівників та інших педагогічних працівників.</w:t>
      </w:r>
    </w:p>
    <w:p w14:paraId="5ADF8DD6" w14:textId="77777777" w:rsidR="00363FB8" w:rsidRPr="00363FB8" w:rsidRDefault="002454FC"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5.16</w:t>
      </w:r>
      <w:r w:rsidR="00363FB8" w:rsidRPr="00363FB8">
        <w:rPr>
          <w:rFonts w:ascii="Times New Roman" w:eastAsia="Times New Roman" w:hAnsi="Times New Roman" w:cs="Times New Roman"/>
          <w:color w:val="000000"/>
          <w:sz w:val="28"/>
          <w:szCs w:val="28"/>
          <w:lang w:eastAsia="uk-UA"/>
        </w:rPr>
        <w:t>.    </w:t>
      </w:r>
      <w:r w:rsidR="00363FB8" w:rsidRPr="00363FB8">
        <w:rPr>
          <w:rFonts w:ascii="Times New Roman" w:eastAsia="Times New Roman" w:hAnsi="Times New Roman" w:cs="Times New Roman"/>
          <w:color w:val="000000"/>
          <w:spacing w:val="-1"/>
          <w:sz w:val="28"/>
          <w:szCs w:val="28"/>
          <w:lang w:eastAsia="uk-UA"/>
        </w:rPr>
        <w:t>У період між загальними зборами діє рада навчального закладу.</w:t>
      </w:r>
    </w:p>
    <w:p w14:paraId="4D513A3C" w14:textId="77777777" w:rsidR="00363FB8" w:rsidRPr="00363FB8" w:rsidRDefault="002454FC" w:rsidP="00435F80">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5.17</w:t>
      </w:r>
      <w:r w:rsidR="00363FB8" w:rsidRPr="00363FB8">
        <w:rPr>
          <w:rFonts w:ascii="Times New Roman" w:eastAsia="Times New Roman" w:hAnsi="Times New Roman" w:cs="Times New Roman"/>
          <w:color w:val="000000"/>
          <w:sz w:val="28"/>
          <w:szCs w:val="28"/>
          <w:lang w:eastAsia="uk-UA"/>
        </w:rPr>
        <w:t xml:space="preserve">.  Мета та </w:t>
      </w:r>
      <w:r w:rsidR="00363FB8" w:rsidRPr="00363FB8">
        <w:rPr>
          <w:rFonts w:ascii="Times New Roman" w:eastAsia="Times New Roman" w:hAnsi="Times New Roman" w:cs="Times New Roman"/>
          <w:color w:val="000000"/>
          <w:spacing w:val="-3"/>
          <w:sz w:val="28"/>
          <w:szCs w:val="28"/>
          <w:lang w:eastAsia="uk-UA"/>
        </w:rPr>
        <w:t>основні завдання ради, повноваження голови ради визначаються відповідно до Положення про раду закладу, розробленого та затвердженого на основі Типового положення про раду закладу середньої освіти, затвердженого Міністерством освіти і науки України.</w:t>
      </w:r>
    </w:p>
    <w:p w14:paraId="4033F46D" w14:textId="77777777" w:rsidR="00363FB8" w:rsidRPr="00363FB8" w:rsidRDefault="002454FC"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5.18</w:t>
      </w:r>
      <w:r w:rsidR="00363FB8" w:rsidRPr="00363FB8">
        <w:rPr>
          <w:rFonts w:ascii="Times New Roman" w:eastAsia="Times New Roman" w:hAnsi="Times New Roman" w:cs="Times New Roman"/>
          <w:color w:val="000000"/>
          <w:sz w:val="28"/>
          <w:szCs w:val="28"/>
          <w:lang w:eastAsia="uk-UA"/>
        </w:rPr>
        <w:t xml:space="preserve">.  До ради обираються </w:t>
      </w:r>
      <w:proofErr w:type="spellStart"/>
      <w:r w:rsidR="00363FB8" w:rsidRPr="00363FB8">
        <w:rPr>
          <w:rFonts w:ascii="Times New Roman" w:eastAsia="Times New Roman" w:hAnsi="Times New Roman" w:cs="Times New Roman"/>
          <w:color w:val="000000"/>
          <w:sz w:val="28"/>
          <w:szCs w:val="28"/>
          <w:lang w:eastAsia="uk-UA"/>
        </w:rPr>
        <w:t>пропорційно</w:t>
      </w:r>
      <w:proofErr w:type="spellEnd"/>
      <w:r w:rsidR="00363FB8" w:rsidRPr="00363FB8">
        <w:rPr>
          <w:rFonts w:ascii="Times New Roman" w:eastAsia="Times New Roman" w:hAnsi="Times New Roman" w:cs="Times New Roman"/>
          <w:color w:val="000000"/>
          <w:sz w:val="28"/>
          <w:szCs w:val="28"/>
          <w:lang w:eastAsia="uk-UA"/>
        </w:rPr>
        <w:t xml:space="preserve"> представники від педагогічного колективу, учнів І-ІІ ступенів навчання, батьків і громадськості. Представництво в раді й загальна її чисельність визначаються загальними зборами колективу закладу.</w:t>
      </w:r>
    </w:p>
    <w:p w14:paraId="2434D144" w14:textId="77777777" w:rsidR="00363FB8" w:rsidRPr="00363FB8" w:rsidRDefault="002454FC" w:rsidP="00435F8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5.19</w:t>
      </w:r>
      <w:r w:rsidR="00363FB8" w:rsidRPr="00363FB8">
        <w:rPr>
          <w:rFonts w:ascii="Times New Roman" w:eastAsia="Times New Roman" w:hAnsi="Times New Roman" w:cs="Times New Roman"/>
          <w:color w:val="000000"/>
          <w:sz w:val="28"/>
          <w:szCs w:val="28"/>
          <w:lang w:eastAsia="uk-UA"/>
        </w:rPr>
        <w:t>. Рішення про дострокове припинення роботи члена ради з будь-яких причин приймається виключно загальними зборами колективу.</w:t>
      </w:r>
    </w:p>
    <w:p w14:paraId="194CE51D" w14:textId="77777777" w:rsidR="00363FB8" w:rsidRPr="00363FB8" w:rsidRDefault="00363FB8" w:rsidP="00435F80">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На чергових виборах склад ради оновлюється не менше ніж на третину.</w:t>
      </w:r>
    </w:p>
    <w:p w14:paraId="35FE40FC" w14:textId="77777777" w:rsidR="00363FB8" w:rsidRPr="00363FB8" w:rsidRDefault="00363FB8" w:rsidP="00435F80">
      <w:pPr>
        <w:spacing w:after="0" w:line="240" w:lineRule="auto"/>
        <w:ind w:left="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Рада працює за планом, що затверджується загальними зборами.</w:t>
      </w:r>
    </w:p>
    <w:p w14:paraId="760FC6E8" w14:textId="77777777" w:rsidR="00363FB8" w:rsidRPr="00363FB8" w:rsidRDefault="00363FB8" w:rsidP="00435F80">
      <w:pPr>
        <w:spacing w:after="0" w:line="240" w:lineRule="auto"/>
        <w:ind w:left="29" w:firstLine="691"/>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lastRenderedPageBreak/>
        <w:t>Кількість засідань визначається їх доцільністю, але має бути не меншою чотирьох разів на навчальний рік.</w:t>
      </w:r>
    </w:p>
    <w:p w14:paraId="564E976F" w14:textId="77777777" w:rsidR="00363FB8" w:rsidRPr="00363FB8" w:rsidRDefault="00363FB8" w:rsidP="00435F80">
      <w:pPr>
        <w:spacing w:after="0" w:line="240" w:lineRule="auto"/>
        <w:ind w:left="29" w:firstLine="691"/>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Засідання ради може скликатися її головою або з ініціативи директора НВК, а також членами ради.</w:t>
      </w:r>
    </w:p>
    <w:p w14:paraId="20145F8F" w14:textId="77777777" w:rsidR="00363FB8" w:rsidRPr="00363FB8" w:rsidRDefault="00363FB8" w:rsidP="00435F80">
      <w:pPr>
        <w:spacing w:after="0" w:line="240" w:lineRule="auto"/>
        <w:ind w:left="29" w:firstLine="691"/>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Рішення ради приймається простою більшістю голосів за наявності на засіданні не менше двох третин її членів.</w:t>
      </w:r>
    </w:p>
    <w:p w14:paraId="48A2A972" w14:textId="77777777" w:rsidR="00363FB8" w:rsidRPr="00363FB8" w:rsidRDefault="00363FB8" w:rsidP="00435F80">
      <w:pPr>
        <w:spacing w:after="0" w:line="240" w:lineRule="auto"/>
        <w:ind w:left="29" w:firstLine="691"/>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У разі рівної кількості голосів вирішальним є голос голови ради.</w:t>
      </w:r>
    </w:p>
    <w:p w14:paraId="234B529B" w14:textId="77777777" w:rsidR="00363FB8" w:rsidRPr="00363FB8" w:rsidRDefault="00363FB8" w:rsidP="00435F80">
      <w:pPr>
        <w:spacing w:after="0" w:line="240" w:lineRule="auto"/>
        <w:ind w:left="29" w:firstLine="691"/>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Рішення ради, що не суперечать законодавству України та цьому Статуту, доводяться в 7-денний термін до відома педагогічного колективу, учнів, батьків, або осіб, які їх замінюють, та громадськості.</w:t>
      </w:r>
    </w:p>
    <w:p w14:paraId="1BACD622" w14:textId="77777777" w:rsidR="00363FB8" w:rsidRPr="00363FB8" w:rsidRDefault="002454FC" w:rsidP="00435F80">
      <w:pPr>
        <w:spacing w:after="0" w:line="240" w:lineRule="auto"/>
        <w:ind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5.20</w:t>
      </w:r>
      <w:r w:rsidR="00363FB8" w:rsidRPr="00363FB8">
        <w:rPr>
          <w:rFonts w:ascii="Times New Roman" w:eastAsia="Times New Roman" w:hAnsi="Times New Roman" w:cs="Times New Roman"/>
          <w:color w:val="000000"/>
          <w:sz w:val="28"/>
          <w:szCs w:val="28"/>
          <w:lang w:eastAsia="uk-UA"/>
        </w:rPr>
        <w:t>.  Очолює раду голова, який обирається із складу ради.</w:t>
      </w:r>
    </w:p>
    <w:p w14:paraId="509F9750" w14:textId="77777777" w:rsidR="00363FB8" w:rsidRPr="00363FB8" w:rsidRDefault="00363FB8" w:rsidP="00435F80">
      <w:pPr>
        <w:spacing w:after="0" w:line="240" w:lineRule="auto"/>
        <w:ind w:right="-3"/>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Голова ради може бути членом педагогічної ради.</w:t>
      </w:r>
    </w:p>
    <w:p w14:paraId="157CC469" w14:textId="77777777" w:rsidR="00363FB8" w:rsidRPr="00363FB8" w:rsidRDefault="00363FB8" w:rsidP="00435F80">
      <w:pPr>
        <w:spacing w:after="0" w:line="240" w:lineRule="auto"/>
        <w:ind w:right="-3"/>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Головою ради не можуть бути директор та його заступники.</w:t>
      </w:r>
    </w:p>
    <w:p w14:paraId="6E87BCA5" w14:textId="77777777" w:rsidR="00363FB8" w:rsidRPr="00363FB8" w:rsidRDefault="00363FB8" w:rsidP="00435F80">
      <w:pPr>
        <w:spacing w:after="0" w:line="240" w:lineRule="auto"/>
        <w:ind w:right="-3"/>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Для вирішення поточних питань рада може створювати постійні або тимчасові комісії з окремих напрямів роботи. Склад комісій і зміст їх </w:t>
      </w:r>
      <w:r w:rsidRPr="00363FB8">
        <w:rPr>
          <w:rFonts w:ascii="Times New Roman" w:eastAsia="Times New Roman" w:hAnsi="Times New Roman" w:cs="Times New Roman"/>
          <w:color w:val="000000"/>
          <w:spacing w:val="-1"/>
          <w:sz w:val="28"/>
          <w:szCs w:val="28"/>
          <w:lang w:eastAsia="uk-UA"/>
        </w:rPr>
        <w:t>роботи визначаються радою.</w:t>
      </w:r>
    </w:p>
    <w:p w14:paraId="685CF13D" w14:textId="77777777" w:rsidR="00363FB8" w:rsidRPr="00363FB8" w:rsidRDefault="00363FB8" w:rsidP="00435F80">
      <w:pPr>
        <w:spacing w:after="0" w:line="240" w:lineRule="auto"/>
        <w:ind w:right="-3"/>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509F8F32"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5.</w:t>
      </w:r>
      <w:r w:rsidR="002454FC">
        <w:rPr>
          <w:rFonts w:ascii="Times New Roman" w:eastAsia="Times New Roman" w:hAnsi="Times New Roman" w:cs="Times New Roman"/>
          <w:sz w:val="28"/>
          <w:szCs w:val="28"/>
          <w:lang w:eastAsia="ru-RU"/>
        </w:rPr>
        <w:t>21</w:t>
      </w:r>
      <w:r w:rsidRPr="00363FB8">
        <w:rPr>
          <w:rFonts w:ascii="Times New Roman" w:eastAsia="Times New Roman" w:hAnsi="Times New Roman" w:cs="Times New Roman"/>
          <w:sz w:val="28"/>
          <w:szCs w:val="28"/>
          <w:lang w:eastAsia="ru-RU"/>
        </w:rPr>
        <w:t>.</w:t>
      </w:r>
      <w:r w:rsidRPr="00363FB8">
        <w:rPr>
          <w:rFonts w:ascii="Times New Roman" w:eastAsia="Times New Roman" w:hAnsi="Times New Roman" w:cs="Times New Roman"/>
          <w:color w:val="000000"/>
          <w:sz w:val="28"/>
          <w:szCs w:val="28"/>
          <w:lang w:eastAsia="ru-RU"/>
        </w:rPr>
        <w:t xml:space="preserve"> За рішенням Засновника</w:t>
      </w:r>
      <w:r w:rsidR="005B6BFE">
        <w:rPr>
          <w:rFonts w:ascii="Times New Roman" w:eastAsia="Times New Roman" w:hAnsi="Times New Roman" w:cs="Times New Roman"/>
          <w:color w:val="000000"/>
          <w:sz w:val="28"/>
          <w:szCs w:val="28"/>
          <w:lang w:eastAsia="ru-RU"/>
        </w:rPr>
        <w:t xml:space="preserve"> (уповноваженого органу) у закладі</w:t>
      </w:r>
      <w:r w:rsidRPr="00363FB8">
        <w:rPr>
          <w:rFonts w:ascii="Times New Roman" w:eastAsia="Times New Roman" w:hAnsi="Times New Roman" w:cs="Times New Roman"/>
          <w:color w:val="000000"/>
          <w:sz w:val="28"/>
          <w:szCs w:val="28"/>
          <w:lang w:eastAsia="ru-RU"/>
        </w:rPr>
        <w:t xml:space="preserve"> створюється Наглядова </w:t>
      </w:r>
      <w:r w:rsidRPr="00363FB8">
        <w:rPr>
          <w:rFonts w:ascii="Times New Roman" w:eastAsia="Times New Roman" w:hAnsi="Times New Roman" w:cs="Times New Roman"/>
          <w:spacing w:val="-1"/>
          <w:sz w:val="28"/>
          <w:szCs w:val="28"/>
          <w:lang w:eastAsia="ru-RU"/>
        </w:rPr>
        <w:t>(</w:t>
      </w:r>
      <w:bookmarkStart w:id="42" w:name="w12"/>
      <w:r w:rsidRPr="00363FB8">
        <w:rPr>
          <w:rFonts w:ascii="Times New Roman" w:eastAsia="Times New Roman" w:hAnsi="Times New Roman" w:cs="Times New Roman"/>
          <w:color w:val="000000"/>
          <w:sz w:val="32"/>
          <w:szCs w:val="28"/>
          <w:lang w:eastAsia="ru-RU"/>
        </w:rPr>
        <w:fldChar w:fldCharType="begin"/>
      </w:r>
      <w:r w:rsidRPr="00363FB8">
        <w:rPr>
          <w:rFonts w:ascii="Times New Roman" w:eastAsia="Times New Roman" w:hAnsi="Times New Roman" w:cs="Times New Roman"/>
          <w:color w:val="000000"/>
          <w:sz w:val="32"/>
          <w:szCs w:val="28"/>
          <w:lang w:eastAsia="ru-RU"/>
        </w:rPr>
        <w:instrText xml:space="preserve"> HYPERLINK "http://zakon2.rada.gov.ua/laws/show/2145-19?find=2&amp;text=%CF%B3%EA%EB%F3%E2%E0%EB%FC%ED%E0+%F0%E0%E4%E0" \l "w13" </w:instrText>
      </w:r>
      <w:r w:rsidRPr="00363FB8">
        <w:rPr>
          <w:rFonts w:ascii="Times New Roman" w:eastAsia="Times New Roman" w:hAnsi="Times New Roman" w:cs="Times New Roman"/>
          <w:color w:val="000000"/>
          <w:sz w:val="32"/>
          <w:szCs w:val="28"/>
          <w:lang w:eastAsia="ru-RU"/>
        </w:rPr>
        <w:fldChar w:fldCharType="separate"/>
      </w:r>
      <w:r w:rsidRPr="00363FB8">
        <w:rPr>
          <w:rFonts w:ascii="Times New Roman" w:eastAsia="Times New Roman" w:hAnsi="Times New Roman" w:cs="Times New Roman"/>
          <w:color w:val="000000"/>
          <w:sz w:val="28"/>
          <w:szCs w:val="24"/>
          <w:lang w:eastAsia="ru-RU"/>
        </w:rPr>
        <w:t>піклувальна</w:t>
      </w:r>
      <w:r w:rsidRPr="00363FB8">
        <w:rPr>
          <w:rFonts w:ascii="Times New Roman" w:eastAsia="Times New Roman" w:hAnsi="Times New Roman" w:cs="Times New Roman"/>
          <w:color w:val="000000"/>
          <w:sz w:val="32"/>
          <w:szCs w:val="28"/>
          <w:lang w:eastAsia="ru-RU"/>
        </w:rPr>
        <w:fldChar w:fldCharType="end"/>
      </w:r>
      <w:bookmarkEnd w:id="42"/>
      <w:r w:rsidRPr="00363FB8">
        <w:rPr>
          <w:rFonts w:ascii="Times New Roman" w:eastAsia="Times New Roman" w:hAnsi="Times New Roman" w:cs="Times New Roman"/>
          <w:color w:val="000000"/>
          <w:sz w:val="32"/>
          <w:szCs w:val="28"/>
          <w:lang w:eastAsia="ru-RU"/>
        </w:rPr>
        <w:t>)</w:t>
      </w:r>
      <w:r w:rsidRPr="00363FB8">
        <w:rPr>
          <w:rFonts w:ascii="Times New Roman" w:eastAsia="Times New Roman" w:hAnsi="Times New Roman" w:cs="Times New Roman"/>
          <w:color w:val="000000"/>
          <w:sz w:val="32"/>
          <w:szCs w:val="24"/>
          <w:lang w:eastAsia="ru-RU"/>
        </w:rPr>
        <w:t> </w:t>
      </w:r>
      <w:bookmarkStart w:id="43" w:name="w23"/>
      <w:r w:rsidRPr="00363FB8">
        <w:rPr>
          <w:rFonts w:ascii="Times New Roman" w:eastAsia="Times New Roman" w:hAnsi="Times New Roman" w:cs="Times New Roman"/>
          <w:color w:val="000000"/>
          <w:sz w:val="32"/>
          <w:szCs w:val="28"/>
          <w:lang w:eastAsia="ru-RU"/>
        </w:rPr>
        <w:fldChar w:fldCharType="begin"/>
      </w:r>
      <w:r w:rsidRPr="00363FB8">
        <w:rPr>
          <w:rFonts w:ascii="Times New Roman" w:eastAsia="Times New Roman" w:hAnsi="Times New Roman" w:cs="Times New Roman"/>
          <w:color w:val="000000"/>
          <w:sz w:val="32"/>
          <w:szCs w:val="28"/>
          <w:lang w:eastAsia="ru-RU"/>
        </w:rPr>
        <w:instrText xml:space="preserve"> HYPERLINK "http://zakon2.rada.gov.ua/laws/show/2145-19?find=2&amp;text=%CF%B3%EA%EB%F3%E2%E0%EB%FC%ED%E0+%F0%E0%E4%E0" \l "w24" </w:instrText>
      </w:r>
      <w:r w:rsidRPr="00363FB8">
        <w:rPr>
          <w:rFonts w:ascii="Times New Roman" w:eastAsia="Times New Roman" w:hAnsi="Times New Roman" w:cs="Times New Roman"/>
          <w:color w:val="000000"/>
          <w:sz w:val="32"/>
          <w:szCs w:val="28"/>
          <w:lang w:eastAsia="ru-RU"/>
        </w:rPr>
        <w:fldChar w:fldCharType="separate"/>
      </w:r>
      <w:r w:rsidRPr="00363FB8">
        <w:rPr>
          <w:rFonts w:ascii="Times New Roman" w:eastAsia="Times New Roman" w:hAnsi="Times New Roman" w:cs="Times New Roman"/>
          <w:color w:val="000000"/>
          <w:sz w:val="28"/>
          <w:szCs w:val="24"/>
          <w:lang w:eastAsia="ru-RU"/>
        </w:rPr>
        <w:t>рада</w:t>
      </w:r>
      <w:r w:rsidRPr="00363FB8">
        <w:rPr>
          <w:rFonts w:ascii="Times New Roman" w:eastAsia="Times New Roman" w:hAnsi="Times New Roman" w:cs="Times New Roman"/>
          <w:color w:val="000000"/>
          <w:sz w:val="32"/>
          <w:szCs w:val="28"/>
          <w:lang w:eastAsia="ru-RU"/>
        </w:rPr>
        <w:fldChar w:fldCharType="end"/>
      </w:r>
      <w:bookmarkEnd w:id="43"/>
      <w:r w:rsidRPr="00363FB8">
        <w:rPr>
          <w:rFonts w:ascii="Times New Roman" w:eastAsia="Times New Roman" w:hAnsi="Times New Roman" w:cs="Times New Roman"/>
          <w:spacing w:val="-1"/>
          <w:sz w:val="28"/>
          <w:szCs w:val="28"/>
          <w:lang w:eastAsia="ru-RU"/>
        </w:rPr>
        <w:t>.</w:t>
      </w:r>
    </w:p>
    <w:p w14:paraId="1445496F" w14:textId="77777777" w:rsidR="00363FB8" w:rsidRPr="00363FB8" w:rsidRDefault="002454FC"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5.22</w:t>
      </w:r>
      <w:r w:rsidR="00435F80">
        <w:rPr>
          <w:rFonts w:ascii="Times New Roman" w:eastAsia="Times New Roman" w:hAnsi="Times New Roman" w:cs="Times New Roman"/>
          <w:color w:val="000000"/>
          <w:sz w:val="28"/>
          <w:szCs w:val="28"/>
          <w:lang w:eastAsia="ru-RU"/>
        </w:rPr>
        <w:t xml:space="preserve">. </w:t>
      </w:r>
      <w:r w:rsidR="00363FB8" w:rsidRPr="00363FB8">
        <w:rPr>
          <w:rFonts w:ascii="Times New Roman" w:eastAsia="Times New Roman" w:hAnsi="Times New Roman" w:cs="Times New Roman"/>
          <w:color w:val="000000"/>
          <w:sz w:val="28"/>
          <w:szCs w:val="28"/>
          <w:lang w:eastAsia="ru-RU"/>
        </w:rPr>
        <w:t xml:space="preserve">Наглядова </w:t>
      </w:r>
      <w:r w:rsidR="00363FB8" w:rsidRPr="00363FB8">
        <w:rPr>
          <w:rFonts w:ascii="Times New Roman" w:eastAsia="Times New Roman" w:hAnsi="Times New Roman" w:cs="Times New Roman"/>
          <w:spacing w:val="-1"/>
          <w:sz w:val="28"/>
          <w:szCs w:val="28"/>
          <w:lang w:eastAsia="ru-RU"/>
        </w:rPr>
        <w:t>(</w:t>
      </w:r>
      <w:bookmarkStart w:id="44" w:name="w13"/>
      <w:r w:rsidR="00363FB8" w:rsidRPr="00363FB8">
        <w:rPr>
          <w:rFonts w:ascii="Times New Roman" w:eastAsia="Times New Roman" w:hAnsi="Times New Roman" w:cs="Times New Roman"/>
          <w:color w:val="000000"/>
          <w:sz w:val="32"/>
          <w:szCs w:val="24"/>
          <w:lang w:eastAsia="ru-RU"/>
        </w:rPr>
        <w:fldChar w:fldCharType="begin"/>
      </w:r>
      <w:r w:rsidR="00363FB8" w:rsidRPr="00363FB8">
        <w:rPr>
          <w:rFonts w:ascii="Times New Roman" w:eastAsia="Times New Roman" w:hAnsi="Times New Roman" w:cs="Times New Roman"/>
          <w:color w:val="000000"/>
          <w:sz w:val="32"/>
          <w:szCs w:val="24"/>
          <w:lang w:eastAsia="ru-RU"/>
        </w:rPr>
        <w:instrText xml:space="preserve"> HYPERLINK "http://zakon2.rada.gov.ua/laws/show/2145-19?find=2&amp;text=%CF%B3%EA%EB%F3%E2%E0%EB%FC%ED%E0+%F0%E0%E4%E0" \l "w14" </w:instrText>
      </w:r>
      <w:r w:rsidR="00363FB8" w:rsidRPr="00363FB8">
        <w:rPr>
          <w:rFonts w:ascii="Times New Roman" w:eastAsia="Times New Roman" w:hAnsi="Times New Roman" w:cs="Times New Roman"/>
          <w:color w:val="000000"/>
          <w:sz w:val="32"/>
          <w:szCs w:val="24"/>
          <w:lang w:eastAsia="ru-RU"/>
        </w:rPr>
        <w:fldChar w:fldCharType="separate"/>
      </w:r>
      <w:r w:rsidR="00363FB8" w:rsidRPr="00363FB8">
        <w:rPr>
          <w:rFonts w:ascii="Times New Roman" w:eastAsia="Times New Roman" w:hAnsi="Times New Roman" w:cs="Times New Roman"/>
          <w:color w:val="000000"/>
          <w:sz w:val="28"/>
          <w:szCs w:val="24"/>
          <w:lang w:eastAsia="ru-RU"/>
        </w:rPr>
        <w:t>піклувальна</w:t>
      </w:r>
      <w:r w:rsidR="00363FB8" w:rsidRPr="00363FB8">
        <w:rPr>
          <w:rFonts w:ascii="Times New Roman" w:eastAsia="Times New Roman" w:hAnsi="Times New Roman" w:cs="Times New Roman"/>
          <w:color w:val="000000"/>
          <w:sz w:val="32"/>
          <w:szCs w:val="24"/>
          <w:lang w:eastAsia="ru-RU"/>
        </w:rPr>
        <w:fldChar w:fldCharType="end"/>
      </w:r>
      <w:bookmarkEnd w:id="44"/>
      <w:r w:rsidR="00363FB8" w:rsidRPr="00363FB8">
        <w:rPr>
          <w:rFonts w:ascii="Times New Roman" w:eastAsia="Times New Roman" w:hAnsi="Times New Roman" w:cs="Times New Roman"/>
          <w:color w:val="000000"/>
          <w:sz w:val="32"/>
          <w:szCs w:val="24"/>
          <w:lang w:eastAsia="ru-RU"/>
        </w:rPr>
        <w:t>) </w:t>
      </w:r>
      <w:bookmarkStart w:id="45" w:name="w24"/>
      <w:r w:rsidR="00363FB8" w:rsidRPr="00363FB8">
        <w:rPr>
          <w:rFonts w:ascii="Times New Roman" w:eastAsia="Times New Roman" w:hAnsi="Times New Roman" w:cs="Times New Roman"/>
          <w:color w:val="000000"/>
          <w:sz w:val="32"/>
          <w:szCs w:val="24"/>
          <w:lang w:eastAsia="ru-RU"/>
        </w:rPr>
        <w:fldChar w:fldCharType="begin"/>
      </w:r>
      <w:r w:rsidR="00363FB8" w:rsidRPr="00363FB8">
        <w:rPr>
          <w:rFonts w:ascii="Times New Roman" w:eastAsia="Times New Roman" w:hAnsi="Times New Roman" w:cs="Times New Roman"/>
          <w:color w:val="000000"/>
          <w:sz w:val="32"/>
          <w:szCs w:val="24"/>
          <w:lang w:eastAsia="ru-RU"/>
        </w:rPr>
        <w:instrText xml:space="preserve"> HYPERLINK "http://zakon2.rada.gov.ua/laws/show/2145-19?find=2&amp;text=%CF%B3%EA%EB%F3%E2%E0%EB%FC%ED%E0+%F0%E0%E4%E0" \l "w25" </w:instrText>
      </w:r>
      <w:r w:rsidR="00363FB8" w:rsidRPr="00363FB8">
        <w:rPr>
          <w:rFonts w:ascii="Times New Roman" w:eastAsia="Times New Roman" w:hAnsi="Times New Roman" w:cs="Times New Roman"/>
          <w:color w:val="000000"/>
          <w:sz w:val="32"/>
          <w:szCs w:val="24"/>
          <w:lang w:eastAsia="ru-RU"/>
        </w:rPr>
        <w:fldChar w:fldCharType="separate"/>
      </w:r>
      <w:r w:rsidR="00363FB8" w:rsidRPr="00363FB8">
        <w:rPr>
          <w:rFonts w:ascii="Times New Roman" w:eastAsia="Times New Roman" w:hAnsi="Times New Roman" w:cs="Times New Roman"/>
          <w:color w:val="000000"/>
          <w:sz w:val="28"/>
          <w:szCs w:val="24"/>
          <w:lang w:eastAsia="ru-RU"/>
        </w:rPr>
        <w:t>рада</w:t>
      </w:r>
      <w:r w:rsidR="00363FB8" w:rsidRPr="00363FB8">
        <w:rPr>
          <w:rFonts w:ascii="Times New Roman" w:eastAsia="Times New Roman" w:hAnsi="Times New Roman" w:cs="Times New Roman"/>
          <w:color w:val="000000"/>
          <w:sz w:val="32"/>
          <w:szCs w:val="24"/>
          <w:lang w:eastAsia="ru-RU"/>
        </w:rPr>
        <w:fldChar w:fldCharType="end"/>
      </w:r>
      <w:bookmarkEnd w:id="45"/>
      <w:r w:rsidR="005B6BFE" w:rsidRPr="005B6BFE">
        <w:rPr>
          <w:rFonts w:ascii="Times New Roman" w:eastAsia="Times New Roman" w:hAnsi="Times New Roman" w:cs="Times New Roman"/>
          <w:color w:val="000000"/>
          <w:sz w:val="24"/>
          <w:szCs w:val="28"/>
          <w:lang w:eastAsia="ru-RU"/>
        </w:rPr>
        <w:t xml:space="preserve"> </w:t>
      </w:r>
      <w:r w:rsidR="005B6BFE" w:rsidRPr="005B6BFE">
        <w:rPr>
          <w:rFonts w:ascii="Times New Roman" w:eastAsia="Times New Roman" w:hAnsi="Times New Roman" w:cs="Times New Roman"/>
          <w:color w:val="000000"/>
          <w:sz w:val="28"/>
          <w:szCs w:val="28"/>
          <w:lang w:eastAsia="ru-RU"/>
        </w:rPr>
        <w:t>закладу</w:t>
      </w:r>
      <w:r w:rsidR="005B6BFE">
        <w:rPr>
          <w:rFonts w:ascii="Times New Roman" w:eastAsia="Times New Roman" w:hAnsi="Times New Roman" w:cs="Times New Roman"/>
          <w:color w:val="000000"/>
          <w:sz w:val="28"/>
          <w:szCs w:val="28"/>
          <w:lang w:eastAsia="ru-RU"/>
        </w:rPr>
        <w:t xml:space="preserve"> </w:t>
      </w:r>
      <w:r w:rsidR="00363FB8" w:rsidRPr="00363FB8">
        <w:rPr>
          <w:rFonts w:ascii="Times New Roman" w:eastAsia="Times New Roman" w:hAnsi="Times New Roman" w:cs="Times New Roman"/>
          <w:color w:val="000000"/>
          <w:sz w:val="28"/>
          <w:szCs w:val="28"/>
          <w:lang w:eastAsia="ru-RU"/>
        </w:rPr>
        <w:t>сприяє вирішенню перспективних завдань її розвитку, залученню фінансових ресурсів для забезпечення діяльності з основних напрямів розвитку і здійсненню контролю за їх використанн</w:t>
      </w:r>
      <w:r w:rsidR="005B6BFE">
        <w:rPr>
          <w:rFonts w:ascii="Times New Roman" w:eastAsia="Times New Roman" w:hAnsi="Times New Roman" w:cs="Times New Roman"/>
          <w:color w:val="000000"/>
          <w:sz w:val="28"/>
          <w:szCs w:val="28"/>
          <w:lang w:eastAsia="ru-RU"/>
        </w:rPr>
        <w:t>ям, ефективній взаємодії закладу</w:t>
      </w:r>
      <w:r w:rsidR="00363FB8" w:rsidRPr="00363FB8">
        <w:rPr>
          <w:rFonts w:ascii="Times New Roman" w:eastAsia="Times New Roman" w:hAnsi="Times New Roman" w:cs="Times New Roman"/>
          <w:color w:val="000000"/>
          <w:sz w:val="28"/>
          <w:szCs w:val="28"/>
          <w:lang w:eastAsia="ru-RU"/>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46" w:name="n433"/>
      <w:bookmarkEnd w:id="46"/>
    </w:p>
    <w:p w14:paraId="411ED9C0" w14:textId="77777777" w:rsidR="00363FB8" w:rsidRPr="00363FB8" w:rsidRDefault="002454FC"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5.23</w:t>
      </w:r>
      <w:r w:rsidR="00363FB8" w:rsidRPr="00363FB8">
        <w:rPr>
          <w:rFonts w:ascii="Times New Roman" w:eastAsia="Times New Roman" w:hAnsi="Times New Roman" w:cs="Times New Roman"/>
          <w:sz w:val="28"/>
          <w:szCs w:val="28"/>
          <w:lang w:eastAsia="ru-RU"/>
        </w:rPr>
        <w:t xml:space="preserve">.     </w:t>
      </w:r>
      <w:r w:rsidR="00363FB8" w:rsidRPr="00363FB8">
        <w:rPr>
          <w:rFonts w:ascii="Times New Roman" w:eastAsia="Times New Roman" w:hAnsi="Times New Roman" w:cs="Times New Roman"/>
          <w:color w:val="000000"/>
          <w:sz w:val="28"/>
          <w:szCs w:val="28"/>
          <w:lang w:eastAsia="ru-RU"/>
        </w:rPr>
        <w:t xml:space="preserve">Наглядова </w:t>
      </w:r>
      <w:r w:rsidR="00363FB8" w:rsidRPr="00363FB8">
        <w:rPr>
          <w:rFonts w:ascii="Times New Roman" w:eastAsia="Times New Roman" w:hAnsi="Times New Roman" w:cs="Times New Roman"/>
          <w:spacing w:val="-1"/>
          <w:sz w:val="28"/>
          <w:szCs w:val="28"/>
          <w:lang w:eastAsia="ru-RU"/>
        </w:rPr>
        <w:t>(</w:t>
      </w:r>
      <w:bookmarkStart w:id="47" w:name="w14"/>
      <w:r w:rsidR="00363FB8" w:rsidRPr="00363FB8">
        <w:rPr>
          <w:rFonts w:ascii="Times New Roman" w:eastAsia="Times New Roman" w:hAnsi="Times New Roman" w:cs="Times New Roman"/>
          <w:color w:val="000000"/>
          <w:sz w:val="32"/>
          <w:szCs w:val="24"/>
          <w:lang w:eastAsia="ru-RU"/>
        </w:rPr>
        <w:fldChar w:fldCharType="begin"/>
      </w:r>
      <w:r w:rsidR="00363FB8" w:rsidRPr="00363FB8">
        <w:rPr>
          <w:rFonts w:ascii="Times New Roman" w:eastAsia="Times New Roman" w:hAnsi="Times New Roman" w:cs="Times New Roman"/>
          <w:color w:val="000000"/>
          <w:sz w:val="32"/>
          <w:szCs w:val="24"/>
          <w:lang w:eastAsia="ru-RU"/>
        </w:rPr>
        <w:instrText xml:space="preserve"> HYPERLINK "http://zakon2.rada.gov.ua/laws/show/2145-19?find=2&amp;text=%CF%B3%EA%EB%F3%E2%E0%EB%FC%ED%E0+%F0%E0%E4%E0" \l "w15" </w:instrText>
      </w:r>
      <w:r w:rsidR="00363FB8" w:rsidRPr="00363FB8">
        <w:rPr>
          <w:rFonts w:ascii="Times New Roman" w:eastAsia="Times New Roman" w:hAnsi="Times New Roman" w:cs="Times New Roman"/>
          <w:color w:val="000000"/>
          <w:sz w:val="32"/>
          <w:szCs w:val="24"/>
          <w:lang w:eastAsia="ru-RU"/>
        </w:rPr>
        <w:fldChar w:fldCharType="separate"/>
      </w:r>
      <w:r w:rsidR="00363FB8" w:rsidRPr="00363FB8">
        <w:rPr>
          <w:rFonts w:ascii="Times New Roman" w:eastAsia="Times New Roman" w:hAnsi="Times New Roman" w:cs="Times New Roman"/>
          <w:color w:val="000000"/>
          <w:sz w:val="28"/>
          <w:szCs w:val="24"/>
          <w:lang w:eastAsia="ru-RU"/>
        </w:rPr>
        <w:t>піклувальна</w:t>
      </w:r>
      <w:r w:rsidR="00363FB8" w:rsidRPr="00363FB8">
        <w:rPr>
          <w:rFonts w:ascii="Times New Roman" w:eastAsia="Times New Roman" w:hAnsi="Times New Roman" w:cs="Times New Roman"/>
          <w:color w:val="000000"/>
          <w:sz w:val="32"/>
          <w:szCs w:val="24"/>
          <w:lang w:eastAsia="ru-RU"/>
        </w:rPr>
        <w:fldChar w:fldCharType="end"/>
      </w:r>
      <w:bookmarkEnd w:id="47"/>
      <w:r w:rsidR="00363FB8" w:rsidRPr="00363FB8">
        <w:rPr>
          <w:rFonts w:ascii="Times New Roman" w:eastAsia="Times New Roman" w:hAnsi="Times New Roman" w:cs="Times New Roman"/>
          <w:color w:val="000000"/>
          <w:sz w:val="32"/>
          <w:szCs w:val="24"/>
          <w:lang w:eastAsia="ru-RU"/>
        </w:rPr>
        <w:t>) </w:t>
      </w:r>
      <w:bookmarkStart w:id="48" w:name="w25"/>
      <w:r w:rsidR="00363FB8" w:rsidRPr="00363FB8">
        <w:rPr>
          <w:rFonts w:ascii="Times New Roman" w:eastAsia="Times New Roman" w:hAnsi="Times New Roman" w:cs="Times New Roman"/>
          <w:color w:val="000000"/>
          <w:sz w:val="32"/>
          <w:szCs w:val="24"/>
          <w:lang w:eastAsia="ru-RU"/>
        </w:rPr>
        <w:fldChar w:fldCharType="begin"/>
      </w:r>
      <w:r w:rsidR="00363FB8" w:rsidRPr="00363FB8">
        <w:rPr>
          <w:rFonts w:ascii="Times New Roman" w:eastAsia="Times New Roman" w:hAnsi="Times New Roman" w:cs="Times New Roman"/>
          <w:color w:val="000000"/>
          <w:sz w:val="32"/>
          <w:szCs w:val="24"/>
          <w:lang w:eastAsia="ru-RU"/>
        </w:rPr>
        <w:instrText xml:space="preserve"> HYPERLINK "http://zakon2.rada.gov.ua/laws/show/2145-19?find=2&amp;text=%CF%B3%EA%EB%F3%E2%E0%EB%FC%ED%E0+%F0%E0%E4%E0" \l "w26" </w:instrText>
      </w:r>
      <w:r w:rsidR="00363FB8" w:rsidRPr="00363FB8">
        <w:rPr>
          <w:rFonts w:ascii="Times New Roman" w:eastAsia="Times New Roman" w:hAnsi="Times New Roman" w:cs="Times New Roman"/>
          <w:color w:val="000000"/>
          <w:sz w:val="32"/>
          <w:szCs w:val="24"/>
          <w:lang w:eastAsia="ru-RU"/>
        </w:rPr>
        <w:fldChar w:fldCharType="separate"/>
      </w:r>
      <w:r w:rsidR="00363FB8" w:rsidRPr="00363FB8">
        <w:rPr>
          <w:rFonts w:ascii="Times New Roman" w:eastAsia="Times New Roman" w:hAnsi="Times New Roman" w:cs="Times New Roman"/>
          <w:color w:val="000000"/>
          <w:sz w:val="28"/>
          <w:szCs w:val="24"/>
          <w:lang w:eastAsia="ru-RU"/>
        </w:rPr>
        <w:t>рада</w:t>
      </w:r>
      <w:r w:rsidR="00363FB8" w:rsidRPr="00363FB8">
        <w:rPr>
          <w:rFonts w:ascii="Times New Roman" w:eastAsia="Times New Roman" w:hAnsi="Times New Roman" w:cs="Times New Roman"/>
          <w:color w:val="000000"/>
          <w:sz w:val="32"/>
          <w:szCs w:val="24"/>
          <w:lang w:eastAsia="ru-RU"/>
        </w:rPr>
        <w:fldChar w:fldCharType="end"/>
      </w:r>
      <w:bookmarkEnd w:id="48"/>
      <w:r w:rsidR="00363FB8" w:rsidRPr="00363FB8">
        <w:rPr>
          <w:rFonts w:ascii="Times New Roman" w:eastAsia="Times New Roman" w:hAnsi="Times New Roman" w:cs="Times New Roman"/>
          <w:color w:val="000000"/>
          <w:sz w:val="24"/>
          <w:szCs w:val="28"/>
          <w:lang w:eastAsia="ru-RU"/>
        </w:rPr>
        <w:t> </w:t>
      </w:r>
      <w:r w:rsidR="00363FB8" w:rsidRPr="00363FB8">
        <w:rPr>
          <w:rFonts w:ascii="Times New Roman" w:eastAsia="Times New Roman" w:hAnsi="Times New Roman" w:cs="Times New Roman"/>
          <w:color w:val="000000"/>
          <w:sz w:val="28"/>
          <w:szCs w:val="28"/>
          <w:lang w:eastAsia="ru-RU"/>
        </w:rPr>
        <w:t>має право:</w:t>
      </w:r>
    </w:p>
    <w:p w14:paraId="57947DF4"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49" w:name="n436"/>
      <w:bookmarkEnd w:id="49"/>
      <w:r w:rsidRPr="00363FB8">
        <w:rPr>
          <w:rFonts w:ascii="Times New Roman" w:eastAsia="Times New Roman" w:hAnsi="Times New Roman" w:cs="Times New Roman"/>
          <w:color w:val="000000"/>
          <w:sz w:val="28"/>
          <w:szCs w:val="28"/>
          <w:lang w:eastAsia="ru-RU"/>
        </w:rPr>
        <w:t xml:space="preserve">   - брати участь у визначенні стратегії розвитку закладу та контролювати її </w:t>
      </w:r>
    </w:p>
    <w:p w14:paraId="76B0E65C"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виконання;</w:t>
      </w:r>
    </w:p>
    <w:p w14:paraId="7B8246C3"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50" w:name="n437"/>
      <w:bookmarkEnd w:id="50"/>
      <w:r w:rsidRPr="00363FB8">
        <w:rPr>
          <w:rFonts w:ascii="Times New Roman" w:eastAsia="Times New Roman" w:hAnsi="Times New Roman" w:cs="Times New Roman"/>
          <w:color w:val="000000"/>
          <w:sz w:val="28"/>
          <w:szCs w:val="28"/>
          <w:lang w:eastAsia="ru-RU"/>
        </w:rPr>
        <w:t xml:space="preserve">   -  сприяти залученню додаткових джерел фінансування;</w:t>
      </w:r>
    </w:p>
    <w:p w14:paraId="4FE1A40B"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51" w:name="n438"/>
      <w:bookmarkEnd w:id="51"/>
      <w:r w:rsidRPr="00363FB8">
        <w:rPr>
          <w:rFonts w:ascii="Times New Roman" w:eastAsia="Times New Roman" w:hAnsi="Times New Roman" w:cs="Times New Roman"/>
          <w:color w:val="000000"/>
          <w:sz w:val="28"/>
          <w:szCs w:val="28"/>
          <w:lang w:eastAsia="ru-RU"/>
        </w:rPr>
        <w:t xml:space="preserve">   - аналізувати та оцінювати діяльність закладу та його Директора і </w:t>
      </w:r>
    </w:p>
    <w:p w14:paraId="1E5F27EB"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педагогічних працівників;</w:t>
      </w:r>
    </w:p>
    <w:p w14:paraId="438B27C1"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52" w:name="n439"/>
      <w:bookmarkEnd w:id="52"/>
      <w:r w:rsidRPr="00363FB8">
        <w:rPr>
          <w:rFonts w:ascii="Times New Roman" w:eastAsia="Times New Roman" w:hAnsi="Times New Roman" w:cs="Times New Roman"/>
          <w:color w:val="000000"/>
          <w:sz w:val="28"/>
          <w:szCs w:val="28"/>
          <w:lang w:eastAsia="ru-RU"/>
        </w:rPr>
        <w:t xml:space="preserve">   - контролювати виконання кошторису та/або бюджету закладу і вносити відповідні рекомендації та пропозиції, що є обов’язковими для розгляду Директором;</w:t>
      </w:r>
    </w:p>
    <w:p w14:paraId="4C80F898" w14:textId="77777777" w:rsidR="00363FB8" w:rsidRPr="00363FB8" w:rsidRDefault="00363FB8"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53" w:name="n440"/>
      <w:bookmarkEnd w:id="53"/>
      <w:r w:rsidRPr="00363FB8">
        <w:rPr>
          <w:rFonts w:ascii="Times New Roman" w:eastAsia="Times New Roman" w:hAnsi="Times New Roman" w:cs="Times New Roman"/>
          <w:color w:val="000000"/>
          <w:sz w:val="28"/>
          <w:szCs w:val="28"/>
          <w:lang w:eastAsia="ru-RU"/>
        </w:rPr>
        <w:t xml:space="preserve">   - вносити Засновнику закладу (уповноваженого органу) подання про заохочення або відкликання Директора з підстав, визначених    законом;</w:t>
      </w:r>
    </w:p>
    <w:p w14:paraId="0ACDC520" w14:textId="77777777" w:rsidR="00363FB8" w:rsidRPr="00363FB8" w:rsidRDefault="00363FB8" w:rsidP="00435F80">
      <w:pPr>
        <w:shd w:val="clear" w:color="auto" w:fill="FFFFFF"/>
        <w:spacing w:after="0" w:line="240" w:lineRule="auto"/>
        <w:jc w:val="both"/>
        <w:rPr>
          <w:rFonts w:ascii="Times New Roman" w:eastAsia="Times New Roman" w:hAnsi="Times New Roman" w:cs="Times New Roman"/>
          <w:sz w:val="28"/>
          <w:szCs w:val="28"/>
          <w:lang w:eastAsia="ru-RU"/>
        </w:rPr>
      </w:pPr>
      <w:bookmarkStart w:id="54" w:name="n441"/>
      <w:bookmarkEnd w:id="54"/>
      <w:r w:rsidRPr="00363FB8">
        <w:rPr>
          <w:rFonts w:ascii="Times New Roman" w:eastAsia="Times New Roman" w:hAnsi="Times New Roman" w:cs="Times New Roman"/>
          <w:sz w:val="28"/>
          <w:szCs w:val="28"/>
          <w:lang w:eastAsia="ru-RU"/>
        </w:rPr>
        <w:t xml:space="preserve">       - здійснювати інші права, визначені спеціальними законами та/або </w:t>
      </w:r>
    </w:p>
    <w:p w14:paraId="1310114D" w14:textId="77777777" w:rsidR="00363FB8" w:rsidRPr="00363FB8" w:rsidRDefault="00363FB8" w:rsidP="00435F80">
      <w:pPr>
        <w:shd w:val="clear" w:color="auto" w:fill="FFFFFF"/>
        <w:spacing w:after="0" w:line="240" w:lineRule="auto"/>
        <w:ind w:left="660"/>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Статутом закладу.</w:t>
      </w:r>
    </w:p>
    <w:p w14:paraId="6A74850C" w14:textId="77777777" w:rsidR="00363FB8" w:rsidRPr="00363FB8" w:rsidRDefault="002454FC" w:rsidP="00435F80">
      <w:pPr>
        <w:shd w:val="clear" w:color="auto" w:fill="FFFFFF"/>
        <w:spacing w:after="0" w:line="240" w:lineRule="auto"/>
        <w:ind w:left="50" w:right="11" w:firstLine="51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5.24</w:t>
      </w:r>
      <w:r w:rsidR="00363FB8" w:rsidRPr="00363FB8">
        <w:rPr>
          <w:rFonts w:ascii="Times New Roman" w:eastAsia="Times New Roman" w:hAnsi="Times New Roman" w:cs="Times New Roman"/>
          <w:color w:val="000000"/>
          <w:sz w:val="28"/>
          <w:szCs w:val="28"/>
          <w:lang w:eastAsia="ru-RU"/>
        </w:rPr>
        <w:t>.   Піклувальна рада формується у складі 7-11 осіб. Члени піклувальної ради обираються на загальних зборах навчального закладу. Члени піклувальної ради працюють на громадських засадах,</w:t>
      </w:r>
    </w:p>
    <w:p w14:paraId="1321018B" w14:textId="77777777" w:rsidR="00363FB8" w:rsidRPr="00363FB8" w:rsidRDefault="002454FC" w:rsidP="00435F80">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5.25</w:t>
      </w:r>
      <w:r w:rsidR="00363FB8" w:rsidRPr="00363FB8">
        <w:rPr>
          <w:rFonts w:ascii="Times New Roman" w:eastAsia="Times New Roman" w:hAnsi="Times New Roman" w:cs="Times New Roman"/>
          <w:sz w:val="28"/>
          <w:szCs w:val="28"/>
          <w:lang w:eastAsia="ru-RU"/>
        </w:rPr>
        <w:t>.   До складу наглядової (піклувальної) ради закладу не можуть входити здобувачі освіти та працівники закладу.</w:t>
      </w:r>
    </w:p>
    <w:p w14:paraId="7444DF59" w14:textId="77777777" w:rsidR="00363FB8" w:rsidRPr="00363FB8" w:rsidRDefault="002454FC" w:rsidP="00435F8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5.26</w:t>
      </w:r>
      <w:r w:rsidR="00363FB8" w:rsidRPr="00363FB8">
        <w:rPr>
          <w:rFonts w:ascii="Times New Roman" w:eastAsia="Times New Roman" w:hAnsi="Times New Roman" w:cs="Times New Roman"/>
          <w:color w:val="000000"/>
          <w:sz w:val="28"/>
          <w:szCs w:val="28"/>
          <w:lang w:eastAsia="ru-RU"/>
        </w:rPr>
        <w:t xml:space="preserve">.   Робота піклувальної ради планується довільно. Кількість засідань </w:t>
      </w:r>
    </w:p>
    <w:p w14:paraId="11395FD5" w14:textId="77777777" w:rsidR="00363FB8" w:rsidRPr="00363FB8" w:rsidRDefault="00363FB8" w:rsidP="00435F80">
      <w:pPr>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w:t>
      </w:r>
      <w:r w:rsidRPr="00363FB8">
        <w:rPr>
          <w:rFonts w:ascii="Times New Roman" w:eastAsia="Times New Roman" w:hAnsi="Times New Roman" w:cs="Times New Roman"/>
          <w:color w:val="000000"/>
          <w:sz w:val="28"/>
          <w:szCs w:val="28"/>
          <w:lang w:eastAsia="ru-RU"/>
        </w:rPr>
        <w:softHyphen/>
        <w:t>сутні не менше двох третин її членів.</w:t>
      </w:r>
    </w:p>
    <w:p w14:paraId="611E23A7" w14:textId="77777777" w:rsidR="00363FB8" w:rsidRPr="00363FB8" w:rsidRDefault="002454FC"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5.27</w:t>
      </w:r>
      <w:r w:rsidR="00363FB8" w:rsidRPr="00363FB8">
        <w:rPr>
          <w:rFonts w:ascii="Times New Roman" w:eastAsia="Times New Roman" w:hAnsi="Times New Roman" w:cs="Times New Roman"/>
          <w:color w:val="000000"/>
          <w:sz w:val="28"/>
          <w:szCs w:val="28"/>
          <w:lang w:eastAsia="ru-RU"/>
        </w:rPr>
        <w:t>.   Рішення піклувальної ради приймається простою більшістю голосів.</w:t>
      </w:r>
    </w:p>
    <w:p w14:paraId="5C4A9D20" w14:textId="77777777" w:rsidR="00363FB8" w:rsidRPr="00363FB8" w:rsidRDefault="002454FC" w:rsidP="00435F80">
      <w:pPr>
        <w:shd w:val="clear" w:color="auto" w:fill="FFFFFF"/>
        <w:spacing w:after="0" w:line="240" w:lineRule="auto"/>
        <w:ind w:left="36" w:right="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5.28</w:t>
      </w:r>
      <w:r w:rsidR="00363FB8" w:rsidRPr="00363FB8">
        <w:rPr>
          <w:rFonts w:ascii="Times New Roman" w:eastAsia="Times New Roman" w:hAnsi="Times New Roman" w:cs="Times New Roman"/>
          <w:color w:val="000000"/>
          <w:sz w:val="28"/>
          <w:szCs w:val="28"/>
          <w:lang w:eastAsia="ru-RU"/>
        </w:rPr>
        <w:t>.   Піклувальна рада інформує про свою діяльність у доступній формі на зборах, у засобах масової інформації, через спеціальні стенди тощо.</w:t>
      </w:r>
    </w:p>
    <w:p w14:paraId="357ABE33" w14:textId="77777777" w:rsidR="00363FB8" w:rsidRPr="00363FB8" w:rsidRDefault="002454FC" w:rsidP="00435F80">
      <w:pPr>
        <w:shd w:val="clear" w:color="auto" w:fill="FFFFFF"/>
        <w:spacing w:after="0" w:line="240" w:lineRule="auto"/>
        <w:ind w:right="5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5.29</w:t>
      </w:r>
      <w:r w:rsidR="00363FB8" w:rsidRPr="00363FB8">
        <w:rPr>
          <w:rFonts w:ascii="Times New Roman" w:eastAsia="Times New Roman" w:hAnsi="Times New Roman" w:cs="Times New Roman"/>
          <w:color w:val="000000"/>
          <w:sz w:val="28"/>
          <w:szCs w:val="28"/>
          <w:lang w:eastAsia="ru-RU"/>
        </w:rPr>
        <w:t xml:space="preserve">.   Очолює піклувальну раду голова. </w:t>
      </w:r>
    </w:p>
    <w:p w14:paraId="40DF81BF" w14:textId="77777777" w:rsidR="00363FB8" w:rsidRPr="00363FB8" w:rsidRDefault="002454FC" w:rsidP="00435F8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5.30</w:t>
      </w:r>
      <w:r w:rsidR="00363FB8" w:rsidRPr="00363FB8">
        <w:rPr>
          <w:rFonts w:ascii="Times New Roman" w:eastAsia="Times New Roman" w:hAnsi="Times New Roman" w:cs="Times New Roman"/>
          <w:color w:val="000000"/>
          <w:sz w:val="28"/>
          <w:szCs w:val="28"/>
          <w:lang w:eastAsia="ru-RU"/>
        </w:rPr>
        <w:t>.    Голова піклувальної ради:</w:t>
      </w:r>
    </w:p>
    <w:p w14:paraId="59814058" w14:textId="77777777" w:rsidR="00363FB8" w:rsidRPr="00363FB8" w:rsidRDefault="00363FB8" w:rsidP="00435F80">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w:t>
      </w:r>
      <w:proofErr w:type="spellStart"/>
      <w:r w:rsidRPr="00363FB8">
        <w:rPr>
          <w:rFonts w:ascii="Times New Roman" w:eastAsia="Times New Roman" w:hAnsi="Times New Roman" w:cs="Times New Roman"/>
          <w:color w:val="000000"/>
          <w:sz w:val="28"/>
          <w:szCs w:val="28"/>
          <w:lang w:eastAsia="ru-RU"/>
        </w:rPr>
        <w:t>скликає</w:t>
      </w:r>
      <w:proofErr w:type="spellEnd"/>
      <w:r w:rsidRPr="00363FB8">
        <w:rPr>
          <w:rFonts w:ascii="Times New Roman" w:eastAsia="Times New Roman" w:hAnsi="Times New Roman" w:cs="Times New Roman"/>
          <w:color w:val="000000"/>
          <w:sz w:val="28"/>
          <w:szCs w:val="28"/>
          <w:lang w:eastAsia="ru-RU"/>
        </w:rPr>
        <w:t xml:space="preserve"> і координує роботу піклувальної ради;</w:t>
      </w:r>
    </w:p>
    <w:p w14:paraId="4E8E6681" w14:textId="77777777" w:rsidR="00363FB8" w:rsidRPr="00363FB8" w:rsidRDefault="00363FB8" w:rsidP="00435F80">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готує і проводить засідання, затверджує рішення піклувальної ради;</w:t>
      </w:r>
    </w:p>
    <w:p w14:paraId="47FF4A57" w14:textId="77777777" w:rsidR="00363FB8" w:rsidRPr="00363FB8" w:rsidRDefault="00363FB8" w:rsidP="00435F80">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визначає функції заступника, секретаря та інших членів;</w:t>
      </w:r>
    </w:p>
    <w:p w14:paraId="27D3BF87" w14:textId="77777777" w:rsidR="00363FB8" w:rsidRPr="00363FB8" w:rsidRDefault="00363FB8" w:rsidP="00435F80">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 представляє піклувальну раду в установах, підприємствах та </w:t>
      </w:r>
    </w:p>
    <w:p w14:paraId="0167624F" w14:textId="77777777" w:rsidR="00363FB8" w:rsidRPr="00363FB8" w:rsidRDefault="00363FB8" w:rsidP="00435F80">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ор</w:t>
      </w:r>
      <w:r w:rsidRPr="00363FB8">
        <w:rPr>
          <w:rFonts w:ascii="Times New Roman" w:eastAsia="Times New Roman" w:hAnsi="Times New Roman" w:cs="Times New Roman"/>
          <w:color w:val="000000"/>
          <w:sz w:val="28"/>
          <w:szCs w:val="28"/>
          <w:lang w:eastAsia="ru-RU"/>
        </w:rPr>
        <w:softHyphen/>
        <w:t>ганізаціях з питань, віднесених до її повноважень.</w:t>
      </w:r>
    </w:p>
    <w:p w14:paraId="76331004" w14:textId="77777777" w:rsidR="00363FB8" w:rsidRPr="00363FB8" w:rsidRDefault="00B661FD" w:rsidP="00435F80">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5.31</w:t>
      </w:r>
      <w:r w:rsidR="00363FB8" w:rsidRPr="00363FB8">
        <w:rPr>
          <w:rFonts w:ascii="Times New Roman" w:eastAsia="Times New Roman" w:hAnsi="Times New Roman" w:cs="Times New Roman"/>
          <w:color w:val="000000"/>
          <w:sz w:val="28"/>
          <w:szCs w:val="28"/>
          <w:lang w:eastAsia="ru-RU"/>
        </w:rPr>
        <w:t>.    Члени наглядової (піклувальної) ради закладу мають право брати участь у роботі колегіальних органів закладу з правом дорадчого голосу.</w:t>
      </w:r>
    </w:p>
    <w:p w14:paraId="1FFA66D0" w14:textId="77777777" w:rsidR="00363FB8" w:rsidRPr="00363FB8" w:rsidRDefault="00363FB8" w:rsidP="00435F80">
      <w:pPr>
        <w:spacing w:after="0" w:line="240" w:lineRule="auto"/>
        <w:ind w:right="96"/>
        <w:jc w:val="center"/>
        <w:rPr>
          <w:rFonts w:ascii="Times New Roman" w:eastAsia="Times New Roman" w:hAnsi="Times New Roman" w:cs="Times New Roman"/>
          <w:b/>
          <w:bCs/>
          <w:color w:val="000000"/>
          <w:sz w:val="28"/>
          <w:szCs w:val="28"/>
          <w:lang w:eastAsia="uk-UA"/>
        </w:rPr>
      </w:pPr>
    </w:p>
    <w:p w14:paraId="6446F43B" w14:textId="77777777" w:rsidR="00D729FE" w:rsidRDefault="00D729FE" w:rsidP="00761A92">
      <w:pPr>
        <w:spacing w:after="100" w:line="240" w:lineRule="auto"/>
        <w:ind w:right="96"/>
        <w:rPr>
          <w:rFonts w:ascii="Times New Roman" w:eastAsia="Times New Roman" w:hAnsi="Times New Roman" w:cs="Times New Roman"/>
          <w:b/>
          <w:bCs/>
          <w:color w:val="000000"/>
          <w:sz w:val="28"/>
          <w:szCs w:val="28"/>
          <w:lang w:eastAsia="uk-UA"/>
        </w:rPr>
      </w:pPr>
    </w:p>
    <w:p w14:paraId="11145DE4" w14:textId="77777777" w:rsidR="00D729FE" w:rsidRPr="00106A10" w:rsidRDefault="00D729FE" w:rsidP="00D729FE">
      <w:pPr>
        <w:pStyle w:val="a3"/>
        <w:tabs>
          <w:tab w:val="left" w:pos="0"/>
        </w:tabs>
        <w:rPr>
          <w:b/>
          <w:szCs w:val="28"/>
        </w:rPr>
      </w:pPr>
      <w:proofErr w:type="gramStart"/>
      <w:r w:rsidRPr="00106A10">
        <w:rPr>
          <w:b/>
          <w:szCs w:val="28"/>
          <w:lang w:val="en-US"/>
        </w:rPr>
        <w:t>V</w:t>
      </w:r>
      <w:r>
        <w:rPr>
          <w:b/>
          <w:szCs w:val="28"/>
        </w:rPr>
        <w:t>І</w:t>
      </w:r>
      <w:r w:rsidRPr="00106A10">
        <w:rPr>
          <w:b/>
          <w:szCs w:val="28"/>
        </w:rPr>
        <w:t>.</w:t>
      </w:r>
      <w:proofErr w:type="gramEnd"/>
      <w:r w:rsidRPr="00106A10">
        <w:rPr>
          <w:b/>
          <w:szCs w:val="28"/>
        </w:rPr>
        <w:t xml:space="preserve"> МАТЕРІАЛЬНО-ТЕХНІЧНА БАЗА ЗАКЛАДУ </w:t>
      </w:r>
    </w:p>
    <w:p w14:paraId="5562C13A" w14:textId="77777777" w:rsidR="00D729FE" w:rsidRPr="00106A10" w:rsidRDefault="00D729FE" w:rsidP="00D729FE">
      <w:pPr>
        <w:pStyle w:val="a3"/>
        <w:tabs>
          <w:tab w:val="left" w:pos="0"/>
        </w:tabs>
        <w:rPr>
          <w:b/>
          <w:szCs w:val="28"/>
        </w:rPr>
      </w:pPr>
    </w:p>
    <w:p w14:paraId="489BC043" w14:textId="77777777" w:rsidR="00D729FE" w:rsidRDefault="00843362" w:rsidP="00843362">
      <w:pPr>
        <w:pStyle w:val="a3"/>
        <w:tabs>
          <w:tab w:val="left" w:pos="0"/>
        </w:tabs>
        <w:rPr>
          <w:szCs w:val="28"/>
        </w:rPr>
      </w:pPr>
      <w:r>
        <w:rPr>
          <w:szCs w:val="28"/>
        </w:rPr>
        <w:tab/>
        <w:t xml:space="preserve">  1.   </w:t>
      </w:r>
      <w:r w:rsidR="00D729FE" w:rsidRPr="00106A10">
        <w:rPr>
          <w:szCs w:val="28"/>
        </w:rPr>
        <w:t xml:space="preserve">Майно закладу становлять основні фонди, оборотні кошти, а також інші </w:t>
      </w:r>
    </w:p>
    <w:p w14:paraId="1A2B9D4A" w14:textId="77777777" w:rsidR="00D729FE" w:rsidRPr="00106A10" w:rsidRDefault="00D729FE" w:rsidP="00D729FE">
      <w:pPr>
        <w:pStyle w:val="a3"/>
        <w:tabs>
          <w:tab w:val="left" w:pos="0"/>
        </w:tabs>
        <w:rPr>
          <w:szCs w:val="28"/>
        </w:rPr>
      </w:pPr>
      <w:r w:rsidRPr="00106A10">
        <w:rPr>
          <w:szCs w:val="28"/>
        </w:rPr>
        <w:t>цінності, вартість яких відображається у самостійному балансі закладу.</w:t>
      </w:r>
    </w:p>
    <w:p w14:paraId="163DD649" w14:textId="77777777" w:rsidR="00D729FE" w:rsidRPr="00106A10" w:rsidRDefault="00D729FE" w:rsidP="00D729FE">
      <w:pPr>
        <w:pStyle w:val="a3"/>
        <w:tabs>
          <w:tab w:val="left" w:pos="0"/>
        </w:tabs>
        <w:rPr>
          <w:szCs w:val="28"/>
        </w:rPr>
      </w:pPr>
      <w:r w:rsidRPr="00106A10">
        <w:rPr>
          <w:szCs w:val="28"/>
        </w:rPr>
        <w:t xml:space="preserve">    </w:t>
      </w:r>
      <w:r w:rsidR="00843362">
        <w:rPr>
          <w:szCs w:val="28"/>
        </w:rPr>
        <w:tab/>
      </w:r>
      <w:r w:rsidRPr="00106A10">
        <w:rPr>
          <w:szCs w:val="28"/>
        </w:rPr>
        <w:t xml:space="preserve">  2. До майна закладу належать: </w:t>
      </w:r>
    </w:p>
    <w:p w14:paraId="5D525D0C" w14:textId="77777777" w:rsidR="00D729FE" w:rsidRDefault="00D729FE" w:rsidP="00D729FE">
      <w:pPr>
        <w:pStyle w:val="a3"/>
        <w:numPr>
          <w:ilvl w:val="0"/>
          <w:numId w:val="8"/>
        </w:numPr>
        <w:tabs>
          <w:tab w:val="left" w:pos="0"/>
        </w:tabs>
        <w:rPr>
          <w:szCs w:val="28"/>
        </w:rPr>
      </w:pPr>
      <w:r w:rsidRPr="00106A10">
        <w:rPr>
          <w:szCs w:val="28"/>
        </w:rPr>
        <w:t xml:space="preserve">нерухоме та рухоме майно, включаючи будівлі, споруди, земельні </w:t>
      </w:r>
    </w:p>
    <w:p w14:paraId="3BC88DD8" w14:textId="77777777" w:rsidR="00D729FE" w:rsidRPr="00106A10" w:rsidRDefault="00D729FE" w:rsidP="00D729FE">
      <w:pPr>
        <w:pStyle w:val="a3"/>
        <w:tabs>
          <w:tab w:val="left" w:pos="0"/>
        </w:tabs>
        <w:rPr>
          <w:szCs w:val="28"/>
        </w:rPr>
      </w:pPr>
      <w:r w:rsidRPr="00106A10">
        <w:rPr>
          <w:szCs w:val="28"/>
        </w:rPr>
        <w:t xml:space="preserve">ділянки, комунікації, обладнання, транспортні засоби, службове житло тощо; </w:t>
      </w:r>
    </w:p>
    <w:p w14:paraId="17F6744F" w14:textId="77777777" w:rsidR="00D729FE" w:rsidRDefault="00D729FE" w:rsidP="00D729FE">
      <w:pPr>
        <w:pStyle w:val="a3"/>
        <w:numPr>
          <w:ilvl w:val="0"/>
          <w:numId w:val="8"/>
        </w:numPr>
        <w:tabs>
          <w:tab w:val="left" w:pos="0"/>
        </w:tabs>
        <w:rPr>
          <w:szCs w:val="28"/>
        </w:rPr>
      </w:pPr>
      <w:r w:rsidRPr="00106A10">
        <w:rPr>
          <w:szCs w:val="28"/>
        </w:rPr>
        <w:t xml:space="preserve">майнові права, включаючи майнові права інтелектуальної власності на </w:t>
      </w:r>
    </w:p>
    <w:p w14:paraId="64D8B032" w14:textId="77777777" w:rsidR="00D729FE" w:rsidRDefault="00D729FE" w:rsidP="00D729FE">
      <w:pPr>
        <w:pStyle w:val="a3"/>
        <w:tabs>
          <w:tab w:val="left" w:pos="0"/>
        </w:tabs>
        <w:rPr>
          <w:szCs w:val="28"/>
        </w:rPr>
      </w:pPr>
      <w:r w:rsidRPr="00106A10">
        <w:rPr>
          <w:szCs w:val="28"/>
        </w:rPr>
        <w:t xml:space="preserve">об’єкти права інтелектуальної власності, зокрема інформаційні системи, </w:t>
      </w:r>
    </w:p>
    <w:p w14:paraId="67EC6287" w14:textId="77777777" w:rsidR="00D729FE" w:rsidRPr="00106A10" w:rsidRDefault="00D729FE" w:rsidP="00D729FE">
      <w:pPr>
        <w:pStyle w:val="a3"/>
        <w:tabs>
          <w:tab w:val="left" w:pos="0"/>
        </w:tabs>
        <w:rPr>
          <w:szCs w:val="28"/>
        </w:rPr>
      </w:pPr>
      <w:r w:rsidRPr="00106A10">
        <w:rPr>
          <w:szCs w:val="28"/>
        </w:rPr>
        <w:t xml:space="preserve">об’єкти авторського права та/або суміжних прав; </w:t>
      </w:r>
    </w:p>
    <w:p w14:paraId="728CB240" w14:textId="77777777" w:rsidR="00D729FE" w:rsidRPr="00106A10" w:rsidRDefault="00D729FE" w:rsidP="00D729FE">
      <w:pPr>
        <w:pStyle w:val="a3"/>
        <w:numPr>
          <w:ilvl w:val="0"/>
          <w:numId w:val="8"/>
        </w:numPr>
        <w:tabs>
          <w:tab w:val="left" w:pos="0"/>
        </w:tabs>
        <w:rPr>
          <w:szCs w:val="28"/>
        </w:rPr>
      </w:pPr>
      <w:r w:rsidRPr="00106A10">
        <w:rPr>
          <w:szCs w:val="28"/>
        </w:rPr>
        <w:t xml:space="preserve">інші активи, передбачені законодавством. </w:t>
      </w:r>
    </w:p>
    <w:p w14:paraId="1A9F3FF5" w14:textId="77777777" w:rsidR="00D729FE" w:rsidRDefault="00D729FE" w:rsidP="00D729FE">
      <w:pPr>
        <w:pStyle w:val="a3"/>
        <w:tabs>
          <w:tab w:val="left" w:pos="0"/>
        </w:tabs>
        <w:rPr>
          <w:szCs w:val="28"/>
        </w:rPr>
      </w:pPr>
      <w:r w:rsidRPr="00106A10">
        <w:rPr>
          <w:szCs w:val="28"/>
        </w:rPr>
        <w:t xml:space="preserve">   </w:t>
      </w:r>
      <w:r w:rsidR="00843362">
        <w:rPr>
          <w:szCs w:val="28"/>
        </w:rPr>
        <w:t xml:space="preserve">  </w:t>
      </w:r>
      <w:r w:rsidRPr="00106A10">
        <w:rPr>
          <w:szCs w:val="28"/>
        </w:rPr>
        <w:t xml:space="preserve">   2.1. Основні фонди, оборотні кошти та інше майно закладу не підлягають </w:t>
      </w:r>
    </w:p>
    <w:p w14:paraId="6A655379" w14:textId="77777777" w:rsidR="00D729FE" w:rsidRPr="00106A10" w:rsidRDefault="00D729FE" w:rsidP="00D729FE">
      <w:pPr>
        <w:pStyle w:val="a3"/>
        <w:tabs>
          <w:tab w:val="left" w:pos="0"/>
        </w:tabs>
        <w:rPr>
          <w:szCs w:val="28"/>
        </w:rPr>
      </w:pPr>
      <w:r w:rsidRPr="00106A10">
        <w:rPr>
          <w:szCs w:val="28"/>
        </w:rPr>
        <w:t xml:space="preserve">вилученню, крім випадків, встановлених законом. </w:t>
      </w:r>
    </w:p>
    <w:p w14:paraId="4C402F02" w14:textId="77777777" w:rsidR="00D729FE" w:rsidRPr="00106A10" w:rsidRDefault="00D729FE" w:rsidP="00D729FE">
      <w:pPr>
        <w:pStyle w:val="a3"/>
        <w:tabs>
          <w:tab w:val="left" w:pos="0"/>
        </w:tabs>
        <w:ind w:left="0" w:firstLine="0"/>
        <w:rPr>
          <w:szCs w:val="28"/>
        </w:rPr>
      </w:pPr>
      <w:r w:rsidRPr="00106A10">
        <w:rPr>
          <w:szCs w:val="28"/>
        </w:rPr>
        <w:t xml:space="preserve">   </w:t>
      </w:r>
      <w:r w:rsidR="00843362">
        <w:rPr>
          <w:szCs w:val="28"/>
        </w:rPr>
        <w:t xml:space="preserve">  </w:t>
      </w:r>
      <w:r w:rsidRPr="00106A10">
        <w:rPr>
          <w:szCs w:val="28"/>
        </w:rPr>
        <w:t xml:space="preserve">   2.2. Об’єкти та майно закладу не підлягають приватизації чи використанню не за освітнім призначенням. </w:t>
      </w:r>
    </w:p>
    <w:p w14:paraId="555848B3" w14:textId="77777777" w:rsidR="00D729FE" w:rsidRPr="00106A10" w:rsidRDefault="00D729FE" w:rsidP="00D729FE">
      <w:pPr>
        <w:pStyle w:val="a3"/>
        <w:tabs>
          <w:tab w:val="left" w:pos="0"/>
        </w:tabs>
        <w:ind w:left="0" w:firstLine="0"/>
        <w:rPr>
          <w:szCs w:val="28"/>
        </w:rPr>
      </w:pPr>
      <w:r>
        <w:rPr>
          <w:szCs w:val="28"/>
        </w:rPr>
        <w:t xml:space="preserve">     </w:t>
      </w:r>
      <w:r w:rsidR="00843362">
        <w:rPr>
          <w:szCs w:val="28"/>
        </w:rPr>
        <w:t xml:space="preserve">   </w:t>
      </w:r>
      <w:r>
        <w:rPr>
          <w:szCs w:val="28"/>
        </w:rPr>
        <w:t xml:space="preserve"> 2.3. </w:t>
      </w:r>
      <w:r w:rsidRPr="00106A10">
        <w:rPr>
          <w:szCs w:val="28"/>
        </w:rPr>
        <w:t>Усі кошти, отримані від оренди нерухомого майна  закладу, використовуються виключно на її потреби.</w:t>
      </w:r>
    </w:p>
    <w:p w14:paraId="36E9E73A" w14:textId="77777777" w:rsidR="00D729FE" w:rsidRPr="00106A10" w:rsidRDefault="00D729FE" w:rsidP="00D729FE">
      <w:pPr>
        <w:pStyle w:val="a3"/>
        <w:tabs>
          <w:tab w:val="left" w:pos="0"/>
        </w:tabs>
        <w:ind w:left="0" w:firstLine="0"/>
        <w:rPr>
          <w:szCs w:val="28"/>
        </w:rPr>
      </w:pPr>
      <w:r w:rsidRPr="00106A10">
        <w:rPr>
          <w:szCs w:val="28"/>
        </w:rPr>
        <w:t xml:space="preserve">     </w:t>
      </w:r>
      <w:r w:rsidR="00843362">
        <w:rPr>
          <w:szCs w:val="28"/>
        </w:rPr>
        <w:t xml:space="preserve">   </w:t>
      </w:r>
      <w:r w:rsidRPr="00106A10">
        <w:rPr>
          <w:szCs w:val="28"/>
        </w:rPr>
        <w:t xml:space="preserve"> 2.4. Майно закладу  перебуває у комунальній власності та закріплено за закладом на правах оперативного управління. </w:t>
      </w:r>
    </w:p>
    <w:p w14:paraId="46585AA3" w14:textId="77777777" w:rsidR="00D729FE" w:rsidRPr="00106A10" w:rsidRDefault="00D729FE" w:rsidP="00D729FE">
      <w:pPr>
        <w:pStyle w:val="a3"/>
        <w:tabs>
          <w:tab w:val="left" w:pos="0"/>
        </w:tabs>
        <w:ind w:left="0" w:firstLine="0"/>
        <w:rPr>
          <w:szCs w:val="28"/>
        </w:rPr>
      </w:pPr>
      <w:r w:rsidRPr="00106A10">
        <w:rPr>
          <w:szCs w:val="28"/>
        </w:rPr>
        <w:t xml:space="preserve">      </w:t>
      </w:r>
      <w:r w:rsidR="00843362">
        <w:rPr>
          <w:szCs w:val="28"/>
        </w:rPr>
        <w:t xml:space="preserve">   </w:t>
      </w:r>
      <w:r w:rsidRPr="00106A10">
        <w:rPr>
          <w:szCs w:val="28"/>
        </w:rPr>
        <w:t>2.5.Реалізовуючи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14:paraId="4699EC64" w14:textId="77777777" w:rsidR="00D729FE" w:rsidRPr="00106A10" w:rsidRDefault="00D729FE" w:rsidP="00D729FE">
      <w:pPr>
        <w:pStyle w:val="a3"/>
        <w:tabs>
          <w:tab w:val="left" w:pos="0"/>
        </w:tabs>
        <w:ind w:left="0" w:firstLine="0"/>
        <w:rPr>
          <w:szCs w:val="28"/>
        </w:rPr>
      </w:pPr>
      <w:r w:rsidRPr="00106A10">
        <w:rPr>
          <w:szCs w:val="28"/>
        </w:rPr>
        <w:lastRenderedPageBreak/>
        <w:t xml:space="preserve">      </w:t>
      </w:r>
      <w:r w:rsidR="00843362">
        <w:rPr>
          <w:szCs w:val="28"/>
        </w:rPr>
        <w:t xml:space="preserve">   </w:t>
      </w:r>
      <w:r w:rsidRPr="00106A10">
        <w:rPr>
          <w:szCs w:val="28"/>
        </w:rPr>
        <w:t xml:space="preserve">2.6. Джерелами формування майна закладу  є: </w:t>
      </w:r>
    </w:p>
    <w:p w14:paraId="1A0E959E" w14:textId="77777777" w:rsidR="00D729FE" w:rsidRPr="00106A10" w:rsidRDefault="00D729FE" w:rsidP="00D729FE">
      <w:pPr>
        <w:pStyle w:val="a3"/>
        <w:numPr>
          <w:ilvl w:val="0"/>
          <w:numId w:val="8"/>
        </w:numPr>
        <w:tabs>
          <w:tab w:val="left" w:pos="0"/>
        </w:tabs>
        <w:rPr>
          <w:szCs w:val="28"/>
        </w:rPr>
      </w:pPr>
      <w:r w:rsidRPr="00106A10">
        <w:rPr>
          <w:szCs w:val="28"/>
        </w:rPr>
        <w:t xml:space="preserve">майно, передане йому Засновником; </w:t>
      </w:r>
    </w:p>
    <w:p w14:paraId="3C8E8758" w14:textId="77777777" w:rsidR="00D729FE" w:rsidRDefault="00D729FE" w:rsidP="00D729FE">
      <w:pPr>
        <w:pStyle w:val="a3"/>
        <w:numPr>
          <w:ilvl w:val="0"/>
          <w:numId w:val="8"/>
        </w:numPr>
        <w:tabs>
          <w:tab w:val="left" w:pos="0"/>
        </w:tabs>
        <w:rPr>
          <w:szCs w:val="28"/>
        </w:rPr>
      </w:pPr>
      <w:r w:rsidRPr="00106A10">
        <w:rPr>
          <w:szCs w:val="28"/>
        </w:rPr>
        <w:t xml:space="preserve">кошти, отримані за надання платних послуг, що надаються на умовах, </w:t>
      </w:r>
    </w:p>
    <w:p w14:paraId="42EB169B" w14:textId="77777777" w:rsidR="00D729FE" w:rsidRPr="00106A10" w:rsidRDefault="00D729FE" w:rsidP="00D729FE">
      <w:pPr>
        <w:pStyle w:val="a3"/>
        <w:tabs>
          <w:tab w:val="left" w:pos="0"/>
        </w:tabs>
        <w:rPr>
          <w:szCs w:val="28"/>
        </w:rPr>
      </w:pPr>
      <w:r w:rsidRPr="00106A10">
        <w:rPr>
          <w:szCs w:val="28"/>
        </w:rPr>
        <w:t xml:space="preserve">визначених чинним законодавством України; </w:t>
      </w:r>
    </w:p>
    <w:p w14:paraId="4FCF17C4" w14:textId="77777777" w:rsidR="00D729FE" w:rsidRPr="00106A10" w:rsidRDefault="00D729FE" w:rsidP="00D729FE">
      <w:pPr>
        <w:pStyle w:val="a3"/>
        <w:numPr>
          <w:ilvl w:val="0"/>
          <w:numId w:val="8"/>
        </w:numPr>
        <w:tabs>
          <w:tab w:val="left" w:pos="0"/>
        </w:tabs>
        <w:rPr>
          <w:szCs w:val="28"/>
        </w:rPr>
      </w:pPr>
      <w:r w:rsidRPr="00106A10">
        <w:rPr>
          <w:szCs w:val="28"/>
        </w:rPr>
        <w:t xml:space="preserve">кошти місцевого бюджету; </w:t>
      </w:r>
    </w:p>
    <w:p w14:paraId="56CFA3C7" w14:textId="77777777" w:rsidR="00D729FE" w:rsidRPr="00106A10" w:rsidRDefault="00D729FE" w:rsidP="00D729FE">
      <w:pPr>
        <w:pStyle w:val="a3"/>
        <w:numPr>
          <w:ilvl w:val="0"/>
          <w:numId w:val="8"/>
        </w:numPr>
        <w:tabs>
          <w:tab w:val="left" w:pos="0"/>
        </w:tabs>
        <w:rPr>
          <w:szCs w:val="28"/>
        </w:rPr>
      </w:pPr>
      <w:r w:rsidRPr="00106A10">
        <w:rPr>
          <w:szCs w:val="28"/>
        </w:rPr>
        <w:t xml:space="preserve">безоплатні, благодійні внески, пожертвування фізичних, юридичних осіб; </w:t>
      </w:r>
    </w:p>
    <w:p w14:paraId="76CAE082" w14:textId="77777777" w:rsidR="00D729FE" w:rsidRPr="00106A10" w:rsidRDefault="00D729FE" w:rsidP="00D729FE">
      <w:pPr>
        <w:pStyle w:val="a3"/>
        <w:numPr>
          <w:ilvl w:val="0"/>
          <w:numId w:val="8"/>
        </w:numPr>
        <w:tabs>
          <w:tab w:val="left" w:pos="0"/>
        </w:tabs>
        <w:rPr>
          <w:szCs w:val="28"/>
        </w:rPr>
      </w:pPr>
      <w:r w:rsidRPr="00106A10">
        <w:rPr>
          <w:szCs w:val="28"/>
        </w:rPr>
        <w:t xml:space="preserve">майно, придбане іншими юридичними і фізичними особами у порядку, встановленому </w:t>
      </w:r>
    </w:p>
    <w:p w14:paraId="6013C58C" w14:textId="77777777" w:rsidR="00D729FE" w:rsidRPr="00106A10" w:rsidRDefault="00D729FE" w:rsidP="00D729FE">
      <w:pPr>
        <w:pStyle w:val="a3"/>
        <w:tabs>
          <w:tab w:val="left" w:pos="0"/>
        </w:tabs>
        <w:rPr>
          <w:szCs w:val="28"/>
        </w:rPr>
      </w:pPr>
      <w:r w:rsidRPr="00106A10">
        <w:rPr>
          <w:szCs w:val="28"/>
        </w:rPr>
        <w:t xml:space="preserve">чинним законодавством України; </w:t>
      </w:r>
    </w:p>
    <w:p w14:paraId="718E8278" w14:textId="77777777" w:rsidR="00D729FE" w:rsidRPr="00106A10" w:rsidRDefault="00D729FE" w:rsidP="00D729FE">
      <w:pPr>
        <w:pStyle w:val="a3"/>
        <w:numPr>
          <w:ilvl w:val="0"/>
          <w:numId w:val="8"/>
        </w:numPr>
        <w:tabs>
          <w:tab w:val="left" w:pos="0"/>
        </w:tabs>
        <w:rPr>
          <w:szCs w:val="28"/>
        </w:rPr>
      </w:pPr>
      <w:r w:rsidRPr="00106A10">
        <w:rPr>
          <w:szCs w:val="28"/>
        </w:rPr>
        <w:t xml:space="preserve">інші джерела, не заборонені законодавством України. </w:t>
      </w:r>
    </w:p>
    <w:p w14:paraId="0330240B" w14:textId="77777777" w:rsidR="00D729FE" w:rsidRPr="00106A10" w:rsidRDefault="00D729FE" w:rsidP="00D729FE">
      <w:pPr>
        <w:pStyle w:val="a3"/>
        <w:tabs>
          <w:tab w:val="left" w:pos="0"/>
        </w:tabs>
        <w:ind w:left="0" w:firstLine="0"/>
        <w:rPr>
          <w:szCs w:val="28"/>
        </w:rPr>
      </w:pPr>
      <w:r w:rsidRPr="00106A10">
        <w:rPr>
          <w:szCs w:val="28"/>
        </w:rPr>
        <w:t xml:space="preserve">    </w:t>
      </w:r>
      <w:r w:rsidR="00843362">
        <w:rPr>
          <w:szCs w:val="28"/>
        </w:rPr>
        <w:t xml:space="preserve">      </w:t>
      </w:r>
      <w:r w:rsidRPr="00106A10">
        <w:rPr>
          <w:szCs w:val="28"/>
        </w:rPr>
        <w:t xml:space="preserve"> 3.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14:paraId="68E36394" w14:textId="77777777" w:rsidR="00D729FE" w:rsidRDefault="00D729FE" w:rsidP="00D729FE">
      <w:pPr>
        <w:pStyle w:val="a3"/>
        <w:tabs>
          <w:tab w:val="left" w:pos="0"/>
        </w:tabs>
        <w:ind w:left="0" w:firstLine="0"/>
        <w:rPr>
          <w:szCs w:val="28"/>
        </w:rPr>
      </w:pPr>
      <w:r w:rsidRPr="00106A10">
        <w:rPr>
          <w:szCs w:val="28"/>
        </w:rPr>
        <w:t xml:space="preserve">     </w:t>
      </w:r>
      <w:r w:rsidR="00843362">
        <w:rPr>
          <w:szCs w:val="28"/>
        </w:rPr>
        <w:t xml:space="preserve">      </w:t>
      </w:r>
      <w:r w:rsidRPr="00106A10">
        <w:rPr>
          <w:szCs w:val="28"/>
        </w:rPr>
        <w:t xml:space="preserve">4. Збитки, завдані закладу внаслідок порушень його майнових прав іншими юридичними та фізичними особами, відшкодовуються відповідно до чинного законодавства України. </w:t>
      </w:r>
    </w:p>
    <w:p w14:paraId="76701DB3" w14:textId="77777777" w:rsidR="002B66C2" w:rsidRDefault="002B66C2" w:rsidP="002B66C2">
      <w:pPr>
        <w:pStyle w:val="a3"/>
        <w:tabs>
          <w:tab w:val="left" w:pos="0"/>
        </w:tabs>
        <w:ind w:left="0" w:firstLine="0"/>
        <w:rPr>
          <w:szCs w:val="28"/>
        </w:rPr>
      </w:pPr>
      <w:r w:rsidRPr="00106A10">
        <w:rPr>
          <w:szCs w:val="28"/>
        </w:rPr>
        <w:t xml:space="preserve">   </w:t>
      </w:r>
      <w:r>
        <w:rPr>
          <w:szCs w:val="28"/>
        </w:rPr>
        <w:t xml:space="preserve">    </w:t>
      </w:r>
      <w:r w:rsidRPr="00106A10">
        <w:rPr>
          <w:szCs w:val="28"/>
        </w:rPr>
        <w:t xml:space="preserve">  </w:t>
      </w:r>
      <w:r>
        <w:rPr>
          <w:szCs w:val="28"/>
        </w:rPr>
        <w:t xml:space="preserve">  </w:t>
      </w:r>
      <w:r w:rsidRPr="00106A10">
        <w:rPr>
          <w:szCs w:val="28"/>
        </w:rPr>
        <w:t>5. Зак</w:t>
      </w:r>
      <w:r>
        <w:rPr>
          <w:szCs w:val="28"/>
        </w:rPr>
        <w:t xml:space="preserve">лад як суб’єкт господарювання діє в статусі неприбуткового закладу освіти. </w:t>
      </w:r>
    </w:p>
    <w:p w14:paraId="46305350" w14:textId="77777777" w:rsidR="002B66C2" w:rsidRDefault="002B66C2" w:rsidP="002B66C2">
      <w:pPr>
        <w:pStyle w:val="a3"/>
        <w:tabs>
          <w:tab w:val="left" w:pos="0"/>
        </w:tabs>
        <w:ind w:left="0" w:firstLine="0"/>
        <w:rPr>
          <w:szCs w:val="28"/>
        </w:rPr>
      </w:pPr>
    </w:p>
    <w:p w14:paraId="46F9047F" w14:textId="77777777" w:rsidR="00363FB8" w:rsidRPr="00363FB8" w:rsidRDefault="00363FB8" w:rsidP="00D729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A2E4D35" w14:textId="77777777" w:rsidR="006D30AC" w:rsidRPr="006D30AC" w:rsidRDefault="00363FB8" w:rsidP="006D30AC">
      <w:pPr>
        <w:spacing w:after="100" w:line="240" w:lineRule="auto"/>
        <w:ind w:left="77"/>
        <w:rPr>
          <w:rFonts w:ascii="Times New Roman" w:eastAsia="Times New Roman" w:hAnsi="Times New Roman" w:cs="Times New Roman"/>
          <w:b/>
          <w:bCs/>
          <w:color w:val="000000"/>
          <w:sz w:val="28"/>
          <w:szCs w:val="28"/>
          <w:lang w:eastAsia="uk-UA"/>
        </w:rPr>
      </w:pPr>
      <w:r w:rsidRPr="00363FB8">
        <w:rPr>
          <w:rFonts w:ascii="Times New Roman" w:eastAsia="Times New Roman" w:hAnsi="Times New Roman" w:cs="Times New Roman"/>
          <w:b/>
          <w:bCs/>
          <w:color w:val="000000"/>
          <w:sz w:val="28"/>
          <w:szCs w:val="28"/>
          <w:lang w:eastAsia="uk-UA"/>
        </w:rPr>
        <w:t>VIІ. ФІНАНСОВО-ГОСПОДАРСЬКА ДІЯЛЬНІСТЬ</w:t>
      </w:r>
      <w:r w:rsidRPr="00363FB8">
        <w:rPr>
          <w:rFonts w:ascii="Times New Roman" w:eastAsia="Times New Roman" w:hAnsi="Times New Roman" w:cs="Times New Roman"/>
          <w:color w:val="000000"/>
          <w:sz w:val="28"/>
          <w:szCs w:val="28"/>
          <w:lang w:eastAsia="ru-RU"/>
        </w:rPr>
        <w:t xml:space="preserve">    </w:t>
      </w:r>
    </w:p>
    <w:p w14:paraId="3D54D8A0" w14:textId="77777777" w:rsidR="00DF2EB9" w:rsidRDefault="006D30AC" w:rsidP="00843362">
      <w:pPr>
        <w:spacing w:after="0" w:line="240" w:lineRule="auto"/>
        <w:ind w:firstLine="77"/>
        <w:jc w:val="both"/>
        <w:rPr>
          <w:rFonts w:ascii="Times New Roman" w:eastAsia="Times New Roman" w:hAnsi="Times New Roman" w:cs="Times New Roman"/>
          <w:sz w:val="24"/>
          <w:szCs w:val="24"/>
          <w:lang w:eastAsia="ru-RU"/>
        </w:rPr>
      </w:pPr>
      <w:bookmarkStart w:id="55" w:name="n933"/>
      <w:bookmarkEnd w:id="55"/>
      <w:r>
        <w:rPr>
          <w:rFonts w:ascii="Times New Roman" w:eastAsia="Times New Roman" w:hAnsi="Times New Roman" w:cs="Times New Roman"/>
          <w:sz w:val="24"/>
          <w:szCs w:val="24"/>
          <w:lang w:eastAsia="ru-RU"/>
        </w:rPr>
        <w:t xml:space="preserve">   </w:t>
      </w:r>
      <w:r w:rsidR="00843362">
        <w:rPr>
          <w:rFonts w:ascii="Times New Roman" w:eastAsia="Times New Roman" w:hAnsi="Times New Roman" w:cs="Times New Roman"/>
          <w:sz w:val="24"/>
          <w:szCs w:val="24"/>
          <w:lang w:eastAsia="ru-RU"/>
        </w:rPr>
        <w:t xml:space="preserve">  </w:t>
      </w:r>
    </w:p>
    <w:p w14:paraId="7B073AF4" w14:textId="77777777" w:rsidR="006D30AC" w:rsidRPr="00843362" w:rsidRDefault="00843362" w:rsidP="00DF2EB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006D30AC">
        <w:rPr>
          <w:rFonts w:ascii="Times New Roman" w:eastAsia="Times New Roman" w:hAnsi="Times New Roman" w:cs="Times New Roman"/>
          <w:sz w:val="24"/>
          <w:szCs w:val="24"/>
          <w:lang w:eastAsia="ru-RU"/>
        </w:rPr>
        <w:t xml:space="preserve"> </w:t>
      </w:r>
      <w:r w:rsidR="006D30AC" w:rsidRPr="006D30AC">
        <w:rPr>
          <w:rFonts w:ascii="Times New Roman" w:eastAsia="Times New Roman" w:hAnsi="Times New Roman" w:cs="Times New Roman"/>
          <w:sz w:val="28"/>
          <w:szCs w:val="28"/>
          <w:lang w:eastAsia="ru-RU"/>
        </w:rPr>
        <w:t>7.</w:t>
      </w:r>
      <w:r w:rsidR="006D30AC" w:rsidRPr="00843362">
        <w:rPr>
          <w:rFonts w:ascii="Times New Roman" w:eastAsia="Times New Roman" w:hAnsi="Times New Roman" w:cs="Times New Roman"/>
          <w:sz w:val="28"/>
          <w:szCs w:val="28"/>
          <w:lang w:eastAsia="ru-RU"/>
        </w:rPr>
        <w:t>1. За</w:t>
      </w:r>
      <w:r w:rsidR="008A56E5">
        <w:rPr>
          <w:rFonts w:ascii="Times New Roman" w:eastAsia="Times New Roman" w:hAnsi="Times New Roman" w:cs="Times New Roman"/>
          <w:sz w:val="28"/>
          <w:szCs w:val="28"/>
          <w:lang w:eastAsia="ru-RU"/>
        </w:rPr>
        <w:t>клад</w:t>
      </w:r>
      <w:r w:rsidR="006D30AC" w:rsidRPr="00843362">
        <w:rPr>
          <w:rFonts w:ascii="Times New Roman" w:eastAsia="Times New Roman" w:hAnsi="Times New Roman" w:cs="Times New Roman"/>
          <w:sz w:val="28"/>
          <w:szCs w:val="28"/>
          <w:lang w:eastAsia="ru-RU"/>
        </w:rPr>
        <w:t xml:space="preserve"> </w:t>
      </w:r>
      <w:r w:rsidR="008A56E5">
        <w:rPr>
          <w:rFonts w:ascii="Times New Roman" w:eastAsia="Times New Roman" w:hAnsi="Times New Roman" w:cs="Times New Roman"/>
          <w:sz w:val="28"/>
          <w:szCs w:val="28"/>
          <w:lang w:eastAsia="ru-RU"/>
        </w:rPr>
        <w:t>провади</w:t>
      </w:r>
      <w:r w:rsidR="006D30AC" w:rsidRPr="00843362">
        <w:rPr>
          <w:rFonts w:ascii="Times New Roman" w:eastAsia="Times New Roman" w:hAnsi="Times New Roman" w:cs="Times New Roman"/>
          <w:sz w:val="28"/>
          <w:szCs w:val="28"/>
          <w:lang w:eastAsia="ru-RU"/>
        </w:rPr>
        <w:t xml:space="preserve">ть фінансово-господарську діяльність відповідно до </w:t>
      </w:r>
      <w:hyperlink r:id="rId9" w:tgtFrame="_blank" w:history="1">
        <w:r w:rsidR="006D30AC" w:rsidRPr="00843362">
          <w:rPr>
            <w:rFonts w:ascii="Times New Roman" w:eastAsia="Times New Roman" w:hAnsi="Times New Roman" w:cs="Times New Roman"/>
            <w:sz w:val="28"/>
            <w:szCs w:val="28"/>
            <w:lang w:eastAsia="ru-RU"/>
          </w:rPr>
          <w:t>Бюджетного кодексу України</w:t>
        </w:r>
      </w:hyperlink>
      <w:r w:rsidR="006D30AC" w:rsidRPr="00843362">
        <w:rPr>
          <w:rFonts w:ascii="Times New Roman" w:eastAsia="Times New Roman" w:hAnsi="Times New Roman" w:cs="Times New Roman"/>
          <w:sz w:val="28"/>
          <w:szCs w:val="28"/>
          <w:lang w:eastAsia="ru-RU"/>
        </w:rPr>
        <w:t xml:space="preserve">, цього Закону, </w:t>
      </w:r>
      <w:hyperlink r:id="rId10" w:tgtFrame="_blank" w:history="1">
        <w:r w:rsidR="006D30AC" w:rsidRPr="00843362">
          <w:rPr>
            <w:rFonts w:ascii="Times New Roman" w:eastAsia="Times New Roman" w:hAnsi="Times New Roman" w:cs="Times New Roman"/>
            <w:sz w:val="28"/>
            <w:szCs w:val="28"/>
            <w:lang w:eastAsia="ru-RU"/>
          </w:rPr>
          <w:t>Закону України</w:t>
        </w:r>
      </w:hyperlink>
      <w:r w:rsidR="006D30AC" w:rsidRPr="00843362">
        <w:rPr>
          <w:rFonts w:ascii="Times New Roman" w:eastAsia="Times New Roman" w:hAnsi="Times New Roman" w:cs="Times New Roman"/>
          <w:sz w:val="28"/>
          <w:szCs w:val="28"/>
          <w:lang w:eastAsia="ru-RU"/>
        </w:rPr>
        <w:t xml:space="preserve"> "Про освіту" та інших нормативно-правових актів.</w:t>
      </w:r>
    </w:p>
    <w:p w14:paraId="5F6D91C2" w14:textId="77777777" w:rsidR="006D30AC" w:rsidRPr="00983C90"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56" w:name="n934"/>
      <w:bookmarkEnd w:id="56"/>
      <w:r w:rsidRPr="00983C90">
        <w:rPr>
          <w:rFonts w:ascii="Times New Roman" w:eastAsia="Times New Roman" w:hAnsi="Times New Roman" w:cs="Times New Roman"/>
          <w:sz w:val="28"/>
          <w:szCs w:val="28"/>
          <w:lang w:eastAsia="ru-RU"/>
        </w:rPr>
        <w:t>Фінансова автономія за</w:t>
      </w:r>
      <w:r w:rsidR="008A56E5">
        <w:rPr>
          <w:rFonts w:ascii="Times New Roman" w:eastAsia="Times New Roman" w:hAnsi="Times New Roman" w:cs="Times New Roman"/>
          <w:sz w:val="28"/>
          <w:szCs w:val="28"/>
          <w:lang w:eastAsia="ru-RU"/>
        </w:rPr>
        <w:t xml:space="preserve">кладу </w:t>
      </w:r>
      <w:r w:rsidRPr="00983C90">
        <w:rPr>
          <w:rFonts w:ascii="Times New Roman" w:eastAsia="Times New Roman" w:hAnsi="Times New Roman" w:cs="Times New Roman"/>
          <w:sz w:val="28"/>
          <w:szCs w:val="28"/>
          <w:lang w:eastAsia="ru-RU"/>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14:paraId="097DA7B5"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57" w:name="n935"/>
      <w:bookmarkEnd w:id="57"/>
      <w:r w:rsidRPr="006D30AC">
        <w:rPr>
          <w:rFonts w:ascii="Times New Roman" w:eastAsia="Times New Roman" w:hAnsi="Times New Roman" w:cs="Times New Roman"/>
          <w:sz w:val="28"/>
          <w:szCs w:val="28"/>
          <w:lang w:eastAsia="ru-RU"/>
        </w:rPr>
        <w:t>формування структури за</w:t>
      </w:r>
      <w:r w:rsidR="008A56E5">
        <w:rPr>
          <w:rFonts w:ascii="Times New Roman" w:eastAsia="Times New Roman" w:hAnsi="Times New Roman" w:cs="Times New Roman"/>
          <w:sz w:val="28"/>
          <w:szCs w:val="28"/>
          <w:lang w:eastAsia="ru-RU"/>
        </w:rPr>
        <w:t>кладу</w:t>
      </w:r>
      <w:r w:rsidRPr="006D30AC">
        <w:rPr>
          <w:rFonts w:ascii="Times New Roman" w:eastAsia="Times New Roman" w:hAnsi="Times New Roman" w:cs="Times New Roman"/>
          <w:sz w:val="28"/>
          <w:szCs w:val="28"/>
          <w:lang w:eastAsia="ru-RU"/>
        </w:rPr>
        <w:t xml:space="preserve"> та його штатного розпису;</w:t>
      </w:r>
    </w:p>
    <w:p w14:paraId="34977145"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58" w:name="n936"/>
      <w:bookmarkEnd w:id="58"/>
      <w:r w:rsidRPr="006D30AC">
        <w:rPr>
          <w:rFonts w:ascii="Times New Roman" w:eastAsia="Times New Roman" w:hAnsi="Times New Roman" w:cs="Times New Roman"/>
          <w:sz w:val="28"/>
          <w:szCs w:val="28"/>
          <w:lang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30E1257B"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59" w:name="n937"/>
      <w:bookmarkEnd w:id="59"/>
      <w:r w:rsidRPr="006D30AC">
        <w:rPr>
          <w:rFonts w:ascii="Times New Roman" w:eastAsia="Times New Roman" w:hAnsi="Times New Roman" w:cs="Times New Roman"/>
          <w:sz w:val="28"/>
          <w:szCs w:val="28"/>
          <w:lang w:eastAsia="ru-RU"/>
        </w:rPr>
        <w:t>оплату поточних ремонтних робіт приміщень і споруд зак</w:t>
      </w:r>
      <w:r w:rsidR="008A56E5">
        <w:rPr>
          <w:rFonts w:ascii="Times New Roman" w:eastAsia="Times New Roman" w:hAnsi="Times New Roman" w:cs="Times New Roman"/>
          <w:sz w:val="28"/>
          <w:szCs w:val="28"/>
          <w:lang w:eastAsia="ru-RU"/>
        </w:rPr>
        <w:t>лад</w:t>
      </w:r>
      <w:r w:rsidRPr="006D30AC">
        <w:rPr>
          <w:rFonts w:ascii="Times New Roman" w:eastAsia="Times New Roman" w:hAnsi="Times New Roman" w:cs="Times New Roman"/>
          <w:sz w:val="28"/>
          <w:szCs w:val="28"/>
          <w:lang w:eastAsia="ru-RU"/>
        </w:rPr>
        <w:t>;</w:t>
      </w:r>
    </w:p>
    <w:p w14:paraId="4867A91D"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0" w:name="n938"/>
      <w:bookmarkEnd w:id="60"/>
      <w:r w:rsidRPr="006D30AC">
        <w:rPr>
          <w:rFonts w:ascii="Times New Roman" w:eastAsia="Times New Roman" w:hAnsi="Times New Roman" w:cs="Times New Roman"/>
          <w:sz w:val="28"/>
          <w:szCs w:val="28"/>
          <w:lang w:eastAsia="ru-RU"/>
        </w:rPr>
        <w:t>оплату підвищення кваліфікації педагогічних та інших працівників;</w:t>
      </w:r>
    </w:p>
    <w:p w14:paraId="4BCF97AC"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1" w:name="n939"/>
      <w:bookmarkEnd w:id="61"/>
      <w:r w:rsidRPr="006D30AC">
        <w:rPr>
          <w:rFonts w:ascii="Times New Roman" w:eastAsia="Times New Roman" w:hAnsi="Times New Roman" w:cs="Times New Roman"/>
          <w:sz w:val="28"/>
          <w:szCs w:val="28"/>
          <w:lang w:eastAsia="ru-RU"/>
        </w:rPr>
        <w:t>укладення відповідно до законодавства цивільно-правових угод (господарських договорів) для забезпечення діяльності закладу освіти.</w:t>
      </w:r>
    </w:p>
    <w:p w14:paraId="75FA8F07"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2" w:name="n940"/>
      <w:bookmarkEnd w:id="62"/>
      <w:r>
        <w:rPr>
          <w:rFonts w:ascii="Times New Roman" w:eastAsia="Times New Roman" w:hAnsi="Times New Roman" w:cs="Times New Roman"/>
          <w:sz w:val="28"/>
          <w:szCs w:val="28"/>
          <w:lang w:eastAsia="ru-RU"/>
        </w:rPr>
        <w:t>7.</w:t>
      </w:r>
      <w:r w:rsidR="00824820">
        <w:rPr>
          <w:rFonts w:ascii="Times New Roman" w:eastAsia="Times New Roman" w:hAnsi="Times New Roman" w:cs="Times New Roman"/>
          <w:sz w:val="28"/>
          <w:szCs w:val="28"/>
          <w:lang w:eastAsia="ru-RU"/>
        </w:rPr>
        <w:t xml:space="preserve">2. Фінансування закладу </w:t>
      </w:r>
      <w:r w:rsidRPr="006D30AC">
        <w:rPr>
          <w:rFonts w:ascii="Times New Roman" w:eastAsia="Times New Roman" w:hAnsi="Times New Roman" w:cs="Times New Roman"/>
          <w:sz w:val="28"/>
          <w:szCs w:val="28"/>
          <w:lang w:eastAsia="ru-RU"/>
        </w:rPr>
        <w:t xml:space="preserve">здійснюється з державного та місцевих бюджетів відповідно до </w:t>
      </w:r>
      <w:hyperlink r:id="rId11" w:tgtFrame="_blank" w:history="1">
        <w:r w:rsidRPr="006D30AC">
          <w:rPr>
            <w:rFonts w:ascii="Times New Roman" w:eastAsia="Times New Roman" w:hAnsi="Times New Roman" w:cs="Times New Roman"/>
            <w:sz w:val="28"/>
            <w:szCs w:val="28"/>
            <w:lang w:eastAsia="ru-RU"/>
          </w:rPr>
          <w:t>Бюджетного кодексу України</w:t>
        </w:r>
      </w:hyperlink>
      <w:r w:rsidRPr="006D30AC">
        <w:rPr>
          <w:rFonts w:ascii="Times New Roman" w:eastAsia="Times New Roman" w:hAnsi="Times New Roman" w:cs="Times New Roman"/>
          <w:sz w:val="28"/>
          <w:szCs w:val="28"/>
          <w:lang w:eastAsia="ru-RU"/>
        </w:rPr>
        <w:t>.</w:t>
      </w:r>
    </w:p>
    <w:p w14:paraId="284DEED0"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3" w:name="n941"/>
      <w:bookmarkEnd w:id="63"/>
      <w:r w:rsidRPr="006D30AC">
        <w:rPr>
          <w:rFonts w:ascii="Times New Roman" w:eastAsia="Times New Roman" w:hAnsi="Times New Roman" w:cs="Times New Roman"/>
          <w:sz w:val="28"/>
          <w:szCs w:val="28"/>
          <w:lang w:eastAsia="ru-RU"/>
        </w:rPr>
        <w:t>Іншими</w:t>
      </w:r>
      <w:r w:rsidR="00824820">
        <w:rPr>
          <w:rFonts w:ascii="Times New Roman" w:eastAsia="Times New Roman" w:hAnsi="Times New Roman" w:cs="Times New Roman"/>
          <w:sz w:val="28"/>
          <w:szCs w:val="28"/>
          <w:lang w:eastAsia="ru-RU"/>
        </w:rPr>
        <w:t xml:space="preserve"> джерелами фінансування закладу</w:t>
      </w:r>
      <w:r w:rsidRPr="006D30AC">
        <w:rPr>
          <w:rFonts w:ascii="Times New Roman" w:eastAsia="Times New Roman" w:hAnsi="Times New Roman" w:cs="Times New Roman"/>
          <w:sz w:val="28"/>
          <w:szCs w:val="28"/>
          <w:lang w:eastAsia="ru-RU"/>
        </w:rPr>
        <w:t xml:space="preserve"> можуть бути:</w:t>
      </w:r>
    </w:p>
    <w:p w14:paraId="50CF715C" w14:textId="77777777" w:rsidR="006D30AC" w:rsidRPr="006D30AC" w:rsidRDefault="006D30AC" w:rsidP="00843362">
      <w:pPr>
        <w:spacing w:after="0" w:line="240" w:lineRule="auto"/>
        <w:ind w:firstLine="708"/>
        <w:rPr>
          <w:rFonts w:ascii="Times New Roman" w:eastAsia="Times New Roman" w:hAnsi="Times New Roman" w:cs="Times New Roman"/>
          <w:sz w:val="28"/>
          <w:szCs w:val="28"/>
          <w:lang w:eastAsia="ru-RU"/>
        </w:rPr>
      </w:pPr>
      <w:bookmarkStart w:id="64" w:name="n942"/>
      <w:bookmarkEnd w:id="64"/>
      <w:r w:rsidRPr="006D30AC">
        <w:rPr>
          <w:rFonts w:ascii="Times New Roman" w:eastAsia="Times New Roman" w:hAnsi="Times New Roman" w:cs="Times New Roman"/>
          <w:sz w:val="28"/>
          <w:szCs w:val="28"/>
          <w:lang w:eastAsia="ru-RU"/>
        </w:rPr>
        <w:t>доходи від надання платних освітніх та інших послуг;</w:t>
      </w:r>
    </w:p>
    <w:p w14:paraId="413CC16B"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5" w:name="n943"/>
      <w:bookmarkEnd w:id="65"/>
      <w:r w:rsidRPr="006D30AC">
        <w:rPr>
          <w:rFonts w:ascii="Times New Roman" w:eastAsia="Times New Roman" w:hAnsi="Times New Roman" w:cs="Times New Roman"/>
          <w:sz w:val="28"/>
          <w:szCs w:val="28"/>
          <w:lang w:eastAsia="ru-RU"/>
        </w:rPr>
        <w:t>благодійна допомога відповідно до законодавства про благодійну діяльність та благодійні організації;</w:t>
      </w:r>
    </w:p>
    <w:p w14:paraId="52D50E65" w14:textId="77777777" w:rsidR="006D30AC" w:rsidRPr="006D30AC" w:rsidRDefault="006D30AC" w:rsidP="00843362">
      <w:pPr>
        <w:spacing w:after="0" w:line="240" w:lineRule="auto"/>
        <w:ind w:firstLine="708"/>
        <w:rPr>
          <w:rFonts w:ascii="Times New Roman" w:eastAsia="Times New Roman" w:hAnsi="Times New Roman" w:cs="Times New Roman"/>
          <w:sz w:val="28"/>
          <w:szCs w:val="28"/>
          <w:lang w:eastAsia="ru-RU"/>
        </w:rPr>
      </w:pPr>
      <w:bookmarkStart w:id="66" w:name="n944"/>
      <w:bookmarkEnd w:id="66"/>
      <w:r w:rsidRPr="006D30AC">
        <w:rPr>
          <w:rFonts w:ascii="Times New Roman" w:eastAsia="Times New Roman" w:hAnsi="Times New Roman" w:cs="Times New Roman"/>
          <w:sz w:val="28"/>
          <w:szCs w:val="28"/>
          <w:lang w:eastAsia="ru-RU"/>
        </w:rPr>
        <w:t>гранти;</w:t>
      </w:r>
    </w:p>
    <w:p w14:paraId="52962171" w14:textId="77777777" w:rsidR="006D30AC" w:rsidRPr="006D30AC" w:rsidRDefault="006D30AC" w:rsidP="00843362">
      <w:pPr>
        <w:spacing w:after="0" w:line="240" w:lineRule="auto"/>
        <w:ind w:firstLine="708"/>
        <w:rPr>
          <w:rFonts w:ascii="Times New Roman" w:eastAsia="Times New Roman" w:hAnsi="Times New Roman" w:cs="Times New Roman"/>
          <w:sz w:val="28"/>
          <w:szCs w:val="28"/>
          <w:lang w:eastAsia="ru-RU"/>
        </w:rPr>
      </w:pPr>
      <w:bookmarkStart w:id="67" w:name="n945"/>
      <w:bookmarkEnd w:id="67"/>
      <w:r w:rsidRPr="006D30AC">
        <w:rPr>
          <w:rFonts w:ascii="Times New Roman" w:eastAsia="Times New Roman" w:hAnsi="Times New Roman" w:cs="Times New Roman"/>
          <w:sz w:val="28"/>
          <w:szCs w:val="28"/>
          <w:lang w:eastAsia="ru-RU"/>
        </w:rPr>
        <w:t>інші джерела фінансування, не заборонені законодавством.</w:t>
      </w:r>
    </w:p>
    <w:p w14:paraId="648DC357"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8" w:name="n946"/>
      <w:bookmarkEnd w:id="68"/>
      <w:r w:rsidRPr="006D30AC">
        <w:rPr>
          <w:rFonts w:ascii="Times New Roman" w:eastAsia="Times New Roman" w:hAnsi="Times New Roman" w:cs="Times New Roman"/>
          <w:sz w:val="28"/>
          <w:szCs w:val="28"/>
          <w:lang w:eastAsia="ru-RU"/>
        </w:rPr>
        <w:lastRenderedPageBreak/>
        <w:t>Отримані із зазначених джерел к</w:t>
      </w:r>
      <w:r w:rsidR="00824820">
        <w:rPr>
          <w:rFonts w:ascii="Times New Roman" w:eastAsia="Times New Roman" w:hAnsi="Times New Roman" w:cs="Times New Roman"/>
          <w:sz w:val="28"/>
          <w:szCs w:val="28"/>
          <w:lang w:eastAsia="ru-RU"/>
        </w:rPr>
        <w:t>ошти використовуються закладом</w:t>
      </w:r>
      <w:r w:rsidRPr="006D30AC">
        <w:rPr>
          <w:rFonts w:ascii="Times New Roman" w:eastAsia="Times New Roman" w:hAnsi="Times New Roman" w:cs="Times New Roman"/>
          <w:sz w:val="28"/>
          <w:szCs w:val="28"/>
          <w:lang w:eastAsia="ru-RU"/>
        </w:rPr>
        <w:t xml:space="preserve"> відповідно до затвердженого кошторису.</w:t>
      </w:r>
    </w:p>
    <w:p w14:paraId="2D8BD1E6"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69" w:name="n947"/>
      <w:bookmarkEnd w:id="69"/>
      <w:r w:rsidRPr="006D30AC">
        <w:rPr>
          <w:rFonts w:ascii="Times New Roman" w:eastAsia="Times New Roman" w:hAnsi="Times New Roman" w:cs="Times New Roman"/>
          <w:sz w:val="28"/>
          <w:szCs w:val="28"/>
          <w:lang w:eastAsia="ru-RU"/>
        </w:rPr>
        <w:t>Одержання зак</w:t>
      </w:r>
      <w:r w:rsidR="00E377C6">
        <w:rPr>
          <w:rFonts w:ascii="Times New Roman" w:eastAsia="Times New Roman" w:hAnsi="Times New Roman" w:cs="Times New Roman"/>
          <w:sz w:val="28"/>
          <w:szCs w:val="28"/>
          <w:lang w:eastAsia="ru-RU"/>
        </w:rPr>
        <w:t>ладом</w:t>
      </w:r>
      <w:r w:rsidRPr="006D30AC">
        <w:rPr>
          <w:rFonts w:ascii="Times New Roman" w:eastAsia="Times New Roman" w:hAnsi="Times New Roman" w:cs="Times New Roman"/>
          <w:sz w:val="28"/>
          <w:szCs w:val="28"/>
          <w:lang w:eastAsia="ru-RU"/>
        </w:rPr>
        <w:t xml:space="preserve"> власних надходжень не є підставою для зменшення обсягу його бюджетного фінансування.</w:t>
      </w:r>
    </w:p>
    <w:p w14:paraId="6800309B"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70" w:name="n948"/>
      <w:bookmarkEnd w:id="70"/>
      <w:r>
        <w:rPr>
          <w:rFonts w:ascii="Times New Roman" w:eastAsia="Times New Roman" w:hAnsi="Times New Roman" w:cs="Times New Roman"/>
          <w:sz w:val="28"/>
          <w:szCs w:val="28"/>
          <w:lang w:eastAsia="ru-RU"/>
        </w:rPr>
        <w:t>7.</w:t>
      </w:r>
      <w:r w:rsidRPr="006D30AC">
        <w:rPr>
          <w:rFonts w:ascii="Times New Roman" w:eastAsia="Times New Roman" w:hAnsi="Times New Roman" w:cs="Times New Roman"/>
          <w:sz w:val="28"/>
          <w:szCs w:val="28"/>
          <w:lang w:eastAsia="ru-RU"/>
        </w:rPr>
        <w:t>3. Отримані</w:t>
      </w:r>
      <w:r w:rsidR="00E377C6">
        <w:rPr>
          <w:rFonts w:ascii="Times New Roman" w:eastAsia="Times New Roman" w:hAnsi="Times New Roman" w:cs="Times New Roman"/>
          <w:sz w:val="28"/>
          <w:szCs w:val="28"/>
          <w:lang w:eastAsia="ru-RU"/>
        </w:rPr>
        <w:t xml:space="preserve"> закладом</w:t>
      </w:r>
      <w:r w:rsidRPr="006D30AC">
        <w:rPr>
          <w:rFonts w:ascii="Times New Roman" w:eastAsia="Times New Roman" w:hAnsi="Times New Roman" w:cs="Times New Roman"/>
          <w:sz w:val="28"/>
          <w:szCs w:val="28"/>
          <w:lang w:eastAsia="ru-RU"/>
        </w:rPr>
        <w:t xml:space="preserve">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6A559228" w14:textId="77777777" w:rsidR="006D30AC" w:rsidRPr="006D30AC"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71" w:name="n949"/>
      <w:bookmarkEnd w:id="71"/>
      <w:r>
        <w:rPr>
          <w:rFonts w:ascii="Times New Roman" w:eastAsia="Times New Roman" w:hAnsi="Times New Roman" w:cs="Times New Roman"/>
          <w:sz w:val="28"/>
          <w:szCs w:val="28"/>
          <w:lang w:eastAsia="ru-RU"/>
        </w:rPr>
        <w:t>7.</w:t>
      </w:r>
      <w:r w:rsidRPr="006D30AC">
        <w:rPr>
          <w:rFonts w:ascii="Times New Roman" w:eastAsia="Times New Roman" w:hAnsi="Times New Roman" w:cs="Times New Roman"/>
          <w:sz w:val="28"/>
          <w:szCs w:val="28"/>
          <w:lang w:eastAsia="ru-RU"/>
        </w:rPr>
        <w:t>4. Фінансово-господарська діяльність за</w:t>
      </w:r>
      <w:r w:rsidR="00E377C6">
        <w:rPr>
          <w:rFonts w:ascii="Times New Roman" w:eastAsia="Times New Roman" w:hAnsi="Times New Roman" w:cs="Times New Roman"/>
          <w:sz w:val="28"/>
          <w:szCs w:val="28"/>
          <w:lang w:eastAsia="ru-RU"/>
        </w:rPr>
        <w:t>кладу</w:t>
      </w:r>
      <w:r w:rsidRPr="006D30AC">
        <w:rPr>
          <w:rFonts w:ascii="Times New Roman" w:eastAsia="Times New Roman" w:hAnsi="Times New Roman" w:cs="Times New Roman"/>
          <w:sz w:val="28"/>
          <w:szCs w:val="28"/>
          <w:lang w:eastAsia="ru-RU"/>
        </w:rPr>
        <w:t xml:space="preserve"> здійснюється на основі кошторису, що затверджується засновником з урахуванням пропозицій за</w:t>
      </w:r>
      <w:r w:rsidR="004C7E9A">
        <w:rPr>
          <w:rFonts w:ascii="Times New Roman" w:eastAsia="Times New Roman" w:hAnsi="Times New Roman" w:cs="Times New Roman"/>
          <w:sz w:val="28"/>
          <w:szCs w:val="28"/>
          <w:lang w:eastAsia="ru-RU"/>
        </w:rPr>
        <w:t>кладу</w:t>
      </w:r>
      <w:r w:rsidRPr="006D30AC">
        <w:rPr>
          <w:rFonts w:ascii="Times New Roman" w:eastAsia="Times New Roman" w:hAnsi="Times New Roman" w:cs="Times New Roman"/>
          <w:sz w:val="28"/>
          <w:szCs w:val="28"/>
          <w:lang w:eastAsia="ru-RU"/>
        </w:rPr>
        <w:t>.</w:t>
      </w:r>
    </w:p>
    <w:p w14:paraId="6FD4FF4A" w14:textId="77777777" w:rsidR="006D30AC" w:rsidRPr="00983C90" w:rsidRDefault="006D30AC" w:rsidP="00843362">
      <w:pPr>
        <w:spacing w:after="0" w:line="240" w:lineRule="auto"/>
        <w:jc w:val="both"/>
        <w:rPr>
          <w:rFonts w:ascii="Times New Roman" w:eastAsia="Times New Roman" w:hAnsi="Times New Roman" w:cs="Times New Roman"/>
          <w:sz w:val="28"/>
          <w:szCs w:val="28"/>
          <w:lang w:eastAsia="ru-RU"/>
        </w:rPr>
      </w:pPr>
      <w:bookmarkStart w:id="72" w:name="n950"/>
      <w:bookmarkEnd w:id="72"/>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7.</w:t>
      </w:r>
      <w:r w:rsidR="000C6CAB">
        <w:rPr>
          <w:rFonts w:ascii="Times New Roman" w:eastAsia="Times New Roman" w:hAnsi="Times New Roman" w:cs="Times New Roman"/>
          <w:sz w:val="28"/>
          <w:szCs w:val="28"/>
          <w:lang w:eastAsia="ru-RU"/>
        </w:rPr>
        <w:t>5. Заклад може</w:t>
      </w:r>
      <w:r w:rsidRPr="006D30AC">
        <w:rPr>
          <w:rFonts w:ascii="Times New Roman" w:eastAsia="Times New Roman" w:hAnsi="Times New Roman" w:cs="Times New Roman"/>
          <w:sz w:val="28"/>
          <w:szCs w:val="28"/>
          <w:lang w:eastAsia="ru-RU"/>
        </w:rPr>
        <w:t xml:space="preserve"> надавати платні освітні та інші послуги, перелік яких затверджує Кабінет Міністрів України. </w:t>
      </w:r>
      <w:r w:rsidR="000C6CAB">
        <w:rPr>
          <w:rFonts w:ascii="Times New Roman" w:eastAsia="Times New Roman" w:hAnsi="Times New Roman" w:cs="Times New Roman"/>
          <w:sz w:val="28"/>
          <w:szCs w:val="28"/>
          <w:lang w:eastAsia="ru-RU"/>
        </w:rPr>
        <w:t>Директор</w:t>
      </w:r>
      <w:r w:rsidRPr="00983C90">
        <w:rPr>
          <w:rFonts w:ascii="Times New Roman" w:eastAsia="Times New Roman" w:hAnsi="Times New Roman" w:cs="Times New Roman"/>
          <w:sz w:val="28"/>
          <w:szCs w:val="28"/>
          <w:lang w:eastAsia="ru-RU"/>
        </w:rPr>
        <w:t xml:space="preserve"> закладу загальної середньої освіти визначає перелік платних освітніх та інших послуг, що надаються закладом освіти, із зазначенням часу, місця, способу та порядку надання кожної з послуг, їх вартості та особи, відповідальної за їх надання.</w:t>
      </w:r>
    </w:p>
    <w:p w14:paraId="5952B643" w14:textId="77777777" w:rsidR="006D30AC" w:rsidRPr="006D30AC" w:rsidRDefault="000C6CAB" w:rsidP="000C6CAB">
      <w:pPr>
        <w:spacing w:after="0" w:line="240" w:lineRule="auto"/>
        <w:ind w:firstLine="708"/>
        <w:jc w:val="both"/>
        <w:rPr>
          <w:rFonts w:ascii="Times New Roman" w:eastAsia="Times New Roman" w:hAnsi="Times New Roman" w:cs="Times New Roman"/>
          <w:sz w:val="28"/>
          <w:szCs w:val="28"/>
          <w:lang w:eastAsia="ru-RU"/>
        </w:rPr>
      </w:pPr>
      <w:bookmarkStart w:id="73" w:name="n951"/>
      <w:bookmarkEnd w:id="73"/>
      <w:r>
        <w:rPr>
          <w:rFonts w:ascii="Times New Roman" w:eastAsia="Times New Roman" w:hAnsi="Times New Roman" w:cs="Times New Roman"/>
          <w:sz w:val="28"/>
          <w:szCs w:val="28"/>
          <w:lang w:eastAsia="ru-RU"/>
        </w:rPr>
        <w:t>З</w:t>
      </w:r>
      <w:r w:rsidR="006D30AC" w:rsidRPr="006D30AC">
        <w:rPr>
          <w:rFonts w:ascii="Times New Roman" w:eastAsia="Times New Roman" w:hAnsi="Times New Roman" w:cs="Times New Roman"/>
          <w:sz w:val="28"/>
          <w:szCs w:val="28"/>
          <w:lang w:eastAsia="ru-RU"/>
        </w:rPr>
        <w:t>ак</w:t>
      </w:r>
      <w:r>
        <w:rPr>
          <w:rFonts w:ascii="Times New Roman" w:eastAsia="Times New Roman" w:hAnsi="Times New Roman" w:cs="Times New Roman"/>
          <w:sz w:val="28"/>
          <w:szCs w:val="28"/>
          <w:lang w:eastAsia="ru-RU"/>
        </w:rPr>
        <w:t>лад не може</w:t>
      </w:r>
      <w:r w:rsidR="006D30AC" w:rsidRPr="006D30AC">
        <w:rPr>
          <w:rFonts w:ascii="Times New Roman" w:eastAsia="Times New Roman" w:hAnsi="Times New Roman" w:cs="Times New Roman"/>
          <w:sz w:val="28"/>
          <w:szCs w:val="28"/>
          <w:lang w:eastAsia="ru-RU"/>
        </w:rPr>
        <w:t xml:space="preserve"> надавати (повністю чи частково) платні о</w:t>
      </w:r>
      <w:r>
        <w:rPr>
          <w:rFonts w:ascii="Times New Roman" w:eastAsia="Times New Roman" w:hAnsi="Times New Roman" w:cs="Times New Roman"/>
          <w:sz w:val="28"/>
          <w:szCs w:val="28"/>
          <w:lang w:eastAsia="ru-RU"/>
        </w:rPr>
        <w:t>світні послуги для досягнення його</w:t>
      </w:r>
      <w:r w:rsidR="006D30AC" w:rsidRPr="006D30AC">
        <w:rPr>
          <w:rFonts w:ascii="Times New Roman" w:eastAsia="Times New Roman" w:hAnsi="Times New Roman" w:cs="Times New Roman"/>
          <w:sz w:val="28"/>
          <w:szCs w:val="28"/>
          <w:lang w:eastAsia="ru-RU"/>
        </w:rPr>
        <w:t xml:space="preserve"> учнями результатів навчання (</w:t>
      </w:r>
      <w:proofErr w:type="spellStart"/>
      <w:r w:rsidR="006D30AC" w:rsidRPr="006D30AC">
        <w:rPr>
          <w:rFonts w:ascii="Times New Roman" w:eastAsia="Times New Roman" w:hAnsi="Times New Roman" w:cs="Times New Roman"/>
          <w:sz w:val="28"/>
          <w:szCs w:val="28"/>
          <w:lang w:eastAsia="ru-RU"/>
        </w:rPr>
        <w:t>компетентностей</w:t>
      </w:r>
      <w:proofErr w:type="spellEnd"/>
      <w:r w:rsidR="006D30AC" w:rsidRPr="006D30AC">
        <w:rPr>
          <w:rFonts w:ascii="Times New Roman" w:eastAsia="Times New Roman" w:hAnsi="Times New Roman" w:cs="Times New Roman"/>
          <w:sz w:val="28"/>
          <w:szCs w:val="28"/>
          <w:lang w:eastAsia="ru-RU"/>
        </w:rPr>
        <w:t>), визначених державними стандартами.</w:t>
      </w:r>
    </w:p>
    <w:p w14:paraId="55271642" w14:textId="77777777" w:rsidR="006D30AC" w:rsidRPr="006D30AC" w:rsidRDefault="000C6CAB" w:rsidP="00843362">
      <w:pPr>
        <w:spacing w:after="0" w:line="240" w:lineRule="auto"/>
        <w:ind w:firstLine="708"/>
        <w:jc w:val="both"/>
        <w:rPr>
          <w:rFonts w:ascii="Times New Roman" w:eastAsia="Times New Roman" w:hAnsi="Times New Roman" w:cs="Times New Roman"/>
          <w:sz w:val="28"/>
          <w:szCs w:val="28"/>
          <w:lang w:eastAsia="ru-RU"/>
        </w:rPr>
      </w:pPr>
      <w:bookmarkStart w:id="74" w:name="n952"/>
      <w:bookmarkEnd w:id="74"/>
      <w:r>
        <w:rPr>
          <w:rFonts w:ascii="Times New Roman" w:eastAsia="Times New Roman" w:hAnsi="Times New Roman" w:cs="Times New Roman"/>
          <w:sz w:val="28"/>
          <w:szCs w:val="28"/>
          <w:lang w:eastAsia="ru-RU"/>
        </w:rPr>
        <w:t xml:space="preserve">У закладі </w:t>
      </w:r>
      <w:r w:rsidR="006D30AC" w:rsidRPr="006D30AC">
        <w:rPr>
          <w:rFonts w:ascii="Times New Roman" w:eastAsia="Times New Roman" w:hAnsi="Times New Roman" w:cs="Times New Roman"/>
          <w:sz w:val="28"/>
          <w:szCs w:val="28"/>
          <w:lang w:eastAsia="ru-RU"/>
        </w:rPr>
        <w:t>освіти 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14:paraId="578DCDB9" w14:textId="77777777" w:rsidR="00363FB8" w:rsidRPr="00843362" w:rsidRDefault="006D30AC" w:rsidP="00843362">
      <w:pPr>
        <w:spacing w:after="0" w:line="240" w:lineRule="auto"/>
        <w:ind w:firstLine="708"/>
        <w:jc w:val="both"/>
        <w:rPr>
          <w:rFonts w:ascii="Times New Roman" w:eastAsia="Times New Roman" w:hAnsi="Times New Roman" w:cs="Times New Roman"/>
          <w:sz w:val="28"/>
          <w:szCs w:val="28"/>
          <w:lang w:eastAsia="ru-RU"/>
        </w:rPr>
      </w:pPr>
      <w:bookmarkStart w:id="75" w:name="n953"/>
      <w:bookmarkEnd w:id="75"/>
      <w:r w:rsidRPr="006D30AC">
        <w:rPr>
          <w:rFonts w:ascii="Times New Roman" w:eastAsia="Times New Roman" w:hAnsi="Times New Roman" w:cs="Times New Roman"/>
          <w:sz w:val="28"/>
          <w:szCs w:val="28"/>
          <w:lang w:eastAsia="ru-RU"/>
        </w:rPr>
        <w:t>Учні та їхні батьки можуть отримувати в за</w:t>
      </w:r>
      <w:r w:rsidR="000C6CAB">
        <w:rPr>
          <w:rFonts w:ascii="Times New Roman" w:eastAsia="Times New Roman" w:hAnsi="Times New Roman" w:cs="Times New Roman"/>
          <w:sz w:val="28"/>
          <w:szCs w:val="28"/>
          <w:lang w:eastAsia="ru-RU"/>
        </w:rPr>
        <w:t>кладі</w:t>
      </w:r>
      <w:r w:rsidRPr="006D30AC">
        <w:rPr>
          <w:rFonts w:ascii="Times New Roman" w:eastAsia="Times New Roman" w:hAnsi="Times New Roman" w:cs="Times New Roman"/>
          <w:sz w:val="28"/>
          <w:szCs w:val="28"/>
          <w:lang w:eastAsia="ru-RU"/>
        </w:rPr>
        <w:t xml:space="preserve"> платні освітні та інші послуги виключно на добровільних засадах</w:t>
      </w:r>
      <w:r w:rsidR="00843362">
        <w:rPr>
          <w:rFonts w:ascii="Times New Roman" w:eastAsia="Times New Roman" w:hAnsi="Times New Roman" w:cs="Times New Roman"/>
          <w:sz w:val="28"/>
          <w:szCs w:val="28"/>
          <w:lang w:eastAsia="ru-RU"/>
        </w:rPr>
        <w:t>.</w:t>
      </w:r>
    </w:p>
    <w:p w14:paraId="761A13B0" w14:textId="77777777" w:rsidR="00363FB8" w:rsidRPr="000C6CAB" w:rsidRDefault="006D30AC" w:rsidP="008433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7.6</w:t>
      </w:r>
      <w:r w:rsidR="00363FB8" w:rsidRPr="00363FB8">
        <w:rPr>
          <w:rFonts w:ascii="Times New Roman" w:eastAsia="Times New Roman" w:hAnsi="Times New Roman" w:cs="Times New Roman"/>
          <w:sz w:val="28"/>
          <w:szCs w:val="28"/>
          <w:lang w:eastAsia="ru-RU"/>
        </w:rPr>
        <w:t>. Порядок ведення бухгалтерського обліку в закладі визначається  Директором відповідно до законодавства. За його рішенням бухгалтерський облік може здійснюватися закладом самостійно або ч</w:t>
      </w:r>
      <w:r>
        <w:rPr>
          <w:rFonts w:ascii="Times New Roman" w:eastAsia="Times New Roman" w:hAnsi="Times New Roman" w:cs="Times New Roman"/>
          <w:sz w:val="28"/>
          <w:szCs w:val="28"/>
          <w:lang w:eastAsia="ru-RU"/>
        </w:rPr>
        <w:t>ерез централізовану бухгалтерію відділу освіти Звенигородської міської ради.</w:t>
      </w:r>
    </w:p>
    <w:p w14:paraId="61722CD7" w14:textId="77777777" w:rsidR="001B41FD" w:rsidRPr="00913DB5" w:rsidRDefault="00363FB8" w:rsidP="008433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3FB8">
        <w:rPr>
          <w:rFonts w:ascii="Times New Roman" w:eastAsia="Times New Roman" w:hAnsi="Times New Roman" w:cs="Times New Roman"/>
          <w:sz w:val="28"/>
          <w:szCs w:val="28"/>
          <w:lang w:eastAsia="ru-RU"/>
        </w:rPr>
        <w:t xml:space="preserve">        </w:t>
      </w:r>
      <w:r w:rsidR="000C6CAB">
        <w:rPr>
          <w:rFonts w:ascii="Times New Roman CYR" w:hAnsi="Times New Roman CYR" w:cs="Times New Roman CYR"/>
          <w:sz w:val="28"/>
          <w:szCs w:val="28"/>
          <w:lang w:eastAsia="uk-UA"/>
        </w:rPr>
        <w:t>7.7</w:t>
      </w:r>
      <w:r w:rsidR="001B41FD" w:rsidRPr="00913DB5">
        <w:rPr>
          <w:rFonts w:ascii="Times New Roman CYR" w:hAnsi="Times New Roman CYR" w:cs="Times New Roman CYR"/>
          <w:sz w:val="28"/>
          <w:szCs w:val="28"/>
          <w:lang w:eastAsia="uk-UA"/>
        </w:rPr>
        <w:t>. Отримані доходи (прибутки) або їх частини не підлягають розподілу серед засновників</w:t>
      </w:r>
      <w:r w:rsidR="001B41FD">
        <w:rPr>
          <w:rFonts w:ascii="Times New Roman CYR" w:hAnsi="Times New Roman CYR" w:cs="Times New Roman CYR"/>
          <w:sz w:val="28"/>
          <w:szCs w:val="28"/>
          <w:lang w:eastAsia="uk-UA"/>
        </w:rPr>
        <w:t xml:space="preserve"> (учасників), членів закладу</w:t>
      </w:r>
      <w:r w:rsidR="001B41FD" w:rsidRPr="00913DB5">
        <w:rPr>
          <w:rFonts w:ascii="Times New Roman CYR" w:hAnsi="Times New Roman CYR" w:cs="Times New Roman CYR"/>
          <w:sz w:val="28"/>
          <w:szCs w:val="28"/>
          <w:lang w:eastAsia="uk-UA"/>
        </w:rPr>
        <w:t>, працівників (крім оплати їхньої праці, нарахування єдиного соціального внеску), членів органів управління та інших пов’язаних з ними осіб.</w:t>
      </w:r>
    </w:p>
    <w:p w14:paraId="742F0F24" w14:textId="77777777" w:rsidR="001B41FD" w:rsidRPr="00913DB5" w:rsidRDefault="001B41FD" w:rsidP="00843362">
      <w:pPr>
        <w:autoSpaceDE w:val="0"/>
        <w:autoSpaceDN w:val="0"/>
        <w:adjustRightInd w:val="0"/>
        <w:spacing w:after="0" w:line="259" w:lineRule="atLeast"/>
        <w:jc w:val="both"/>
        <w:rPr>
          <w:rFonts w:ascii="Times New Roman CYR" w:hAnsi="Times New Roman CYR" w:cs="Times New Roman CYR"/>
          <w:sz w:val="28"/>
          <w:szCs w:val="28"/>
          <w:lang w:eastAsia="uk-UA"/>
        </w:rPr>
      </w:pPr>
      <w:r w:rsidRPr="00913DB5">
        <w:rPr>
          <w:rFonts w:ascii="Times New Roman CYR" w:hAnsi="Times New Roman CYR" w:cs="Times New Roman CYR"/>
          <w:sz w:val="28"/>
          <w:szCs w:val="28"/>
          <w:lang w:eastAsia="uk-UA"/>
        </w:rPr>
        <w:tab/>
        <w:t>У разі припинен</w:t>
      </w:r>
      <w:r>
        <w:rPr>
          <w:rFonts w:ascii="Times New Roman CYR" w:hAnsi="Times New Roman CYR" w:cs="Times New Roman CYR"/>
          <w:sz w:val="28"/>
          <w:szCs w:val="28"/>
          <w:lang w:eastAsia="uk-UA"/>
        </w:rPr>
        <w:t xml:space="preserve">ня закладу </w:t>
      </w:r>
      <w:r w:rsidRPr="00913DB5">
        <w:rPr>
          <w:rFonts w:ascii="Times New Roman CYR" w:hAnsi="Times New Roman CYR" w:cs="Times New Roman CYR"/>
          <w:sz w:val="28"/>
          <w:szCs w:val="28"/>
          <w:lang w:eastAsia="uk-UA"/>
        </w:rPr>
        <w:t>у результаті її ліквідації, злиття, поділу, приєднання або перетворення активи організації мають бути передані одній або кі</w:t>
      </w:r>
      <w:r>
        <w:rPr>
          <w:rFonts w:ascii="Times New Roman CYR" w:hAnsi="Times New Roman CYR" w:cs="Times New Roman CYR"/>
          <w:sz w:val="28"/>
          <w:szCs w:val="28"/>
          <w:lang w:eastAsia="uk-UA"/>
        </w:rPr>
        <w:t>льком неприбутковим закладам</w:t>
      </w:r>
      <w:r w:rsidRPr="00913DB5">
        <w:rPr>
          <w:rFonts w:ascii="Times New Roman CYR" w:hAnsi="Times New Roman CYR" w:cs="Times New Roman CYR"/>
          <w:sz w:val="28"/>
          <w:szCs w:val="28"/>
          <w:lang w:eastAsia="uk-UA"/>
        </w:rPr>
        <w:t xml:space="preserve"> відповідного виду або зараховані до доходу бюджету».</w:t>
      </w:r>
    </w:p>
    <w:p w14:paraId="4C64CC84" w14:textId="77777777" w:rsidR="001B41FD" w:rsidRPr="001B41FD" w:rsidRDefault="001B41FD" w:rsidP="00843362">
      <w:pPr>
        <w:autoSpaceDE w:val="0"/>
        <w:autoSpaceDN w:val="0"/>
        <w:adjustRightInd w:val="0"/>
        <w:spacing w:after="0" w:line="259" w:lineRule="atLeast"/>
        <w:jc w:val="both"/>
        <w:rPr>
          <w:rFonts w:ascii="Times New Roman CYR" w:hAnsi="Times New Roman CYR" w:cs="Times New Roman CYR"/>
          <w:sz w:val="28"/>
          <w:szCs w:val="28"/>
          <w:lang w:eastAsia="uk-UA"/>
        </w:rPr>
      </w:pPr>
      <w:r>
        <w:rPr>
          <w:rFonts w:ascii="Times New Roman CYR" w:hAnsi="Times New Roman CYR" w:cs="Times New Roman CYR"/>
          <w:sz w:val="28"/>
          <w:szCs w:val="28"/>
          <w:lang w:eastAsia="uk-UA"/>
        </w:rPr>
        <w:tab/>
        <w:t>Доходи (прибутки) закладу</w:t>
      </w:r>
      <w:r w:rsidRPr="00913DB5">
        <w:rPr>
          <w:rFonts w:ascii="Times New Roman CYR" w:hAnsi="Times New Roman CYR" w:cs="Times New Roman CYR"/>
          <w:sz w:val="28"/>
          <w:szCs w:val="28"/>
          <w:lang w:eastAsia="uk-UA"/>
        </w:rPr>
        <w:t xml:space="preserve"> або їх частини використовуються виключно для фінансування в</w:t>
      </w:r>
      <w:r>
        <w:rPr>
          <w:rFonts w:ascii="Times New Roman CYR" w:hAnsi="Times New Roman CYR" w:cs="Times New Roman CYR"/>
          <w:sz w:val="28"/>
          <w:szCs w:val="28"/>
          <w:lang w:eastAsia="uk-UA"/>
        </w:rPr>
        <w:t>идатків на утримання закладу</w:t>
      </w:r>
      <w:r w:rsidRPr="00913DB5">
        <w:rPr>
          <w:rFonts w:ascii="Times New Roman CYR" w:hAnsi="Times New Roman CYR" w:cs="Times New Roman CYR"/>
          <w:sz w:val="28"/>
          <w:szCs w:val="28"/>
          <w:lang w:eastAsia="uk-UA"/>
        </w:rPr>
        <w:t>, реалізації мети (цілей, завдань) та напрямів діяльності, визначених її установчими документами</w:t>
      </w:r>
    </w:p>
    <w:p w14:paraId="5206C848" w14:textId="77777777" w:rsidR="00363FB8" w:rsidRPr="00363FB8" w:rsidRDefault="000C6CAB" w:rsidP="0084336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w:t>
      </w:r>
      <w:r w:rsidR="00363FB8" w:rsidRPr="00363FB8">
        <w:rPr>
          <w:rFonts w:ascii="Times New Roman" w:eastAsia="Times New Roman" w:hAnsi="Times New Roman" w:cs="Times New Roman"/>
          <w:sz w:val="28"/>
          <w:szCs w:val="28"/>
          <w:lang w:eastAsia="ru-RU"/>
        </w:rPr>
        <w:t>. Заклад має право на придбання та оренду необхідного обладнання та інших матеріальних ресурсів, користуватися послугами будь – якого підприємства, установи, організації або фізичної особи, фінансувати за рахунок власних надходжень заходи, що сприяють поліпшенню соціально – побутових умов колективу.</w:t>
      </w:r>
    </w:p>
    <w:p w14:paraId="693E544F" w14:textId="77777777" w:rsidR="00363FB8" w:rsidRPr="00363FB8" w:rsidRDefault="006D30AC" w:rsidP="00843362">
      <w:pPr>
        <w:widowControl w:val="0"/>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C6CAB">
        <w:rPr>
          <w:rFonts w:ascii="Times New Roman" w:eastAsia="Times New Roman" w:hAnsi="Times New Roman" w:cs="Times New Roman"/>
          <w:sz w:val="28"/>
          <w:szCs w:val="28"/>
          <w:lang w:eastAsia="ru-RU"/>
        </w:rPr>
        <w:t>7.9</w:t>
      </w:r>
      <w:r w:rsidR="00363FB8" w:rsidRPr="00363FB8">
        <w:rPr>
          <w:rFonts w:ascii="Times New Roman" w:eastAsia="Times New Roman" w:hAnsi="Times New Roman" w:cs="Times New Roman"/>
          <w:sz w:val="28"/>
          <w:szCs w:val="28"/>
          <w:lang w:eastAsia="ru-RU"/>
        </w:rPr>
        <w:t>.  Звітність про фінансову діяльність закладу встановлюється відповідно до законодавства.</w:t>
      </w:r>
    </w:p>
    <w:p w14:paraId="173558F5" w14:textId="77777777" w:rsidR="00363FB8" w:rsidRPr="00363FB8" w:rsidRDefault="000C6CAB" w:rsidP="00843362">
      <w:pPr>
        <w:widowControl w:val="0"/>
        <w:autoSpaceDE w:val="0"/>
        <w:autoSpaceDN w:val="0"/>
        <w:adjustRightInd w:val="0"/>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363FB8" w:rsidRPr="00363FB8">
        <w:rPr>
          <w:rFonts w:ascii="Times New Roman" w:eastAsia="Times New Roman" w:hAnsi="Times New Roman" w:cs="Times New Roman"/>
          <w:color w:val="000000"/>
          <w:sz w:val="28"/>
          <w:szCs w:val="28"/>
          <w:lang w:eastAsia="ru-RU"/>
        </w:rPr>
        <w:t>.</w:t>
      </w:r>
    </w:p>
    <w:p w14:paraId="74A264F3" w14:textId="77777777" w:rsidR="00363FB8" w:rsidRPr="00363FB8" w:rsidRDefault="00363FB8" w:rsidP="00843362">
      <w:pPr>
        <w:spacing w:after="0" w:line="240" w:lineRule="auto"/>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p>
    <w:p w14:paraId="1507B617" w14:textId="77777777" w:rsidR="00363FB8" w:rsidRPr="00363FB8" w:rsidRDefault="00363FB8" w:rsidP="00761A92">
      <w:pPr>
        <w:spacing w:after="100" w:line="240" w:lineRule="auto"/>
        <w:ind w:left="29"/>
        <w:rPr>
          <w:rFonts w:ascii="Times New Roman" w:eastAsia="Times New Roman" w:hAnsi="Times New Roman" w:cs="Times New Roman"/>
          <w:sz w:val="28"/>
          <w:szCs w:val="28"/>
          <w:lang w:eastAsia="uk-UA"/>
        </w:rPr>
      </w:pPr>
      <w:r w:rsidRPr="00363FB8">
        <w:rPr>
          <w:rFonts w:ascii="Times New Roman" w:eastAsia="Times New Roman" w:hAnsi="Times New Roman" w:cs="Times New Roman"/>
          <w:b/>
          <w:bCs/>
          <w:color w:val="000000"/>
          <w:sz w:val="28"/>
          <w:szCs w:val="28"/>
          <w:lang w:eastAsia="uk-UA"/>
        </w:rPr>
        <w:t>VIIІ. МІЖНАРОДНЕ СПІВРОБІТНИЦТВО</w:t>
      </w:r>
    </w:p>
    <w:p w14:paraId="63E154EA" w14:textId="77777777" w:rsidR="00363FB8" w:rsidRPr="00363FB8" w:rsidRDefault="00363FB8" w:rsidP="00363FB8">
      <w:pPr>
        <w:spacing w:after="100" w:line="240" w:lineRule="auto"/>
        <w:ind w:left="29" w:firstLine="679"/>
        <w:jc w:val="both"/>
        <w:rPr>
          <w:rFonts w:ascii="Times New Roman" w:eastAsia="Times New Roman" w:hAnsi="Times New Roman" w:cs="Times New Roman"/>
          <w:color w:val="000000"/>
          <w:sz w:val="28"/>
          <w:szCs w:val="28"/>
          <w:lang w:eastAsia="uk-UA"/>
        </w:rPr>
      </w:pPr>
    </w:p>
    <w:p w14:paraId="56837690" w14:textId="77777777" w:rsidR="00363FB8" w:rsidRPr="00363FB8" w:rsidRDefault="00363FB8" w:rsidP="00EF7CCD">
      <w:pPr>
        <w:spacing w:after="0" w:line="240" w:lineRule="auto"/>
        <w:ind w:left="29" w:firstLine="67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z w:val="28"/>
          <w:szCs w:val="28"/>
          <w:lang w:eastAsia="uk-UA"/>
        </w:rPr>
        <w:t> </w:t>
      </w:r>
      <w:r w:rsidRPr="00363FB8">
        <w:rPr>
          <w:rFonts w:ascii="Times New Roman" w:eastAsia="Times New Roman" w:hAnsi="Times New Roman" w:cs="Times New Roman"/>
          <w:color w:val="000000"/>
          <w:spacing w:val="-7"/>
          <w:sz w:val="28"/>
          <w:szCs w:val="28"/>
          <w:lang w:eastAsia="uk-UA"/>
        </w:rPr>
        <w:t>8.1.      Заклад за наявності належної матеріально-технічної та соціально-культурної бази, власних надходжень має право проводити </w:t>
      </w:r>
      <w:r w:rsidRPr="00363FB8">
        <w:rPr>
          <w:rFonts w:ascii="Times New Roman" w:eastAsia="Times New Roman" w:hAnsi="Times New Roman" w:cs="Times New Roman"/>
          <w:color w:val="000000"/>
          <w:spacing w:val="-1"/>
          <w:sz w:val="28"/>
          <w:szCs w:val="28"/>
          <w:lang w:eastAsia="uk-UA"/>
        </w:rPr>
        <w:t>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14:paraId="0C685F30" w14:textId="77777777" w:rsidR="00363FB8" w:rsidRPr="00363FB8" w:rsidRDefault="00363FB8" w:rsidP="00EF7CCD">
      <w:pPr>
        <w:spacing w:after="0" w:line="240" w:lineRule="auto"/>
        <w:ind w:right="-6" w:firstLine="720"/>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7"/>
          <w:sz w:val="28"/>
          <w:szCs w:val="28"/>
          <w:lang w:eastAsia="uk-UA"/>
        </w:rPr>
        <w:t>8.2.      </w:t>
      </w:r>
      <w:r w:rsidRPr="00363FB8">
        <w:rPr>
          <w:rFonts w:ascii="Times New Roman" w:eastAsia="Times New Roman" w:hAnsi="Times New Roman" w:cs="Times New Roman"/>
          <w:color w:val="000000"/>
          <w:spacing w:val="-1"/>
          <w:sz w:val="28"/>
          <w:szCs w:val="28"/>
          <w:lang w:eastAsia="uk-UA"/>
        </w:rPr>
        <w:t>Заклад має право відповідно до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14:paraId="1B1864FE" w14:textId="77777777" w:rsidR="00363FB8" w:rsidRPr="00363FB8" w:rsidRDefault="00363FB8" w:rsidP="00363FB8">
      <w:pPr>
        <w:spacing w:after="100" w:line="240" w:lineRule="auto"/>
        <w:ind w:right="-6"/>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7"/>
          <w:sz w:val="28"/>
          <w:szCs w:val="28"/>
          <w:lang w:eastAsia="uk-UA"/>
        </w:rPr>
        <w:t> </w:t>
      </w:r>
      <w:r w:rsidRPr="00363FB8">
        <w:rPr>
          <w:rFonts w:ascii="Times New Roman" w:eastAsia="Times New Roman" w:hAnsi="Times New Roman" w:cs="Times New Roman"/>
          <w:b/>
          <w:bCs/>
          <w:color w:val="000000"/>
          <w:sz w:val="28"/>
          <w:szCs w:val="28"/>
          <w:lang w:eastAsia="uk-UA"/>
        </w:rPr>
        <w:t> </w:t>
      </w:r>
    </w:p>
    <w:p w14:paraId="11E732BA" w14:textId="77777777" w:rsidR="00363FB8" w:rsidRPr="00363FB8" w:rsidRDefault="00363FB8" w:rsidP="00761A92">
      <w:pPr>
        <w:spacing w:after="100" w:line="240" w:lineRule="auto"/>
        <w:ind w:left="19"/>
        <w:rPr>
          <w:rFonts w:ascii="Times New Roman" w:eastAsia="Times New Roman" w:hAnsi="Times New Roman" w:cs="Times New Roman"/>
          <w:b/>
          <w:bCs/>
          <w:color w:val="000000"/>
          <w:sz w:val="28"/>
          <w:szCs w:val="28"/>
          <w:lang w:eastAsia="uk-UA"/>
        </w:rPr>
      </w:pPr>
      <w:r w:rsidRPr="00363FB8">
        <w:rPr>
          <w:rFonts w:ascii="Times New Roman" w:eastAsia="Times New Roman" w:hAnsi="Times New Roman" w:cs="Times New Roman"/>
          <w:b/>
          <w:bCs/>
          <w:color w:val="000000"/>
          <w:sz w:val="28"/>
          <w:szCs w:val="28"/>
          <w:lang w:eastAsia="uk-UA"/>
        </w:rPr>
        <w:t>IХ. КОНТРОЛЬ ЗА ДІЯЛЬНІСТЮ ЗАКЛАДУ</w:t>
      </w:r>
    </w:p>
    <w:p w14:paraId="6D91C3DD" w14:textId="77777777" w:rsidR="00363FB8" w:rsidRPr="00363FB8" w:rsidRDefault="00363FB8" w:rsidP="00363FB8">
      <w:pPr>
        <w:spacing w:after="100" w:line="240" w:lineRule="auto"/>
        <w:ind w:left="19"/>
        <w:jc w:val="both"/>
        <w:rPr>
          <w:rFonts w:ascii="Times New Roman" w:eastAsia="Times New Roman" w:hAnsi="Times New Roman" w:cs="Times New Roman"/>
          <w:color w:val="000000"/>
          <w:sz w:val="28"/>
          <w:szCs w:val="28"/>
          <w:lang w:eastAsia="uk-UA"/>
        </w:rPr>
      </w:pPr>
      <w:r w:rsidRPr="00363FB8">
        <w:rPr>
          <w:rFonts w:ascii="Times New Roman" w:eastAsia="Times New Roman" w:hAnsi="Times New Roman" w:cs="Times New Roman"/>
          <w:color w:val="000000"/>
          <w:sz w:val="28"/>
          <w:szCs w:val="28"/>
          <w:lang w:eastAsia="uk-UA"/>
        </w:rPr>
        <w:t xml:space="preserve">      </w:t>
      </w:r>
    </w:p>
    <w:p w14:paraId="0C13DB44" w14:textId="77777777" w:rsidR="00363FB8" w:rsidRPr="00363FB8" w:rsidRDefault="00363FB8" w:rsidP="00EF7CCD">
      <w:pPr>
        <w:spacing w:after="0" w:line="240" w:lineRule="auto"/>
        <w:ind w:left="19" w:firstLine="689"/>
        <w:jc w:val="both"/>
        <w:rPr>
          <w:rFonts w:ascii="Times New Roman" w:eastAsia="Times New Roman" w:hAnsi="Times New Roman" w:cs="Times New Roman"/>
          <w:sz w:val="28"/>
          <w:szCs w:val="28"/>
          <w:lang w:eastAsia="uk-UA"/>
        </w:rPr>
      </w:pPr>
      <w:r w:rsidRPr="00363FB8">
        <w:rPr>
          <w:rFonts w:ascii="Times New Roman" w:eastAsia="Times New Roman" w:hAnsi="Times New Roman" w:cs="Times New Roman"/>
          <w:color w:val="000000"/>
          <w:spacing w:val="-1"/>
          <w:sz w:val="28"/>
          <w:szCs w:val="28"/>
          <w:lang w:eastAsia="uk-UA"/>
        </w:rPr>
        <w:t>9.1.</w:t>
      </w:r>
      <w:r w:rsidRPr="00363FB8">
        <w:rPr>
          <w:rFonts w:ascii="Times New Roman" w:eastAsia="Times New Roman" w:hAnsi="Times New Roman" w:cs="Times New Roman"/>
          <w:sz w:val="28"/>
          <w:szCs w:val="28"/>
          <w:lang w:eastAsia="uk-UA"/>
        </w:rPr>
        <w:t>   </w:t>
      </w:r>
      <w:r w:rsidRPr="00363FB8">
        <w:rPr>
          <w:rFonts w:ascii="Times New Roman" w:eastAsia="Times New Roman" w:hAnsi="Times New Roman" w:cs="Times New Roman"/>
          <w:color w:val="000000"/>
          <w:sz w:val="28"/>
          <w:szCs w:val="28"/>
          <w:lang w:eastAsia="uk-UA"/>
        </w:rPr>
        <w:t xml:space="preserve"> Контроль за діяльністю закладу, якістю освіти, яку він надає, здійснюється у формі ліцензування освітньої діяльності, інституційного аудиту, моніторингу якості освіти, громадської акредитації закладу.</w:t>
      </w:r>
    </w:p>
    <w:p w14:paraId="70CF7B6B" w14:textId="77777777" w:rsidR="00363FB8" w:rsidRPr="00363FB8" w:rsidRDefault="00933BC5" w:rsidP="00933BC5">
      <w:pPr>
        <w:spacing w:after="0" w:line="240" w:lineRule="auto"/>
        <w:ind w:left="19"/>
        <w:jc w:val="both"/>
        <w:rPr>
          <w:rFonts w:ascii="Times New Roman" w:eastAsia="Times New Roman" w:hAnsi="Times New Roman" w:cs="Times New Roman"/>
          <w:color w:val="000000"/>
          <w:spacing w:val="-1"/>
          <w:sz w:val="28"/>
          <w:szCs w:val="28"/>
          <w:lang w:eastAsia="uk-UA"/>
        </w:rPr>
      </w:pPr>
      <w:r>
        <w:rPr>
          <w:rFonts w:ascii="Times New Roman" w:eastAsia="Times New Roman" w:hAnsi="Times New Roman" w:cs="Times New Roman"/>
          <w:sz w:val="28"/>
          <w:szCs w:val="28"/>
          <w:lang w:eastAsia="uk-UA"/>
        </w:rPr>
        <w:t xml:space="preserve">         </w:t>
      </w:r>
      <w:r w:rsidR="00363FB8" w:rsidRPr="00363FB8">
        <w:rPr>
          <w:rFonts w:ascii="Times New Roman" w:eastAsia="Times New Roman" w:hAnsi="Times New Roman" w:cs="Times New Roman"/>
          <w:sz w:val="28"/>
          <w:szCs w:val="28"/>
          <w:lang w:eastAsia="uk-UA"/>
        </w:rPr>
        <w:t xml:space="preserve"> </w:t>
      </w:r>
      <w:r w:rsidR="00363FB8" w:rsidRPr="00363FB8">
        <w:rPr>
          <w:rFonts w:ascii="Times New Roman" w:eastAsia="Times New Roman" w:hAnsi="Times New Roman" w:cs="Times New Roman"/>
          <w:color w:val="000000"/>
          <w:spacing w:val="-1"/>
          <w:sz w:val="28"/>
          <w:szCs w:val="28"/>
          <w:lang w:eastAsia="uk-UA"/>
        </w:rPr>
        <w:t>9.2.    Ліцензування освітньої діяльності закладу – це процедура визнання його спроможності надавати освітні послуги відповідних рівнів.</w:t>
      </w:r>
    </w:p>
    <w:p w14:paraId="62BEAF28"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9.3</w:t>
      </w:r>
      <w:r w:rsidRPr="00363FB8">
        <w:rPr>
          <w:rFonts w:ascii="Times New Roman" w:eastAsia="Times New Roman" w:hAnsi="Times New Roman" w:cs="Times New Roman"/>
          <w:color w:val="000000"/>
          <w:spacing w:val="-1"/>
          <w:sz w:val="28"/>
          <w:szCs w:val="28"/>
          <w:lang w:eastAsia="uk-UA"/>
        </w:rPr>
        <w:t>. Ліцензування закладу, контроль за дотриманням ним ліцензійних умов, надання та анулювання ліцензій на освітню діяльність здійснюються у порядку, визначеному законодавством.</w:t>
      </w:r>
    </w:p>
    <w:p w14:paraId="485271F7"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9.4</w:t>
      </w:r>
      <w:r w:rsidRPr="00363FB8">
        <w:rPr>
          <w:rFonts w:ascii="Times New Roman" w:eastAsia="Times New Roman" w:hAnsi="Times New Roman" w:cs="Times New Roman"/>
          <w:color w:val="000000"/>
          <w:spacing w:val="-1"/>
          <w:sz w:val="28"/>
          <w:szCs w:val="28"/>
          <w:lang w:eastAsia="uk-UA"/>
        </w:rPr>
        <w:t xml:space="preserve">. Інституційний аудит – це комплексна зовнішня перевірка та оцінювання освітніх і управлінських процесів закладу. Інституційний аудит закладу проводиться планово 1 раз на 10 років центральним органом виконавчої влади із забезпечення якості освіти. Результати інституційного аудиту закладу оприлюднюються на сайтах закладу, засновника та органу, що здійснював інституційний аудит. </w:t>
      </w:r>
    </w:p>
    <w:p w14:paraId="1DEAE1CE"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9.5</w:t>
      </w:r>
      <w:r w:rsidRPr="00363FB8">
        <w:rPr>
          <w:rFonts w:ascii="Times New Roman" w:eastAsia="Times New Roman" w:hAnsi="Times New Roman" w:cs="Times New Roman"/>
          <w:color w:val="000000"/>
          <w:spacing w:val="-1"/>
          <w:sz w:val="28"/>
          <w:szCs w:val="28"/>
          <w:lang w:eastAsia="uk-UA"/>
        </w:rPr>
        <w:t>. Якщо заклад має низьку якість освітньої діяльності, то інституційний аудит проводиться позапланово. Також він може бути проведений позапланово за ініціативи засновника, директора, педагогічної ради, вищого колегіального органу громадського самоврядування, наглядової (піклувальної) ради закладу.</w:t>
      </w:r>
    </w:p>
    <w:p w14:paraId="56E563D7"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9.6</w:t>
      </w:r>
      <w:r w:rsidRPr="00363FB8">
        <w:rPr>
          <w:rFonts w:ascii="Times New Roman" w:eastAsia="Times New Roman" w:hAnsi="Times New Roman" w:cs="Times New Roman"/>
          <w:color w:val="000000"/>
          <w:spacing w:val="-1"/>
          <w:sz w:val="28"/>
          <w:szCs w:val="28"/>
          <w:lang w:eastAsia="uk-UA"/>
        </w:rPr>
        <w:t>. За результатами проведення інституційного аудиту надається висновок про якість освітньої діяльності, яку здійснює заклад та рекомендації щодо вдосконалення його діяльності.</w:t>
      </w:r>
    </w:p>
    <w:p w14:paraId="39341E4D"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Pr="00363FB8">
        <w:rPr>
          <w:rFonts w:ascii="Times New Roman" w:eastAsia="Times New Roman" w:hAnsi="Times New Roman" w:cs="Times New Roman"/>
          <w:color w:val="000000"/>
          <w:spacing w:val="-1"/>
          <w:sz w:val="28"/>
          <w:szCs w:val="28"/>
          <w:lang w:eastAsia="uk-UA"/>
        </w:rPr>
        <w:tab/>
        <w:t>Якщо освітня діяльність закладу проводиться з порушенням норм законодавства чи недотриманням ліцензійних умов, орган, що проводить аудит, визначає термін усунення порушень. Після його закінчення перевіряються результати усунення недоліків та порушень. У разі негативних результатів такої перевірки засновнику можуть бути надані рекомендації замінити директора закладу, реорганізувати заклад чи припинити його діяльність.</w:t>
      </w:r>
    </w:p>
    <w:p w14:paraId="1F7B38BB"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lastRenderedPageBreak/>
        <w:t xml:space="preserve">         </w:t>
      </w:r>
      <w:r w:rsidR="00933BC5">
        <w:rPr>
          <w:rFonts w:ascii="Times New Roman" w:eastAsia="Times New Roman" w:hAnsi="Times New Roman" w:cs="Times New Roman"/>
          <w:color w:val="000000"/>
          <w:spacing w:val="-1"/>
          <w:sz w:val="28"/>
          <w:szCs w:val="28"/>
          <w:lang w:eastAsia="uk-UA"/>
        </w:rPr>
        <w:t>9.7</w:t>
      </w:r>
      <w:r w:rsidRPr="00363FB8">
        <w:rPr>
          <w:rFonts w:ascii="Times New Roman" w:eastAsia="Times New Roman" w:hAnsi="Times New Roman" w:cs="Times New Roman"/>
          <w:color w:val="000000"/>
          <w:spacing w:val="-1"/>
          <w:sz w:val="28"/>
          <w:szCs w:val="28"/>
          <w:lang w:eastAsia="uk-UA"/>
        </w:rPr>
        <w:t>. Громадська акредитація закладу – це оцінювання ефективності його системи забезпечення якості освіти та діяльності по забезпеченню досягнення учнями результатів навчання, передбачених освітніми програмами та стандартами освіти.</w:t>
      </w:r>
    </w:p>
    <w:p w14:paraId="553C1FB8"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Громадська акредитація закладу здійснюється з метою визнання якості освітньої діяльності закладу та формування його позитивного іміджу та репутації.</w:t>
      </w:r>
    </w:p>
    <w:p w14:paraId="7E99C21D"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9.8</w:t>
      </w:r>
      <w:r w:rsidRPr="00363FB8">
        <w:rPr>
          <w:rFonts w:ascii="Times New Roman" w:eastAsia="Times New Roman" w:hAnsi="Times New Roman" w:cs="Times New Roman"/>
          <w:color w:val="000000"/>
          <w:spacing w:val="-1"/>
          <w:sz w:val="28"/>
          <w:szCs w:val="28"/>
          <w:lang w:eastAsia="uk-UA"/>
        </w:rPr>
        <w:t>. Громадська акредитація закладу здійснюється на добровільних засадах за запитом закладу акредитованими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14:paraId="6BB8BE6E" w14:textId="77777777" w:rsidR="00363FB8" w:rsidRPr="00363FB8" w:rsidRDefault="00363FB8" w:rsidP="00EF7CCD">
      <w:pPr>
        <w:spacing w:after="0" w:line="240" w:lineRule="auto"/>
        <w:ind w:left="19"/>
        <w:jc w:val="both"/>
        <w:rPr>
          <w:rFonts w:ascii="Times New Roman" w:eastAsia="Times New Roman" w:hAnsi="Times New Roman" w:cs="Times New Roman"/>
          <w:color w:val="000000"/>
          <w:spacing w:val="-1"/>
          <w:sz w:val="28"/>
          <w:szCs w:val="28"/>
          <w:lang w:eastAsia="uk-UA"/>
        </w:rPr>
      </w:pPr>
      <w:r w:rsidRPr="00363FB8">
        <w:rPr>
          <w:rFonts w:ascii="Times New Roman" w:eastAsia="Times New Roman" w:hAnsi="Times New Roman" w:cs="Times New Roman"/>
          <w:color w:val="000000"/>
          <w:spacing w:val="-1"/>
          <w:sz w:val="28"/>
          <w:szCs w:val="28"/>
          <w:lang w:eastAsia="uk-UA"/>
        </w:rPr>
        <w:t xml:space="preserve">        </w:t>
      </w:r>
      <w:r w:rsidR="00933BC5">
        <w:rPr>
          <w:rFonts w:ascii="Times New Roman" w:eastAsia="Times New Roman" w:hAnsi="Times New Roman" w:cs="Times New Roman"/>
          <w:color w:val="000000"/>
          <w:spacing w:val="-1"/>
          <w:sz w:val="28"/>
          <w:szCs w:val="28"/>
          <w:lang w:eastAsia="uk-UA"/>
        </w:rPr>
        <w:t>9.9</w:t>
      </w:r>
      <w:r w:rsidRPr="00363FB8">
        <w:rPr>
          <w:rFonts w:ascii="Times New Roman" w:eastAsia="Times New Roman" w:hAnsi="Times New Roman" w:cs="Times New Roman"/>
          <w:color w:val="000000"/>
          <w:spacing w:val="-1"/>
          <w:sz w:val="28"/>
          <w:szCs w:val="28"/>
          <w:lang w:eastAsia="uk-UA"/>
        </w:rPr>
        <w:t>. Успішні результати громадської акредитації закладу засвідчуються сертифікатом, що видається на строк до 10 років.</w:t>
      </w:r>
    </w:p>
    <w:p w14:paraId="296E7162" w14:textId="77777777" w:rsidR="00363FB8" w:rsidRPr="00363FB8" w:rsidRDefault="00363FB8" w:rsidP="00363FB8">
      <w:pPr>
        <w:spacing w:after="100" w:line="240" w:lineRule="auto"/>
        <w:ind w:left="29"/>
        <w:jc w:val="both"/>
        <w:rPr>
          <w:rFonts w:ascii="Times New Roman" w:eastAsia="Times New Roman" w:hAnsi="Times New Roman" w:cs="Times New Roman"/>
          <w:b/>
          <w:bCs/>
          <w:color w:val="000000"/>
          <w:sz w:val="28"/>
          <w:szCs w:val="28"/>
          <w:lang w:eastAsia="uk-UA"/>
        </w:rPr>
      </w:pPr>
    </w:p>
    <w:p w14:paraId="0D0073FA" w14:textId="77777777" w:rsidR="002D0A99" w:rsidRPr="00363FB8" w:rsidRDefault="002D0A99" w:rsidP="002D0A99">
      <w:pPr>
        <w:shd w:val="clear" w:color="auto" w:fill="FFFFFF"/>
        <w:spacing w:before="100" w:after="100" w:line="240" w:lineRule="auto"/>
        <w:ind w:left="300" w:right="30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Х.</w:t>
      </w:r>
      <w:r w:rsidRPr="00363FB8">
        <w:rPr>
          <w:rFonts w:ascii="Times New Roman" w:eastAsia="Times New Roman" w:hAnsi="Times New Roman" w:cs="Times New Roman"/>
          <w:b/>
          <w:bCs/>
          <w:color w:val="000000"/>
          <w:sz w:val="28"/>
          <w:szCs w:val="28"/>
          <w:lang w:eastAsia="ru-RU"/>
        </w:rPr>
        <w:t xml:space="preserve"> ВІДПОВІДАЛЬНІСТЬ</w:t>
      </w:r>
    </w:p>
    <w:p w14:paraId="656DFA36" w14:textId="77777777" w:rsidR="002D0A99" w:rsidRPr="00363FB8" w:rsidRDefault="002D0A99" w:rsidP="002D0A99">
      <w:pPr>
        <w:shd w:val="clear" w:color="auto" w:fill="FFFFFF"/>
        <w:spacing w:after="100" w:line="240" w:lineRule="auto"/>
        <w:ind w:firstLine="300"/>
        <w:jc w:val="both"/>
        <w:rPr>
          <w:rFonts w:ascii="Times New Roman" w:eastAsia="Times New Roman" w:hAnsi="Times New Roman" w:cs="Times New Roman"/>
          <w:color w:val="000000"/>
          <w:sz w:val="28"/>
          <w:szCs w:val="28"/>
          <w:lang w:eastAsia="ru-RU"/>
        </w:rPr>
      </w:pPr>
      <w:bookmarkStart w:id="76" w:name="n373"/>
      <w:bookmarkStart w:id="77" w:name="n374"/>
      <w:bookmarkEnd w:id="76"/>
      <w:bookmarkEnd w:id="77"/>
      <w:r w:rsidRPr="00363FB8">
        <w:rPr>
          <w:rFonts w:ascii="Times New Roman" w:eastAsia="Times New Roman" w:hAnsi="Times New Roman" w:cs="Times New Roman"/>
          <w:color w:val="000000"/>
          <w:sz w:val="28"/>
          <w:szCs w:val="28"/>
          <w:lang w:eastAsia="ru-RU"/>
        </w:rPr>
        <w:t xml:space="preserve">      </w:t>
      </w:r>
    </w:p>
    <w:p w14:paraId="4724D2E4" w14:textId="77777777" w:rsidR="002D0A99" w:rsidRPr="00363FB8" w:rsidRDefault="002D0A99" w:rsidP="002D0A9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1</w:t>
      </w:r>
      <w:r w:rsidR="0096474B">
        <w:rPr>
          <w:rFonts w:ascii="Times New Roman" w:eastAsia="Times New Roman" w:hAnsi="Times New Roman" w:cs="Times New Roman"/>
          <w:color w:val="000000"/>
          <w:sz w:val="28"/>
          <w:szCs w:val="28"/>
          <w:lang w:eastAsia="ru-RU"/>
        </w:rPr>
        <w:t>0</w:t>
      </w:r>
      <w:r w:rsidRPr="00363FB8">
        <w:rPr>
          <w:rFonts w:ascii="Times New Roman" w:eastAsia="Times New Roman" w:hAnsi="Times New Roman" w:cs="Times New Roman"/>
          <w:color w:val="000000"/>
          <w:sz w:val="28"/>
          <w:szCs w:val="28"/>
          <w:lang w:eastAsia="ru-RU"/>
        </w:rPr>
        <w:t>.1.  Працівники закладу, вині у порушенні законодавства про загальну середню освіту, несуть відповідальність у порядку, встановленому законами України.</w:t>
      </w:r>
    </w:p>
    <w:p w14:paraId="6ABB5688" w14:textId="77777777" w:rsidR="002D0A99" w:rsidRPr="00363FB8" w:rsidRDefault="002D0A99" w:rsidP="002D0A9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78" w:name="n375"/>
      <w:bookmarkEnd w:id="78"/>
      <w:r w:rsidRPr="00363FB8">
        <w:rPr>
          <w:rFonts w:ascii="Times New Roman" w:eastAsia="Times New Roman" w:hAnsi="Times New Roman" w:cs="Times New Roman"/>
          <w:color w:val="000000"/>
          <w:sz w:val="28"/>
          <w:szCs w:val="28"/>
          <w:lang w:eastAsia="ru-RU"/>
        </w:rPr>
        <w:t xml:space="preserve">      </w:t>
      </w:r>
      <w:r w:rsidR="0096474B">
        <w:rPr>
          <w:rFonts w:ascii="Times New Roman" w:eastAsia="Times New Roman" w:hAnsi="Times New Roman" w:cs="Times New Roman"/>
          <w:color w:val="000000"/>
          <w:sz w:val="28"/>
          <w:szCs w:val="28"/>
          <w:lang w:eastAsia="ru-RU"/>
        </w:rPr>
        <w:t>10</w:t>
      </w:r>
      <w:r w:rsidRPr="00363FB8">
        <w:rPr>
          <w:rFonts w:ascii="Times New Roman" w:eastAsia="Times New Roman" w:hAnsi="Times New Roman" w:cs="Times New Roman"/>
          <w:color w:val="000000"/>
          <w:sz w:val="28"/>
          <w:szCs w:val="28"/>
          <w:lang w:eastAsia="ru-RU"/>
        </w:rPr>
        <w:t>.2. Шкода, заподіяна учнями, відшкодовується відповідно до законодавства України.</w:t>
      </w:r>
    </w:p>
    <w:p w14:paraId="2FF39A37" w14:textId="77777777" w:rsidR="002D0A99" w:rsidRPr="00363FB8" w:rsidRDefault="002D0A99" w:rsidP="002D0A99">
      <w:pPr>
        <w:shd w:val="clear" w:color="auto" w:fill="FFFFFF"/>
        <w:spacing w:after="0" w:line="240" w:lineRule="auto"/>
        <w:ind w:firstLine="300"/>
        <w:jc w:val="both"/>
        <w:rPr>
          <w:rFonts w:ascii="Times New Roman" w:eastAsia="Times New Roman" w:hAnsi="Times New Roman" w:cs="Times New Roman"/>
          <w:color w:val="000000"/>
          <w:sz w:val="28"/>
          <w:szCs w:val="28"/>
          <w:lang w:eastAsia="ru-RU"/>
        </w:rPr>
      </w:pPr>
      <w:bookmarkStart w:id="79" w:name="n376"/>
      <w:bookmarkEnd w:id="79"/>
      <w:r w:rsidRPr="00363FB8">
        <w:rPr>
          <w:rFonts w:ascii="Times New Roman" w:eastAsia="Times New Roman" w:hAnsi="Times New Roman" w:cs="Times New Roman"/>
          <w:color w:val="000000"/>
          <w:sz w:val="28"/>
          <w:szCs w:val="28"/>
          <w:lang w:eastAsia="ru-RU"/>
        </w:rPr>
        <w:t xml:space="preserve">      </w:t>
      </w:r>
      <w:r w:rsidR="0096474B">
        <w:rPr>
          <w:rFonts w:ascii="Times New Roman" w:eastAsia="Times New Roman" w:hAnsi="Times New Roman" w:cs="Times New Roman"/>
          <w:color w:val="000000"/>
          <w:sz w:val="28"/>
          <w:szCs w:val="28"/>
          <w:lang w:eastAsia="ru-RU"/>
        </w:rPr>
        <w:t>10</w:t>
      </w:r>
      <w:r w:rsidRPr="00363FB8">
        <w:rPr>
          <w:rFonts w:ascii="Times New Roman" w:eastAsia="Times New Roman" w:hAnsi="Times New Roman" w:cs="Times New Roman"/>
          <w:color w:val="000000"/>
          <w:sz w:val="28"/>
          <w:szCs w:val="28"/>
          <w:lang w:eastAsia="ru-RU"/>
        </w:rPr>
        <w:t>.3.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14:paraId="2F6FFEA8" w14:textId="77777777" w:rsidR="002D0A99" w:rsidRDefault="002D0A99" w:rsidP="002D0A99">
      <w:pPr>
        <w:spacing w:after="100" w:line="240" w:lineRule="auto"/>
        <w:rPr>
          <w:rFonts w:ascii="Times New Roman" w:eastAsia="Times New Roman" w:hAnsi="Times New Roman" w:cs="Times New Roman"/>
          <w:b/>
          <w:bCs/>
          <w:color w:val="000000"/>
          <w:sz w:val="28"/>
          <w:szCs w:val="28"/>
          <w:lang w:eastAsia="uk-UA"/>
        </w:rPr>
      </w:pPr>
    </w:p>
    <w:p w14:paraId="7689423A" w14:textId="77777777" w:rsidR="00363FB8" w:rsidRPr="00363FB8" w:rsidRDefault="00363FB8" w:rsidP="00761A92">
      <w:pPr>
        <w:spacing w:after="100" w:line="240" w:lineRule="auto"/>
        <w:ind w:left="29"/>
        <w:rPr>
          <w:rFonts w:ascii="Times New Roman" w:eastAsia="Times New Roman" w:hAnsi="Times New Roman" w:cs="Times New Roman"/>
          <w:b/>
          <w:bCs/>
          <w:color w:val="000000"/>
          <w:sz w:val="28"/>
          <w:szCs w:val="28"/>
          <w:lang w:eastAsia="uk-UA"/>
        </w:rPr>
      </w:pPr>
      <w:r w:rsidRPr="00363FB8">
        <w:rPr>
          <w:rFonts w:ascii="Times New Roman" w:eastAsia="Times New Roman" w:hAnsi="Times New Roman" w:cs="Times New Roman"/>
          <w:b/>
          <w:bCs/>
          <w:color w:val="000000"/>
          <w:sz w:val="28"/>
          <w:szCs w:val="28"/>
          <w:lang w:eastAsia="uk-UA"/>
        </w:rPr>
        <w:t>X</w:t>
      </w:r>
      <w:r w:rsidR="002D0A99">
        <w:rPr>
          <w:rFonts w:ascii="Times New Roman" w:eastAsia="Times New Roman" w:hAnsi="Times New Roman" w:cs="Times New Roman"/>
          <w:b/>
          <w:bCs/>
          <w:color w:val="000000"/>
          <w:sz w:val="28"/>
          <w:szCs w:val="28"/>
          <w:lang w:eastAsia="uk-UA"/>
        </w:rPr>
        <w:t>І</w:t>
      </w:r>
      <w:r w:rsidRPr="00363FB8">
        <w:rPr>
          <w:rFonts w:ascii="Times New Roman" w:eastAsia="Times New Roman" w:hAnsi="Times New Roman" w:cs="Times New Roman"/>
          <w:b/>
          <w:bCs/>
          <w:color w:val="000000"/>
          <w:sz w:val="28"/>
          <w:szCs w:val="28"/>
          <w:lang w:eastAsia="uk-UA"/>
        </w:rPr>
        <w:t>. РЕОРГАНІЗАЦІЯ АБО ЛІКВІДАЦІЯ ЗАКЛАДУ</w:t>
      </w:r>
    </w:p>
    <w:p w14:paraId="0ABEAB0D" w14:textId="77777777" w:rsidR="00363FB8" w:rsidRPr="00363FB8" w:rsidRDefault="00363FB8" w:rsidP="00363FB8">
      <w:pPr>
        <w:shd w:val="clear" w:color="auto" w:fill="FFFFFF"/>
        <w:spacing w:after="10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p>
    <w:p w14:paraId="4FB4CE7D" w14:textId="1B2433CE" w:rsidR="00363FB8" w:rsidRPr="00363FB8" w:rsidRDefault="0096474B" w:rsidP="00DF2EB9">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11</w:t>
      </w:r>
      <w:r w:rsidR="00363FB8" w:rsidRPr="00363FB8">
        <w:rPr>
          <w:rFonts w:ascii="Times New Roman" w:eastAsia="Times New Roman" w:hAnsi="Times New Roman" w:cs="Times New Roman"/>
          <w:color w:val="000000"/>
          <w:sz w:val="28"/>
          <w:szCs w:val="28"/>
          <w:lang w:eastAsia="ru-RU"/>
        </w:rPr>
        <w:t>.1. Рішення про реорганізацію, ліквідацію чи перепрофілювання (зміну типу) закладу при</w:t>
      </w:r>
      <w:r w:rsidR="00DF2EB9">
        <w:rPr>
          <w:rFonts w:ascii="Times New Roman" w:eastAsia="Times New Roman" w:hAnsi="Times New Roman" w:cs="Times New Roman"/>
          <w:color w:val="000000"/>
          <w:sz w:val="28"/>
          <w:szCs w:val="28"/>
          <w:lang w:eastAsia="ru-RU"/>
        </w:rPr>
        <w:t>ймає Засновник або уповноважений ним орган</w:t>
      </w:r>
      <w:r w:rsidR="009D79E0">
        <w:rPr>
          <w:rFonts w:ascii="Times New Roman" w:eastAsia="Times New Roman" w:hAnsi="Times New Roman" w:cs="Times New Roman"/>
          <w:color w:val="000000"/>
          <w:sz w:val="28"/>
          <w:szCs w:val="28"/>
          <w:lang w:eastAsia="ru-RU"/>
        </w:rPr>
        <w:t xml:space="preserve"> у порядку, </w:t>
      </w:r>
      <w:r w:rsidR="00DF2EB9">
        <w:rPr>
          <w:rFonts w:ascii="Times New Roman" w:eastAsia="Times New Roman" w:hAnsi="Times New Roman" w:cs="Times New Roman"/>
          <w:color w:val="000000"/>
          <w:sz w:val="28"/>
          <w:szCs w:val="28"/>
          <w:lang w:eastAsia="ru-RU"/>
        </w:rPr>
        <w:t xml:space="preserve"> </w:t>
      </w:r>
    </w:p>
    <w:p w14:paraId="66627729" w14:textId="11B28F50" w:rsidR="00363FB8" w:rsidRPr="00363FB8" w:rsidRDefault="00363FB8" w:rsidP="00EF7CC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sz w:val="28"/>
          <w:szCs w:val="28"/>
          <w:lang w:eastAsia="ru-RU"/>
        </w:rPr>
        <w:t xml:space="preserve">       </w:t>
      </w:r>
      <w:r w:rsidR="00DF2EB9">
        <w:rPr>
          <w:rFonts w:ascii="Times New Roman" w:eastAsia="Times New Roman" w:hAnsi="Times New Roman" w:cs="Times New Roman"/>
          <w:sz w:val="28"/>
          <w:szCs w:val="28"/>
          <w:lang w:eastAsia="ru-RU"/>
        </w:rPr>
        <w:t xml:space="preserve">  </w:t>
      </w:r>
      <w:r w:rsidR="0096474B">
        <w:rPr>
          <w:rFonts w:ascii="Times New Roman" w:eastAsia="Times New Roman" w:hAnsi="Times New Roman" w:cs="Times New Roman"/>
          <w:sz w:val="28"/>
          <w:szCs w:val="28"/>
          <w:lang w:eastAsia="ru-RU"/>
        </w:rPr>
        <w:t>11</w:t>
      </w:r>
      <w:r w:rsidR="00DF2EB9">
        <w:rPr>
          <w:rFonts w:ascii="Times New Roman" w:eastAsia="Times New Roman" w:hAnsi="Times New Roman" w:cs="Times New Roman"/>
          <w:sz w:val="28"/>
          <w:szCs w:val="28"/>
          <w:lang w:eastAsia="ru-RU"/>
        </w:rPr>
        <w:t>.2</w:t>
      </w:r>
      <w:r w:rsidRPr="00363FB8">
        <w:rPr>
          <w:rFonts w:ascii="Times New Roman" w:eastAsia="Times New Roman" w:hAnsi="Times New Roman" w:cs="Times New Roman"/>
          <w:sz w:val="28"/>
          <w:szCs w:val="28"/>
          <w:lang w:eastAsia="ru-RU"/>
        </w:rPr>
        <w:t xml:space="preserve">. </w:t>
      </w:r>
      <w:r w:rsidRPr="00363FB8">
        <w:rPr>
          <w:rFonts w:ascii="Times New Roman" w:eastAsia="Times New Roman" w:hAnsi="Times New Roman" w:cs="Times New Roman"/>
          <w:color w:val="000000"/>
          <w:sz w:val="28"/>
          <w:szCs w:val="28"/>
          <w:lang w:eastAsia="ru-RU"/>
        </w:rPr>
        <w:t> У випадку реорганізації закладу його права та обов'язки переходять правонаступникові.</w:t>
      </w:r>
    </w:p>
    <w:p w14:paraId="6A82535B" w14:textId="5A8BC585" w:rsidR="00363FB8" w:rsidRPr="00363FB8" w:rsidRDefault="00363FB8" w:rsidP="00EF7CC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00DF2EB9">
        <w:rPr>
          <w:rFonts w:ascii="Times New Roman" w:eastAsia="Times New Roman" w:hAnsi="Times New Roman" w:cs="Times New Roman"/>
          <w:color w:val="000000"/>
          <w:sz w:val="28"/>
          <w:szCs w:val="28"/>
          <w:lang w:eastAsia="ru-RU"/>
        </w:rPr>
        <w:tab/>
      </w:r>
      <w:r w:rsidR="0096474B">
        <w:rPr>
          <w:rFonts w:ascii="Times New Roman" w:eastAsia="Times New Roman" w:hAnsi="Times New Roman" w:cs="Times New Roman"/>
          <w:color w:val="000000"/>
          <w:sz w:val="28"/>
          <w:szCs w:val="28"/>
          <w:lang w:eastAsia="ru-RU"/>
        </w:rPr>
        <w:t>11</w:t>
      </w:r>
      <w:r w:rsidR="00DF2EB9">
        <w:rPr>
          <w:rFonts w:ascii="Times New Roman" w:eastAsia="Times New Roman" w:hAnsi="Times New Roman" w:cs="Times New Roman"/>
          <w:color w:val="000000"/>
          <w:sz w:val="28"/>
          <w:szCs w:val="28"/>
          <w:lang w:eastAsia="ru-RU"/>
        </w:rPr>
        <w:t>.3</w:t>
      </w:r>
      <w:r w:rsidRPr="00363FB8">
        <w:rPr>
          <w:rFonts w:ascii="Times New Roman" w:eastAsia="Times New Roman" w:hAnsi="Times New Roman" w:cs="Times New Roman"/>
          <w:color w:val="000000"/>
          <w:sz w:val="28"/>
          <w:szCs w:val="28"/>
          <w:lang w:eastAsia="ru-RU"/>
        </w:rPr>
        <w:t>.     Ліквідація закладу здійснюється ліквідаційною комісією, склад якої визначається органом, що прийняв рішення про ліквідацію закладу.</w:t>
      </w:r>
    </w:p>
    <w:p w14:paraId="24C4C6BE" w14:textId="554BDDE0" w:rsidR="00363FB8" w:rsidRPr="00363FB8" w:rsidRDefault="00363FB8" w:rsidP="00EF7CC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      </w:t>
      </w:r>
      <w:r w:rsidR="00DF2EB9">
        <w:rPr>
          <w:rFonts w:ascii="Times New Roman" w:eastAsia="Times New Roman" w:hAnsi="Times New Roman" w:cs="Times New Roman"/>
          <w:color w:val="000000"/>
          <w:sz w:val="28"/>
          <w:szCs w:val="28"/>
          <w:lang w:eastAsia="ru-RU"/>
        </w:rPr>
        <w:tab/>
      </w:r>
      <w:r w:rsidR="0096474B">
        <w:rPr>
          <w:rFonts w:ascii="Times New Roman" w:eastAsia="Times New Roman" w:hAnsi="Times New Roman" w:cs="Times New Roman"/>
          <w:color w:val="000000"/>
          <w:sz w:val="28"/>
          <w:szCs w:val="28"/>
          <w:lang w:eastAsia="ru-RU"/>
        </w:rPr>
        <w:t>11</w:t>
      </w:r>
      <w:r w:rsidR="00DF2EB9">
        <w:rPr>
          <w:rFonts w:ascii="Times New Roman" w:eastAsia="Times New Roman" w:hAnsi="Times New Roman" w:cs="Times New Roman"/>
          <w:color w:val="000000"/>
          <w:sz w:val="28"/>
          <w:szCs w:val="28"/>
          <w:lang w:eastAsia="ru-RU"/>
        </w:rPr>
        <w:t>.4</w:t>
      </w:r>
      <w:r w:rsidRPr="00363FB8">
        <w:rPr>
          <w:rFonts w:ascii="Times New Roman" w:eastAsia="Times New Roman" w:hAnsi="Times New Roman" w:cs="Times New Roman"/>
          <w:color w:val="000000"/>
          <w:sz w:val="28"/>
          <w:szCs w:val="28"/>
          <w:lang w:eastAsia="ru-RU"/>
        </w:rPr>
        <w:t>.     Засновник або уповноважений ним орган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14:paraId="2C092417" w14:textId="4F679F02" w:rsidR="00363FB8" w:rsidRPr="00363FB8" w:rsidRDefault="0096474B" w:rsidP="00EF7CCD">
      <w:pPr>
        <w:spacing w:after="0" w:line="240" w:lineRule="auto"/>
        <w:ind w:right="-6"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w:t>
      </w:r>
      <w:r w:rsidR="00DF2EB9">
        <w:rPr>
          <w:rFonts w:ascii="Times New Roman" w:eastAsia="Times New Roman" w:hAnsi="Times New Roman" w:cs="Times New Roman"/>
          <w:color w:val="000000"/>
          <w:sz w:val="28"/>
          <w:szCs w:val="28"/>
          <w:lang w:eastAsia="uk-UA"/>
        </w:rPr>
        <w:t>.5</w:t>
      </w:r>
      <w:r w:rsidR="00363FB8" w:rsidRPr="00363FB8">
        <w:rPr>
          <w:rFonts w:ascii="Times New Roman" w:eastAsia="Times New Roman" w:hAnsi="Times New Roman" w:cs="Times New Roman"/>
          <w:color w:val="000000"/>
          <w:sz w:val="28"/>
          <w:szCs w:val="28"/>
          <w:lang w:eastAsia="uk-UA"/>
        </w:rPr>
        <w:t>.     Заклад вважається реорганізованим або ліквідованим з дня внесення до Єдиного державного реєстру юридичних осіб та фізичних осіб-підприємців запису про припинення його діяльності.</w:t>
      </w:r>
    </w:p>
    <w:p w14:paraId="75BA619D" w14:textId="09A7F828" w:rsidR="00363FB8" w:rsidRPr="00363FB8" w:rsidRDefault="00363FB8" w:rsidP="00EF7CC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sz w:val="28"/>
          <w:szCs w:val="28"/>
          <w:lang w:eastAsia="uk-UA"/>
        </w:rPr>
        <w:t xml:space="preserve">          </w:t>
      </w:r>
      <w:r w:rsidR="0096474B">
        <w:rPr>
          <w:rFonts w:ascii="Times New Roman" w:eastAsia="Times New Roman" w:hAnsi="Times New Roman" w:cs="Times New Roman"/>
          <w:sz w:val="28"/>
          <w:szCs w:val="28"/>
          <w:lang w:eastAsia="ru-RU"/>
        </w:rPr>
        <w:t>1</w:t>
      </w:r>
      <w:r w:rsidR="00DF2EB9">
        <w:rPr>
          <w:rFonts w:ascii="Times New Roman" w:eastAsia="Times New Roman" w:hAnsi="Times New Roman" w:cs="Times New Roman"/>
          <w:sz w:val="28"/>
          <w:szCs w:val="28"/>
          <w:lang w:eastAsia="ru-RU"/>
        </w:rPr>
        <w:t>0.6</w:t>
      </w:r>
      <w:r w:rsidRPr="00363FB8">
        <w:rPr>
          <w:rFonts w:ascii="Times New Roman" w:eastAsia="Times New Roman" w:hAnsi="Times New Roman" w:cs="Times New Roman"/>
          <w:sz w:val="28"/>
          <w:szCs w:val="28"/>
          <w:lang w:eastAsia="ru-RU"/>
        </w:rPr>
        <w:t>. У разі реорганізації чи ліквідації закладу Засновник або уповноважений орган зобов’язаний забезпечити здобувачам освіти можливість продовжити здобуття дошкільної та повної загальної середньої освіти.</w:t>
      </w:r>
    </w:p>
    <w:p w14:paraId="0A3FCD62" w14:textId="77777777" w:rsidR="00363FB8" w:rsidRPr="00363FB8" w:rsidRDefault="0096474B" w:rsidP="00EF7CCD">
      <w:pPr>
        <w:spacing w:after="0" w:line="240" w:lineRule="auto"/>
        <w:ind w:right="-6"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lastRenderedPageBreak/>
        <w:t>11</w:t>
      </w:r>
      <w:r w:rsidR="00DF2EB9">
        <w:rPr>
          <w:rFonts w:ascii="Times New Roman" w:eastAsia="Times New Roman" w:hAnsi="Times New Roman" w:cs="Times New Roman"/>
          <w:color w:val="000000"/>
          <w:sz w:val="28"/>
          <w:szCs w:val="28"/>
          <w:lang w:eastAsia="uk-UA"/>
        </w:rPr>
        <w:t>.7</w:t>
      </w:r>
      <w:r w:rsidR="00363FB8" w:rsidRPr="00363FB8">
        <w:rPr>
          <w:rFonts w:ascii="Times New Roman" w:eastAsia="Times New Roman" w:hAnsi="Times New Roman" w:cs="Times New Roman"/>
          <w:color w:val="000000"/>
          <w:sz w:val="28"/>
          <w:szCs w:val="28"/>
          <w:lang w:eastAsia="uk-UA"/>
        </w:rPr>
        <w:t>.     При реорганізації або ліквідації закладу працівникам, які звільняються, гарантується додержання їх прав та інтересів відповідно до трудового законодавства України.</w:t>
      </w:r>
    </w:p>
    <w:p w14:paraId="4CB6DA21" w14:textId="77777777" w:rsidR="00363FB8" w:rsidRPr="004A547E" w:rsidRDefault="0096474B" w:rsidP="004A547E">
      <w:pPr>
        <w:spacing w:after="0" w:line="240" w:lineRule="auto"/>
        <w:ind w:right="-6"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11.</w:t>
      </w:r>
      <w:r w:rsidR="00DF2EB9">
        <w:rPr>
          <w:rFonts w:ascii="Times New Roman" w:eastAsia="Times New Roman" w:hAnsi="Times New Roman" w:cs="Times New Roman"/>
          <w:color w:val="000000"/>
          <w:sz w:val="28"/>
          <w:szCs w:val="28"/>
          <w:lang w:eastAsia="uk-UA"/>
        </w:rPr>
        <w:t>8</w:t>
      </w:r>
      <w:r w:rsidR="00363FB8" w:rsidRPr="00363FB8">
        <w:rPr>
          <w:rFonts w:ascii="Times New Roman" w:eastAsia="Times New Roman" w:hAnsi="Times New Roman" w:cs="Times New Roman"/>
          <w:color w:val="000000"/>
          <w:sz w:val="28"/>
          <w:szCs w:val="28"/>
          <w:lang w:eastAsia="uk-UA"/>
        </w:rPr>
        <w:t>.     Майно, що залишилось після ліквідаці</w:t>
      </w:r>
      <w:r w:rsidR="00DF2EB9">
        <w:rPr>
          <w:rFonts w:ascii="Times New Roman" w:eastAsia="Times New Roman" w:hAnsi="Times New Roman" w:cs="Times New Roman"/>
          <w:color w:val="000000"/>
          <w:sz w:val="28"/>
          <w:szCs w:val="28"/>
          <w:lang w:eastAsia="uk-UA"/>
        </w:rPr>
        <w:t xml:space="preserve">ї, використовується за </w:t>
      </w:r>
      <w:proofErr w:type="spellStart"/>
      <w:r w:rsidR="00DF2EB9">
        <w:rPr>
          <w:rFonts w:ascii="Times New Roman" w:eastAsia="Times New Roman" w:hAnsi="Times New Roman" w:cs="Times New Roman"/>
          <w:color w:val="000000"/>
          <w:sz w:val="28"/>
          <w:szCs w:val="28"/>
          <w:lang w:eastAsia="uk-UA"/>
        </w:rPr>
        <w:t>ріщенням</w:t>
      </w:r>
      <w:proofErr w:type="spellEnd"/>
      <w:r w:rsidR="00363FB8" w:rsidRPr="00363FB8">
        <w:rPr>
          <w:rFonts w:ascii="Times New Roman" w:eastAsia="Times New Roman" w:hAnsi="Times New Roman" w:cs="Times New Roman"/>
          <w:color w:val="000000"/>
          <w:sz w:val="28"/>
          <w:szCs w:val="28"/>
          <w:lang w:eastAsia="uk-UA"/>
        </w:rPr>
        <w:t xml:space="preserve"> Засновника відповідно до законодавства України лише в освітніх цілях.</w:t>
      </w:r>
    </w:p>
    <w:p w14:paraId="1DDB004D" w14:textId="77777777" w:rsidR="00363FB8" w:rsidRDefault="00363FB8" w:rsidP="00363FB8">
      <w:pPr>
        <w:spacing w:after="100" w:line="240" w:lineRule="auto"/>
        <w:jc w:val="both"/>
        <w:rPr>
          <w:rFonts w:ascii="Times New Roman" w:eastAsia="Times New Roman" w:hAnsi="Times New Roman" w:cs="Times New Roman"/>
          <w:color w:val="000000"/>
          <w:sz w:val="28"/>
          <w:szCs w:val="28"/>
          <w:lang w:eastAsia="ru-RU"/>
        </w:rPr>
      </w:pPr>
    </w:p>
    <w:p w14:paraId="75A75B6B" w14:textId="77777777" w:rsidR="004A547E" w:rsidRDefault="004A547E" w:rsidP="00363FB8">
      <w:pPr>
        <w:spacing w:after="100" w:line="240" w:lineRule="auto"/>
        <w:jc w:val="both"/>
        <w:rPr>
          <w:rFonts w:ascii="Times New Roman" w:eastAsia="Times New Roman" w:hAnsi="Times New Roman" w:cs="Times New Roman"/>
          <w:color w:val="000000"/>
          <w:sz w:val="28"/>
          <w:szCs w:val="28"/>
          <w:lang w:eastAsia="ru-RU"/>
        </w:rPr>
      </w:pPr>
    </w:p>
    <w:p w14:paraId="306B02B8" w14:textId="77777777" w:rsidR="004A547E" w:rsidRPr="00363FB8" w:rsidRDefault="004A547E" w:rsidP="00363FB8">
      <w:pPr>
        <w:spacing w:after="100" w:line="240" w:lineRule="auto"/>
        <w:jc w:val="both"/>
        <w:rPr>
          <w:rFonts w:ascii="Times New Roman" w:eastAsia="Times New Roman" w:hAnsi="Times New Roman" w:cs="Times New Roman"/>
          <w:color w:val="000000"/>
          <w:sz w:val="28"/>
          <w:szCs w:val="28"/>
          <w:lang w:eastAsia="ru-RU"/>
        </w:rPr>
      </w:pPr>
    </w:p>
    <w:p w14:paraId="14542796" w14:textId="29970E38" w:rsidR="00363FB8" w:rsidRPr="00363FB8" w:rsidRDefault="00363FB8" w:rsidP="008E7CB5">
      <w:pPr>
        <w:spacing w:after="100" w:line="240" w:lineRule="auto"/>
        <w:ind w:firstLine="567"/>
        <w:jc w:val="both"/>
        <w:rPr>
          <w:rFonts w:ascii="Times New Roman" w:eastAsia="Times New Roman" w:hAnsi="Times New Roman" w:cs="Times New Roman"/>
          <w:color w:val="000000"/>
          <w:sz w:val="28"/>
          <w:szCs w:val="28"/>
          <w:lang w:eastAsia="ru-RU"/>
        </w:rPr>
      </w:pPr>
      <w:r w:rsidRPr="00363FB8">
        <w:rPr>
          <w:rFonts w:ascii="Times New Roman" w:eastAsia="Times New Roman" w:hAnsi="Times New Roman" w:cs="Times New Roman"/>
          <w:color w:val="000000"/>
          <w:sz w:val="28"/>
          <w:szCs w:val="28"/>
          <w:lang w:eastAsia="ru-RU"/>
        </w:rPr>
        <w:t xml:space="preserve">Секретар міської ради                                               Володимир НИЗЕНКО </w:t>
      </w:r>
    </w:p>
    <w:sectPr w:rsidR="00363FB8" w:rsidRPr="00363FB8" w:rsidSect="00156C7F">
      <w:pgSz w:w="11906" w:h="16838"/>
      <w:pgMar w:top="1134" w:right="567" w:bottom="1134" w:left="170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D7BFE" w14:textId="77777777" w:rsidR="00B26656" w:rsidRDefault="00B26656">
      <w:pPr>
        <w:spacing w:after="0" w:line="240" w:lineRule="auto"/>
      </w:pPr>
      <w:r>
        <w:separator/>
      </w:r>
    </w:p>
  </w:endnote>
  <w:endnote w:type="continuationSeparator" w:id="0">
    <w:p w14:paraId="480D22A4" w14:textId="77777777" w:rsidR="00B26656" w:rsidRDefault="00B26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9D115" w14:textId="77777777" w:rsidR="00B26656" w:rsidRDefault="00B26656">
      <w:pPr>
        <w:spacing w:after="0" w:line="240" w:lineRule="auto"/>
      </w:pPr>
      <w:r>
        <w:separator/>
      </w:r>
    </w:p>
  </w:footnote>
  <w:footnote w:type="continuationSeparator" w:id="0">
    <w:p w14:paraId="5F2A5DC1" w14:textId="77777777" w:rsidR="00B26656" w:rsidRDefault="00B266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E80"/>
    <w:multiLevelType w:val="hybridMultilevel"/>
    <w:tmpl w:val="F7E6B3D2"/>
    <w:lvl w:ilvl="0" w:tplc="B3925AF6">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825745"/>
    <w:multiLevelType w:val="hybridMultilevel"/>
    <w:tmpl w:val="96502456"/>
    <w:lvl w:ilvl="0" w:tplc="A7D2B740">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nsid w:val="1968624D"/>
    <w:multiLevelType w:val="hybridMultilevel"/>
    <w:tmpl w:val="60AE8FB2"/>
    <w:lvl w:ilvl="0" w:tplc="1B3E809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
    <w:nsid w:val="28BD1785"/>
    <w:multiLevelType w:val="multilevel"/>
    <w:tmpl w:val="22E89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F075F2"/>
    <w:multiLevelType w:val="hybridMultilevel"/>
    <w:tmpl w:val="59740B0A"/>
    <w:lvl w:ilvl="0" w:tplc="9B54932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nsid w:val="32977C34"/>
    <w:multiLevelType w:val="hybridMultilevel"/>
    <w:tmpl w:val="D28A825A"/>
    <w:lvl w:ilvl="0" w:tplc="72A0FA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16B6531"/>
    <w:multiLevelType w:val="multilevel"/>
    <w:tmpl w:val="251633EA"/>
    <w:lvl w:ilvl="0">
      <w:start w:val="1"/>
      <w:numFmt w:val="decimal"/>
      <w:lvlText w:val="%1."/>
      <w:lvlJc w:val="left"/>
      <w:pPr>
        <w:tabs>
          <w:tab w:val="num" w:pos="2912"/>
        </w:tabs>
        <w:ind w:left="2912" w:hanging="360"/>
      </w:pPr>
      <w:rPr>
        <w:rFonts w:ascii="Times New Roman" w:eastAsia="Times New Roman" w:hAnsi="Times New Roman" w:cs="Times New Roman"/>
        <w:b/>
        <w:color w:val="auto"/>
      </w:rPr>
    </w:lvl>
    <w:lvl w:ilvl="1">
      <w:start w:val="1"/>
      <w:numFmt w:val="bullet"/>
      <w:lvlText w:val=""/>
      <w:lvlJc w:val="left"/>
      <w:pPr>
        <w:tabs>
          <w:tab w:val="num" w:pos="3632"/>
        </w:tabs>
        <w:ind w:left="3632" w:hanging="360"/>
      </w:pPr>
      <w:rPr>
        <w:rFonts w:ascii="Wingdings" w:hAnsi="Wingdings" w:hint="default"/>
        <w:sz w:val="20"/>
      </w:rPr>
    </w:lvl>
    <w:lvl w:ilvl="2">
      <w:start w:val="1"/>
      <w:numFmt w:val="decimal"/>
      <w:lvlText w:val="%3."/>
      <w:lvlJc w:val="left"/>
      <w:pPr>
        <w:tabs>
          <w:tab w:val="num" w:pos="4352"/>
        </w:tabs>
        <w:ind w:left="4352" w:hanging="360"/>
      </w:pPr>
    </w:lvl>
    <w:lvl w:ilvl="3">
      <w:start w:val="1"/>
      <w:numFmt w:val="decimal"/>
      <w:lvlText w:val="%4."/>
      <w:lvlJc w:val="left"/>
      <w:pPr>
        <w:tabs>
          <w:tab w:val="num" w:pos="5072"/>
        </w:tabs>
        <w:ind w:left="5072" w:hanging="360"/>
      </w:pPr>
    </w:lvl>
    <w:lvl w:ilvl="4">
      <w:start w:val="1"/>
      <w:numFmt w:val="decimal"/>
      <w:lvlText w:val="%5."/>
      <w:lvlJc w:val="left"/>
      <w:pPr>
        <w:tabs>
          <w:tab w:val="num" w:pos="5792"/>
        </w:tabs>
        <w:ind w:left="5792" w:hanging="360"/>
      </w:pPr>
    </w:lvl>
    <w:lvl w:ilvl="5">
      <w:start w:val="1"/>
      <w:numFmt w:val="decimal"/>
      <w:lvlText w:val="%6."/>
      <w:lvlJc w:val="left"/>
      <w:pPr>
        <w:tabs>
          <w:tab w:val="num" w:pos="6512"/>
        </w:tabs>
        <w:ind w:left="6512" w:hanging="360"/>
      </w:pPr>
    </w:lvl>
    <w:lvl w:ilvl="6">
      <w:start w:val="1"/>
      <w:numFmt w:val="decimal"/>
      <w:lvlText w:val="%7."/>
      <w:lvlJc w:val="left"/>
      <w:pPr>
        <w:tabs>
          <w:tab w:val="num" w:pos="7232"/>
        </w:tabs>
        <w:ind w:left="7232" w:hanging="360"/>
      </w:pPr>
    </w:lvl>
    <w:lvl w:ilvl="7">
      <w:start w:val="1"/>
      <w:numFmt w:val="decimal"/>
      <w:lvlText w:val="%8."/>
      <w:lvlJc w:val="left"/>
      <w:pPr>
        <w:tabs>
          <w:tab w:val="num" w:pos="7952"/>
        </w:tabs>
        <w:ind w:left="7952" w:hanging="360"/>
      </w:pPr>
    </w:lvl>
    <w:lvl w:ilvl="8">
      <w:start w:val="1"/>
      <w:numFmt w:val="decimal"/>
      <w:lvlText w:val="%9."/>
      <w:lvlJc w:val="left"/>
      <w:pPr>
        <w:tabs>
          <w:tab w:val="num" w:pos="8672"/>
        </w:tabs>
        <w:ind w:left="8672" w:hanging="360"/>
      </w:pPr>
    </w:lvl>
  </w:abstractNum>
  <w:abstractNum w:abstractNumId="8">
    <w:nsid w:val="43DE7095"/>
    <w:multiLevelType w:val="multilevel"/>
    <w:tmpl w:val="C4E88790"/>
    <w:lvl w:ilvl="0">
      <w:start w:val="5"/>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50A81431"/>
    <w:multiLevelType w:val="multilevel"/>
    <w:tmpl w:val="8194A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5E7262"/>
    <w:multiLevelType w:val="hybridMultilevel"/>
    <w:tmpl w:val="8794D65E"/>
    <w:lvl w:ilvl="0" w:tplc="72A0FAA0">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D156D2"/>
    <w:multiLevelType w:val="hybridMultilevel"/>
    <w:tmpl w:val="82C67894"/>
    <w:lvl w:ilvl="0" w:tplc="1980B3F6">
      <w:start w:val="1"/>
      <w:numFmt w:val="decimal"/>
      <w:lvlText w:val="%1."/>
      <w:lvlJc w:val="left"/>
      <w:pPr>
        <w:ind w:left="1068" w:hanging="360"/>
      </w:pPr>
      <w:rPr>
        <w:rFonts w:ascii="Calibri" w:hAnsi="Calibri"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3A41CB3"/>
    <w:multiLevelType w:val="multilevel"/>
    <w:tmpl w:val="3E0CD526"/>
    <w:lvl w:ilvl="0">
      <w:start w:val="1"/>
      <w:numFmt w:val="decimal"/>
      <w:lvlText w:val="%1."/>
      <w:lvlJc w:val="left"/>
      <w:pPr>
        <w:tabs>
          <w:tab w:val="num" w:pos="780"/>
        </w:tabs>
        <w:ind w:left="780" w:hanging="360"/>
      </w:pPr>
      <w:rPr>
        <w:rFonts w:hint="default"/>
      </w:rPr>
    </w:lvl>
    <w:lvl w:ilvl="1">
      <w:start w:val="3"/>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500"/>
        </w:tabs>
        <w:ind w:left="1500" w:hanging="108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860"/>
        </w:tabs>
        <w:ind w:left="1860" w:hanging="1440"/>
      </w:pPr>
      <w:rPr>
        <w:rFonts w:hint="default"/>
      </w:rPr>
    </w:lvl>
    <w:lvl w:ilvl="6">
      <w:start w:val="1"/>
      <w:numFmt w:val="decimal"/>
      <w:isLgl/>
      <w:lvlText w:val="%1.%2.%3.%4.%5.%6.%7."/>
      <w:lvlJc w:val="left"/>
      <w:pPr>
        <w:tabs>
          <w:tab w:val="num" w:pos="2220"/>
        </w:tabs>
        <w:ind w:left="2220" w:hanging="180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580"/>
        </w:tabs>
        <w:ind w:left="2580" w:hanging="2160"/>
      </w:pPr>
      <w:rPr>
        <w:rFont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1"/>
  </w:num>
  <w:num w:numId="5">
    <w:abstractNumId w:val="7"/>
  </w:num>
  <w:num w:numId="6">
    <w:abstractNumId w:val="4"/>
  </w:num>
  <w:num w:numId="7">
    <w:abstractNumId w:val="1"/>
  </w:num>
  <w:num w:numId="8">
    <w:abstractNumId w:val="6"/>
  </w:num>
  <w:num w:numId="9">
    <w:abstractNumId w:val="12"/>
  </w:num>
  <w:num w:numId="10">
    <w:abstractNumId w:val="3"/>
  </w:num>
  <w:num w:numId="11">
    <w:abstractNumId w:val="10"/>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86"/>
    <w:rsid w:val="00017F25"/>
    <w:rsid w:val="00042D60"/>
    <w:rsid w:val="00046DE4"/>
    <w:rsid w:val="00081827"/>
    <w:rsid w:val="000C6CAB"/>
    <w:rsid w:val="0011045B"/>
    <w:rsid w:val="00130565"/>
    <w:rsid w:val="00156C7F"/>
    <w:rsid w:val="00156F25"/>
    <w:rsid w:val="001A16FF"/>
    <w:rsid w:val="001B3D65"/>
    <w:rsid w:val="001B41FD"/>
    <w:rsid w:val="001E260B"/>
    <w:rsid w:val="002454FC"/>
    <w:rsid w:val="00263F86"/>
    <w:rsid w:val="00296238"/>
    <w:rsid w:val="002B66C2"/>
    <w:rsid w:val="002D0A99"/>
    <w:rsid w:val="002F7579"/>
    <w:rsid w:val="0030183F"/>
    <w:rsid w:val="00363FB8"/>
    <w:rsid w:val="00393A97"/>
    <w:rsid w:val="003A5433"/>
    <w:rsid w:val="004027B8"/>
    <w:rsid w:val="00435F80"/>
    <w:rsid w:val="0045283A"/>
    <w:rsid w:val="00454100"/>
    <w:rsid w:val="00460970"/>
    <w:rsid w:val="004663F0"/>
    <w:rsid w:val="00492AB8"/>
    <w:rsid w:val="004A547E"/>
    <w:rsid w:val="004C07F1"/>
    <w:rsid w:val="004C7E9A"/>
    <w:rsid w:val="004D7D2D"/>
    <w:rsid w:val="004E7F13"/>
    <w:rsid w:val="005168AA"/>
    <w:rsid w:val="00554765"/>
    <w:rsid w:val="005A0EE8"/>
    <w:rsid w:val="005B2E1D"/>
    <w:rsid w:val="005B6BFE"/>
    <w:rsid w:val="005E5887"/>
    <w:rsid w:val="0065198C"/>
    <w:rsid w:val="00652417"/>
    <w:rsid w:val="00675D3F"/>
    <w:rsid w:val="006C4AA5"/>
    <w:rsid w:val="006C7B3F"/>
    <w:rsid w:val="006D1D53"/>
    <w:rsid w:val="006D30AC"/>
    <w:rsid w:val="00703F81"/>
    <w:rsid w:val="0072705E"/>
    <w:rsid w:val="007368DD"/>
    <w:rsid w:val="00761A92"/>
    <w:rsid w:val="007861A9"/>
    <w:rsid w:val="007B1CA1"/>
    <w:rsid w:val="00806113"/>
    <w:rsid w:val="00824820"/>
    <w:rsid w:val="00826C06"/>
    <w:rsid w:val="00831758"/>
    <w:rsid w:val="00832F6B"/>
    <w:rsid w:val="0083744F"/>
    <w:rsid w:val="00843362"/>
    <w:rsid w:val="00856A56"/>
    <w:rsid w:val="008A419A"/>
    <w:rsid w:val="008A56E5"/>
    <w:rsid w:val="008E44FB"/>
    <w:rsid w:val="008E7CB5"/>
    <w:rsid w:val="009052E1"/>
    <w:rsid w:val="009277C6"/>
    <w:rsid w:val="00933BC5"/>
    <w:rsid w:val="00944351"/>
    <w:rsid w:val="0096474B"/>
    <w:rsid w:val="00975251"/>
    <w:rsid w:val="00983C90"/>
    <w:rsid w:val="009B1175"/>
    <w:rsid w:val="009D79E0"/>
    <w:rsid w:val="00A53E5B"/>
    <w:rsid w:val="00AF3129"/>
    <w:rsid w:val="00B26656"/>
    <w:rsid w:val="00B54C15"/>
    <w:rsid w:val="00B60E5B"/>
    <w:rsid w:val="00B661FD"/>
    <w:rsid w:val="00BA21A9"/>
    <w:rsid w:val="00BE267F"/>
    <w:rsid w:val="00C06016"/>
    <w:rsid w:val="00C5788D"/>
    <w:rsid w:val="00C954CF"/>
    <w:rsid w:val="00D170D7"/>
    <w:rsid w:val="00D26508"/>
    <w:rsid w:val="00D4351D"/>
    <w:rsid w:val="00D729FE"/>
    <w:rsid w:val="00D85CEB"/>
    <w:rsid w:val="00D900FB"/>
    <w:rsid w:val="00DE0D4A"/>
    <w:rsid w:val="00DF2EB9"/>
    <w:rsid w:val="00E26827"/>
    <w:rsid w:val="00E377C6"/>
    <w:rsid w:val="00E4234B"/>
    <w:rsid w:val="00E438A6"/>
    <w:rsid w:val="00EE62CF"/>
    <w:rsid w:val="00EF7CCD"/>
    <w:rsid w:val="00FC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qFormat/>
    <w:rsid w:val="00363FB8"/>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3FB8"/>
    <w:rPr>
      <w:rFonts w:ascii="Times New Roman" w:eastAsia="Times New Roman" w:hAnsi="Times New Roman" w:cs="Times New Roman"/>
      <w:sz w:val="28"/>
      <w:szCs w:val="20"/>
      <w:lang w:val="uk-UA" w:eastAsia="ru-RU"/>
    </w:rPr>
  </w:style>
  <w:style w:type="numbering" w:customStyle="1" w:styleId="11">
    <w:name w:val="Нет списка1"/>
    <w:next w:val="a2"/>
    <w:uiPriority w:val="99"/>
    <w:semiHidden/>
    <w:unhideWhenUsed/>
    <w:rsid w:val="00363FB8"/>
  </w:style>
  <w:style w:type="character" w:customStyle="1" w:styleId="apple-converted-space">
    <w:name w:val="apple-converted-space"/>
    <w:basedOn w:val="a0"/>
    <w:uiPriority w:val="99"/>
    <w:rsid w:val="00363FB8"/>
  </w:style>
  <w:style w:type="paragraph" w:styleId="a3">
    <w:name w:val="Body Text Indent"/>
    <w:basedOn w:val="a"/>
    <w:link w:val="a4"/>
    <w:rsid w:val="00363FB8"/>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363FB8"/>
    <w:rPr>
      <w:rFonts w:ascii="Times New Roman" w:eastAsia="Times New Roman" w:hAnsi="Times New Roman" w:cs="Times New Roman"/>
      <w:sz w:val="28"/>
      <w:szCs w:val="20"/>
      <w:lang w:val="uk-UA" w:eastAsia="ru-RU"/>
    </w:rPr>
  </w:style>
  <w:style w:type="paragraph" w:styleId="2">
    <w:name w:val="Body Text Indent 2"/>
    <w:basedOn w:val="a"/>
    <w:link w:val="20"/>
    <w:rsid w:val="00363FB8"/>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363FB8"/>
    <w:rPr>
      <w:rFonts w:ascii="Times New Roman" w:eastAsia="Times New Roman" w:hAnsi="Times New Roman" w:cs="Times New Roman"/>
      <w:sz w:val="28"/>
      <w:szCs w:val="20"/>
      <w:lang w:val="uk-UA" w:eastAsia="ru-RU"/>
    </w:rPr>
  </w:style>
  <w:style w:type="paragraph" w:customStyle="1" w:styleId="rvps2">
    <w:name w:val="rvps2"/>
    <w:basedOn w:val="a"/>
    <w:rsid w:val="00363F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uiPriority w:val="99"/>
    <w:rsid w:val="00363FB8"/>
  </w:style>
  <w:style w:type="paragraph" w:customStyle="1" w:styleId="rvps7">
    <w:name w:val="rvps7"/>
    <w:basedOn w:val="a"/>
    <w:uiPriority w:val="99"/>
    <w:rsid w:val="00363F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uiPriority w:val="99"/>
    <w:rsid w:val="00363FB8"/>
  </w:style>
  <w:style w:type="paragraph" w:styleId="a5">
    <w:name w:val="footer"/>
    <w:basedOn w:val="a"/>
    <w:link w:val="a6"/>
    <w:uiPriority w:val="99"/>
    <w:rsid w:val="00363FB8"/>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ru-RU"/>
    </w:rPr>
  </w:style>
  <w:style w:type="character" w:customStyle="1" w:styleId="a6">
    <w:name w:val="Нижний колонтитул Знак"/>
    <w:basedOn w:val="a0"/>
    <w:link w:val="a5"/>
    <w:uiPriority w:val="99"/>
    <w:rsid w:val="00363FB8"/>
    <w:rPr>
      <w:rFonts w:ascii="Times New Roman" w:eastAsia="Times New Roman" w:hAnsi="Times New Roman" w:cs="Times New Roman"/>
      <w:color w:val="000000"/>
      <w:sz w:val="28"/>
      <w:szCs w:val="20"/>
      <w:lang w:val="uk-UA" w:eastAsia="ru-RU"/>
    </w:rPr>
  </w:style>
  <w:style w:type="paragraph" w:styleId="a7">
    <w:name w:val="List Paragraph"/>
    <w:basedOn w:val="a"/>
    <w:uiPriority w:val="99"/>
    <w:qFormat/>
    <w:rsid w:val="00363FB8"/>
    <w:pPr>
      <w:spacing w:after="200" w:line="276" w:lineRule="auto"/>
      <w:ind w:left="720"/>
      <w:contextualSpacing/>
    </w:pPr>
    <w:rPr>
      <w:rFonts w:ascii="Calibri" w:eastAsia="Calibri" w:hAnsi="Calibri" w:cs="Times New Roman"/>
    </w:rPr>
  </w:style>
  <w:style w:type="paragraph" w:styleId="a8">
    <w:name w:val="Normal (Web)"/>
    <w:basedOn w:val="a"/>
    <w:uiPriority w:val="99"/>
    <w:rsid w:val="00363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22">
    <w:name w:val="fontstyle22"/>
    <w:uiPriority w:val="99"/>
    <w:rsid w:val="00363FB8"/>
    <w:rPr>
      <w:rFonts w:cs="Times New Roman"/>
    </w:rPr>
  </w:style>
  <w:style w:type="character" w:customStyle="1" w:styleId="21">
    <w:name w:val="2"/>
    <w:uiPriority w:val="99"/>
    <w:rsid w:val="00363FB8"/>
    <w:rPr>
      <w:rFonts w:cs="Times New Roman"/>
    </w:rPr>
  </w:style>
  <w:style w:type="paragraph" w:styleId="a9">
    <w:name w:val="No Spacing"/>
    <w:qFormat/>
    <w:rsid w:val="00363FB8"/>
    <w:pPr>
      <w:spacing w:after="0" w:line="240" w:lineRule="auto"/>
      <w:jc w:val="both"/>
    </w:pPr>
    <w:rPr>
      <w:rFonts w:ascii="Times New Roman" w:eastAsia="Times New Roman" w:hAnsi="Times New Roman" w:cs="Times New Roman"/>
      <w:color w:val="000000"/>
      <w:sz w:val="28"/>
      <w:szCs w:val="20"/>
      <w:lang w:val="uk-UA" w:eastAsia="ru-RU"/>
    </w:rPr>
  </w:style>
  <w:style w:type="paragraph" w:styleId="aa">
    <w:name w:val="Balloon Text"/>
    <w:basedOn w:val="a"/>
    <w:link w:val="ab"/>
    <w:uiPriority w:val="99"/>
    <w:semiHidden/>
    <w:unhideWhenUsed/>
    <w:rsid w:val="00363FB8"/>
    <w:pPr>
      <w:spacing w:after="0" w:line="240" w:lineRule="auto"/>
      <w:jc w:val="both"/>
    </w:pPr>
    <w:rPr>
      <w:rFonts w:ascii="Segoe UI" w:eastAsia="Times New Roman" w:hAnsi="Segoe UI" w:cs="Segoe UI"/>
      <w:color w:val="000000"/>
      <w:sz w:val="18"/>
      <w:szCs w:val="18"/>
      <w:lang w:eastAsia="ru-RU"/>
    </w:rPr>
  </w:style>
  <w:style w:type="character" w:customStyle="1" w:styleId="ab">
    <w:name w:val="Текст выноски Знак"/>
    <w:basedOn w:val="a0"/>
    <w:link w:val="aa"/>
    <w:uiPriority w:val="99"/>
    <w:semiHidden/>
    <w:rsid w:val="00363FB8"/>
    <w:rPr>
      <w:rFonts w:ascii="Segoe UI" w:eastAsia="Times New Roman" w:hAnsi="Segoe UI" w:cs="Segoe UI"/>
      <w:color w:val="000000"/>
      <w:sz w:val="18"/>
      <w:szCs w:val="18"/>
      <w:lang w:val="uk-UA" w:eastAsia="ru-RU"/>
    </w:rPr>
  </w:style>
  <w:style w:type="character" w:styleId="ac">
    <w:name w:val="Hyperlink"/>
    <w:rsid w:val="003A5433"/>
    <w:rPr>
      <w:color w:val="0000FF"/>
      <w:u w:val="single"/>
    </w:rPr>
  </w:style>
  <w:style w:type="character" w:customStyle="1" w:styleId="rvts0">
    <w:name w:val="rvts0"/>
    <w:basedOn w:val="a0"/>
    <w:rsid w:val="00652417"/>
  </w:style>
  <w:style w:type="paragraph" w:styleId="ad">
    <w:name w:val="header"/>
    <w:basedOn w:val="a"/>
    <w:link w:val="ae"/>
    <w:uiPriority w:val="99"/>
    <w:unhideWhenUsed/>
    <w:rsid w:val="00492AB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92AB8"/>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qFormat/>
    <w:rsid w:val="00363FB8"/>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3FB8"/>
    <w:rPr>
      <w:rFonts w:ascii="Times New Roman" w:eastAsia="Times New Roman" w:hAnsi="Times New Roman" w:cs="Times New Roman"/>
      <w:sz w:val="28"/>
      <w:szCs w:val="20"/>
      <w:lang w:val="uk-UA" w:eastAsia="ru-RU"/>
    </w:rPr>
  </w:style>
  <w:style w:type="numbering" w:customStyle="1" w:styleId="11">
    <w:name w:val="Нет списка1"/>
    <w:next w:val="a2"/>
    <w:uiPriority w:val="99"/>
    <w:semiHidden/>
    <w:unhideWhenUsed/>
    <w:rsid w:val="00363FB8"/>
  </w:style>
  <w:style w:type="character" w:customStyle="1" w:styleId="apple-converted-space">
    <w:name w:val="apple-converted-space"/>
    <w:basedOn w:val="a0"/>
    <w:uiPriority w:val="99"/>
    <w:rsid w:val="00363FB8"/>
  </w:style>
  <w:style w:type="paragraph" w:styleId="a3">
    <w:name w:val="Body Text Indent"/>
    <w:basedOn w:val="a"/>
    <w:link w:val="a4"/>
    <w:rsid w:val="00363FB8"/>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363FB8"/>
    <w:rPr>
      <w:rFonts w:ascii="Times New Roman" w:eastAsia="Times New Roman" w:hAnsi="Times New Roman" w:cs="Times New Roman"/>
      <w:sz w:val="28"/>
      <w:szCs w:val="20"/>
      <w:lang w:val="uk-UA" w:eastAsia="ru-RU"/>
    </w:rPr>
  </w:style>
  <w:style w:type="paragraph" w:styleId="2">
    <w:name w:val="Body Text Indent 2"/>
    <w:basedOn w:val="a"/>
    <w:link w:val="20"/>
    <w:rsid w:val="00363FB8"/>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363FB8"/>
    <w:rPr>
      <w:rFonts w:ascii="Times New Roman" w:eastAsia="Times New Roman" w:hAnsi="Times New Roman" w:cs="Times New Roman"/>
      <w:sz w:val="28"/>
      <w:szCs w:val="20"/>
      <w:lang w:val="uk-UA" w:eastAsia="ru-RU"/>
    </w:rPr>
  </w:style>
  <w:style w:type="paragraph" w:customStyle="1" w:styleId="rvps2">
    <w:name w:val="rvps2"/>
    <w:basedOn w:val="a"/>
    <w:rsid w:val="00363F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uiPriority w:val="99"/>
    <w:rsid w:val="00363FB8"/>
  </w:style>
  <w:style w:type="paragraph" w:customStyle="1" w:styleId="rvps7">
    <w:name w:val="rvps7"/>
    <w:basedOn w:val="a"/>
    <w:uiPriority w:val="99"/>
    <w:rsid w:val="00363F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uiPriority w:val="99"/>
    <w:rsid w:val="00363FB8"/>
  </w:style>
  <w:style w:type="paragraph" w:styleId="a5">
    <w:name w:val="footer"/>
    <w:basedOn w:val="a"/>
    <w:link w:val="a6"/>
    <w:uiPriority w:val="99"/>
    <w:rsid w:val="00363FB8"/>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ru-RU"/>
    </w:rPr>
  </w:style>
  <w:style w:type="character" w:customStyle="1" w:styleId="a6">
    <w:name w:val="Нижний колонтитул Знак"/>
    <w:basedOn w:val="a0"/>
    <w:link w:val="a5"/>
    <w:uiPriority w:val="99"/>
    <w:rsid w:val="00363FB8"/>
    <w:rPr>
      <w:rFonts w:ascii="Times New Roman" w:eastAsia="Times New Roman" w:hAnsi="Times New Roman" w:cs="Times New Roman"/>
      <w:color w:val="000000"/>
      <w:sz w:val="28"/>
      <w:szCs w:val="20"/>
      <w:lang w:val="uk-UA" w:eastAsia="ru-RU"/>
    </w:rPr>
  </w:style>
  <w:style w:type="paragraph" w:styleId="a7">
    <w:name w:val="List Paragraph"/>
    <w:basedOn w:val="a"/>
    <w:uiPriority w:val="99"/>
    <w:qFormat/>
    <w:rsid w:val="00363FB8"/>
    <w:pPr>
      <w:spacing w:after="200" w:line="276" w:lineRule="auto"/>
      <w:ind w:left="720"/>
      <w:contextualSpacing/>
    </w:pPr>
    <w:rPr>
      <w:rFonts w:ascii="Calibri" w:eastAsia="Calibri" w:hAnsi="Calibri" w:cs="Times New Roman"/>
    </w:rPr>
  </w:style>
  <w:style w:type="paragraph" w:styleId="a8">
    <w:name w:val="Normal (Web)"/>
    <w:basedOn w:val="a"/>
    <w:uiPriority w:val="99"/>
    <w:rsid w:val="00363F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22">
    <w:name w:val="fontstyle22"/>
    <w:uiPriority w:val="99"/>
    <w:rsid w:val="00363FB8"/>
    <w:rPr>
      <w:rFonts w:cs="Times New Roman"/>
    </w:rPr>
  </w:style>
  <w:style w:type="character" w:customStyle="1" w:styleId="21">
    <w:name w:val="2"/>
    <w:uiPriority w:val="99"/>
    <w:rsid w:val="00363FB8"/>
    <w:rPr>
      <w:rFonts w:cs="Times New Roman"/>
    </w:rPr>
  </w:style>
  <w:style w:type="paragraph" w:styleId="a9">
    <w:name w:val="No Spacing"/>
    <w:qFormat/>
    <w:rsid w:val="00363FB8"/>
    <w:pPr>
      <w:spacing w:after="0" w:line="240" w:lineRule="auto"/>
      <w:jc w:val="both"/>
    </w:pPr>
    <w:rPr>
      <w:rFonts w:ascii="Times New Roman" w:eastAsia="Times New Roman" w:hAnsi="Times New Roman" w:cs="Times New Roman"/>
      <w:color w:val="000000"/>
      <w:sz w:val="28"/>
      <w:szCs w:val="20"/>
      <w:lang w:val="uk-UA" w:eastAsia="ru-RU"/>
    </w:rPr>
  </w:style>
  <w:style w:type="paragraph" w:styleId="aa">
    <w:name w:val="Balloon Text"/>
    <w:basedOn w:val="a"/>
    <w:link w:val="ab"/>
    <w:uiPriority w:val="99"/>
    <w:semiHidden/>
    <w:unhideWhenUsed/>
    <w:rsid w:val="00363FB8"/>
    <w:pPr>
      <w:spacing w:after="0" w:line="240" w:lineRule="auto"/>
      <w:jc w:val="both"/>
    </w:pPr>
    <w:rPr>
      <w:rFonts w:ascii="Segoe UI" w:eastAsia="Times New Roman" w:hAnsi="Segoe UI" w:cs="Segoe UI"/>
      <w:color w:val="000000"/>
      <w:sz w:val="18"/>
      <w:szCs w:val="18"/>
      <w:lang w:eastAsia="ru-RU"/>
    </w:rPr>
  </w:style>
  <w:style w:type="character" w:customStyle="1" w:styleId="ab">
    <w:name w:val="Текст выноски Знак"/>
    <w:basedOn w:val="a0"/>
    <w:link w:val="aa"/>
    <w:uiPriority w:val="99"/>
    <w:semiHidden/>
    <w:rsid w:val="00363FB8"/>
    <w:rPr>
      <w:rFonts w:ascii="Segoe UI" w:eastAsia="Times New Roman" w:hAnsi="Segoe UI" w:cs="Segoe UI"/>
      <w:color w:val="000000"/>
      <w:sz w:val="18"/>
      <w:szCs w:val="18"/>
      <w:lang w:val="uk-UA" w:eastAsia="ru-RU"/>
    </w:rPr>
  </w:style>
  <w:style w:type="character" w:styleId="ac">
    <w:name w:val="Hyperlink"/>
    <w:rsid w:val="003A5433"/>
    <w:rPr>
      <w:color w:val="0000FF"/>
      <w:u w:val="single"/>
    </w:rPr>
  </w:style>
  <w:style w:type="character" w:customStyle="1" w:styleId="rvts0">
    <w:name w:val="rvts0"/>
    <w:basedOn w:val="a0"/>
    <w:rsid w:val="00652417"/>
  </w:style>
  <w:style w:type="paragraph" w:styleId="ad">
    <w:name w:val="header"/>
    <w:basedOn w:val="a"/>
    <w:link w:val="ae"/>
    <w:uiPriority w:val="99"/>
    <w:unhideWhenUsed/>
    <w:rsid w:val="00492AB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92AB8"/>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7210">
      <w:bodyDiv w:val="1"/>
      <w:marLeft w:val="0"/>
      <w:marRight w:val="0"/>
      <w:marTop w:val="0"/>
      <w:marBottom w:val="0"/>
      <w:divBdr>
        <w:top w:val="none" w:sz="0" w:space="0" w:color="auto"/>
        <w:left w:val="none" w:sz="0" w:space="0" w:color="auto"/>
        <w:bottom w:val="none" w:sz="0" w:space="0" w:color="auto"/>
        <w:right w:val="none" w:sz="0" w:space="0" w:color="auto"/>
      </w:divBdr>
    </w:div>
    <w:div w:id="12335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27</Pages>
  <Words>39860</Words>
  <Characters>22721</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96</cp:revision>
  <cp:lastPrinted>2021-09-07T12:02:00Z</cp:lastPrinted>
  <dcterms:created xsi:type="dcterms:W3CDTF">2021-09-02T07:49:00Z</dcterms:created>
  <dcterms:modified xsi:type="dcterms:W3CDTF">2021-09-21T07:02:00Z</dcterms:modified>
</cp:coreProperties>
</file>