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80" w:rsidRDefault="00436080" w:rsidP="00436080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080" w:rsidRDefault="00436080" w:rsidP="00436080">
      <w:pPr>
        <w:jc w:val="center"/>
        <w:rPr>
          <w:sz w:val="28"/>
          <w:szCs w:val="28"/>
          <w:lang w:val="uk-UA"/>
        </w:rPr>
      </w:pPr>
    </w:p>
    <w:p w:rsidR="00436080" w:rsidRDefault="00436080" w:rsidP="0043608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36080" w:rsidRDefault="00436080" w:rsidP="0043608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36080" w:rsidRDefault="00436080" w:rsidP="00436080">
      <w:pPr>
        <w:jc w:val="center"/>
        <w:rPr>
          <w:bCs/>
          <w:sz w:val="28"/>
          <w:szCs w:val="20"/>
          <w:lang w:val="uk-UA"/>
        </w:rPr>
      </w:pPr>
    </w:p>
    <w:p w:rsidR="00436080" w:rsidRDefault="00436080" w:rsidP="0043608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36080" w:rsidRDefault="00436080" w:rsidP="00436080">
      <w:pPr>
        <w:jc w:val="both"/>
        <w:rPr>
          <w:b/>
          <w:bCs/>
          <w:sz w:val="28"/>
          <w:szCs w:val="20"/>
          <w:lang w:val="uk-UA"/>
        </w:rPr>
      </w:pPr>
    </w:p>
    <w:p w:rsidR="00436080" w:rsidRDefault="00436080" w:rsidP="0043608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436080" w:rsidRDefault="00436080" w:rsidP="00436080">
      <w:pPr>
        <w:jc w:val="both"/>
        <w:rPr>
          <w:bCs/>
          <w:sz w:val="28"/>
          <w:szCs w:val="20"/>
          <w:lang w:val="uk-UA"/>
        </w:rPr>
      </w:pPr>
    </w:p>
    <w:p w:rsidR="00436080" w:rsidRDefault="00436080" w:rsidP="00436080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23.04.2021                                                                </w:t>
      </w:r>
      <w:r w:rsidR="00A21259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 xml:space="preserve">                            № </w:t>
      </w:r>
      <w:r w:rsidR="00A21259">
        <w:rPr>
          <w:bCs/>
          <w:sz w:val="28"/>
          <w:szCs w:val="20"/>
          <w:lang w:val="uk-UA"/>
        </w:rPr>
        <w:t>102</w:t>
      </w:r>
    </w:p>
    <w:p w:rsidR="00436080" w:rsidRDefault="00436080" w:rsidP="00436080">
      <w:pPr>
        <w:jc w:val="both"/>
        <w:rPr>
          <w:bCs/>
          <w:sz w:val="28"/>
          <w:szCs w:val="20"/>
          <w:lang w:val="uk-UA"/>
        </w:rPr>
      </w:pPr>
    </w:p>
    <w:p w:rsidR="00436080" w:rsidRDefault="00436080" w:rsidP="00436080">
      <w:pPr>
        <w:jc w:val="center"/>
        <w:rPr>
          <w:bCs/>
          <w:sz w:val="28"/>
          <w:lang w:val="uk-UA"/>
        </w:rPr>
      </w:pPr>
    </w:p>
    <w:p w:rsidR="00FE5C87" w:rsidRDefault="00FE5C87" w:rsidP="00436080">
      <w:pPr>
        <w:jc w:val="center"/>
        <w:rPr>
          <w:bCs/>
          <w:sz w:val="28"/>
          <w:lang w:val="uk-UA"/>
        </w:rPr>
      </w:pPr>
    </w:p>
    <w:p w:rsidR="00FE5C87" w:rsidRDefault="00FE5C87" w:rsidP="00FE5C8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призначення опіки над </w:t>
      </w:r>
    </w:p>
    <w:p w:rsidR="00FE5C87" w:rsidRDefault="00FE5C87" w:rsidP="00FE5C8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85744D">
        <w:rPr>
          <w:sz w:val="28"/>
          <w:szCs w:val="28"/>
          <w:lang w:val="uk-UA"/>
        </w:rPr>
        <w:t>майном дитини</w:t>
      </w:r>
      <w:r>
        <w:rPr>
          <w:sz w:val="28"/>
          <w:szCs w:val="28"/>
          <w:lang w:val="uk-UA"/>
        </w:rPr>
        <w:t xml:space="preserve">, позбавленої </w:t>
      </w:r>
    </w:p>
    <w:p w:rsidR="00FE5C87" w:rsidRPr="00FE5C87" w:rsidRDefault="00FE5C87" w:rsidP="00FE5C8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</w:t>
      </w:r>
    </w:p>
    <w:p w:rsidR="00436080" w:rsidRPr="0085744D" w:rsidRDefault="00436080" w:rsidP="00436080">
      <w:pPr>
        <w:rPr>
          <w:sz w:val="28"/>
          <w:szCs w:val="28"/>
          <w:lang w:val="uk-UA"/>
        </w:rPr>
      </w:pPr>
    </w:p>
    <w:p w:rsidR="00436080" w:rsidRDefault="00436080" w:rsidP="00436080">
      <w:pPr>
        <w:rPr>
          <w:sz w:val="28"/>
          <w:szCs w:val="28"/>
          <w:lang w:val="uk-UA"/>
        </w:rPr>
      </w:pPr>
    </w:p>
    <w:p w:rsidR="00436080" w:rsidRDefault="00436080" w:rsidP="004360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E5C87">
        <w:rPr>
          <w:sz w:val="28"/>
          <w:szCs w:val="28"/>
          <w:lang w:val="uk-UA"/>
        </w:rPr>
        <w:t>Штанько Антонін</w:t>
      </w:r>
      <w:r w:rsidR="00152D83">
        <w:rPr>
          <w:sz w:val="28"/>
          <w:szCs w:val="28"/>
          <w:lang w:val="uk-UA"/>
        </w:rPr>
        <w:t>и Миколаївни від 23.03.2021 про</w:t>
      </w:r>
      <w:r w:rsidR="00FE5C87">
        <w:rPr>
          <w:sz w:val="28"/>
          <w:szCs w:val="28"/>
          <w:lang w:val="uk-UA"/>
        </w:rPr>
        <w:t xml:space="preserve"> призначення опіки над майном дитини, позбавленої батьківського піклування, керуючись</w:t>
      </w:r>
      <w:r>
        <w:rPr>
          <w:sz w:val="28"/>
          <w:szCs w:val="28"/>
          <w:lang w:val="uk-UA"/>
        </w:rPr>
        <w:t xml:space="preserve">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="00FE5C87">
        <w:rPr>
          <w:sz w:val="28"/>
          <w:szCs w:val="28"/>
          <w:lang w:val="uk-UA"/>
        </w:rPr>
        <w:t>статей 71, 72 Цивільного кодексу України</w:t>
      </w:r>
      <w:r>
        <w:rPr>
          <w:sz w:val="28"/>
          <w:szCs w:val="28"/>
          <w:lang w:val="uk-UA"/>
        </w:rPr>
        <w:t xml:space="preserve">, </w:t>
      </w:r>
      <w:r w:rsidR="00FE5C87">
        <w:rPr>
          <w:sz w:val="28"/>
          <w:szCs w:val="28"/>
          <w:lang w:val="uk-UA"/>
        </w:rPr>
        <w:t>пун</w:t>
      </w:r>
      <w:r w:rsidR="00700049">
        <w:rPr>
          <w:sz w:val="28"/>
          <w:szCs w:val="28"/>
          <w:lang w:val="uk-UA"/>
        </w:rPr>
        <w:t>ктів 57, 58, 59, 61 Порядку</w:t>
      </w:r>
      <w:r>
        <w:rPr>
          <w:sz w:val="28"/>
          <w:szCs w:val="28"/>
          <w:lang w:val="uk-UA"/>
        </w:rPr>
        <w:t xml:space="preserve"> провадження органами опіки та піклування діяльності, пов’язаної з захистом прав дитини, затвердженою постановою Кабінету Міністрів України від 24.09.2008 №866, протоколом засідання </w:t>
      </w:r>
      <w:r w:rsidRPr="00B666C5">
        <w:rPr>
          <w:sz w:val="28"/>
          <w:szCs w:val="28"/>
          <w:lang w:val="uk-UA"/>
        </w:rPr>
        <w:t xml:space="preserve">комісії з питань захисту прав дитини від </w:t>
      </w:r>
      <w:r>
        <w:rPr>
          <w:sz w:val="28"/>
          <w:szCs w:val="28"/>
          <w:lang w:val="uk-UA"/>
        </w:rPr>
        <w:t>16.04</w:t>
      </w:r>
      <w:r w:rsidRPr="00B666C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 №3, виконавчий комітет міської ради вирішив:</w:t>
      </w:r>
    </w:p>
    <w:p w:rsidR="00436080" w:rsidRDefault="00436080" w:rsidP="00436080">
      <w:pPr>
        <w:ind w:firstLine="567"/>
        <w:jc w:val="both"/>
        <w:rPr>
          <w:sz w:val="28"/>
          <w:szCs w:val="28"/>
          <w:lang w:val="uk-UA"/>
        </w:rPr>
      </w:pPr>
    </w:p>
    <w:p w:rsidR="00436080" w:rsidRDefault="00436080" w:rsidP="00436080">
      <w:pPr>
        <w:ind w:firstLine="567"/>
        <w:jc w:val="both"/>
        <w:rPr>
          <w:sz w:val="28"/>
          <w:szCs w:val="28"/>
          <w:lang w:val="uk-UA"/>
        </w:rPr>
      </w:pPr>
    </w:p>
    <w:p w:rsidR="00700049" w:rsidRDefault="00700049" w:rsidP="00951D0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E5C">
        <w:rPr>
          <w:rFonts w:ascii="Times New Roman" w:hAnsi="Times New Roman" w:cs="Times New Roman"/>
          <w:sz w:val="28"/>
          <w:szCs w:val="28"/>
        </w:rPr>
        <w:t xml:space="preserve">Призначити </w:t>
      </w:r>
      <w:r>
        <w:rPr>
          <w:rFonts w:ascii="Times New Roman" w:hAnsi="Times New Roman" w:cs="Times New Roman"/>
          <w:sz w:val="28"/>
          <w:szCs w:val="28"/>
        </w:rPr>
        <w:t xml:space="preserve">Штанько Антоніну Миколаївну, жительку </w:t>
      </w:r>
      <w:r w:rsidRPr="00700049">
        <w:rPr>
          <w:rFonts w:ascii="Times New Roman" w:hAnsi="Times New Roman" w:cs="Times New Roman"/>
          <w:sz w:val="28"/>
          <w:szCs w:val="28"/>
        </w:rPr>
        <w:t>вул. Горького, 8, с. Вільховець, Звенигородського району Черкаської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опікуном </w:t>
      </w:r>
      <w:r w:rsidR="00951D04">
        <w:rPr>
          <w:rFonts w:ascii="Times New Roman" w:hAnsi="Times New Roman" w:cs="Times New Roman"/>
          <w:sz w:val="28"/>
          <w:szCs w:val="28"/>
        </w:rPr>
        <w:t>над майном дитини, позбавленої батьківського піклування,</w:t>
      </w:r>
      <w:r w:rsidR="004762D4">
        <w:rPr>
          <w:rFonts w:ascii="Times New Roman" w:hAnsi="Times New Roman" w:cs="Times New Roman"/>
          <w:sz w:val="28"/>
          <w:szCs w:val="28"/>
        </w:rPr>
        <w:t xml:space="preserve"> Чиж Яни Миколаївни, 30.04.2006 року народження</w:t>
      </w:r>
      <w:r w:rsidR="00E24556">
        <w:rPr>
          <w:rFonts w:ascii="Times New Roman" w:hAnsi="Times New Roman" w:cs="Times New Roman"/>
          <w:sz w:val="28"/>
          <w:szCs w:val="28"/>
        </w:rPr>
        <w:t>,</w:t>
      </w:r>
      <w:r w:rsidR="00E24556" w:rsidRPr="00E24556">
        <w:rPr>
          <w:rFonts w:ascii="Times New Roman" w:hAnsi="Times New Roman" w:cs="Times New Roman"/>
          <w:sz w:val="28"/>
          <w:szCs w:val="28"/>
        </w:rPr>
        <w:t xml:space="preserve"> </w:t>
      </w:r>
      <w:r w:rsidR="004762D4">
        <w:rPr>
          <w:rFonts w:ascii="Times New Roman" w:hAnsi="Times New Roman" w:cs="Times New Roman"/>
          <w:sz w:val="28"/>
          <w:szCs w:val="28"/>
        </w:rPr>
        <w:t xml:space="preserve">а саме </w:t>
      </w:r>
      <w:r w:rsidR="0054784D">
        <w:rPr>
          <w:rFonts w:ascii="Times New Roman" w:hAnsi="Times New Roman" w:cs="Times New Roman"/>
          <w:sz w:val="28"/>
          <w:szCs w:val="28"/>
        </w:rPr>
        <w:t xml:space="preserve">над </w:t>
      </w:r>
      <w:r w:rsidR="004762D4">
        <w:rPr>
          <w:rFonts w:ascii="Times New Roman" w:hAnsi="Times New Roman" w:cs="Times New Roman"/>
          <w:sz w:val="28"/>
          <w:szCs w:val="28"/>
        </w:rPr>
        <w:t>квартирою №32 у будинку №7 по вул.Миру, м.Ватутіне Черкаської області,</w:t>
      </w:r>
      <w:r w:rsidR="00951D04">
        <w:rPr>
          <w:rFonts w:ascii="Times New Roman" w:hAnsi="Times New Roman" w:cs="Times New Roman"/>
          <w:sz w:val="28"/>
          <w:szCs w:val="28"/>
        </w:rPr>
        <w:t xml:space="preserve"> </w:t>
      </w:r>
      <w:r w:rsidR="00E24556">
        <w:rPr>
          <w:rFonts w:ascii="Times New Roman" w:hAnsi="Times New Roman" w:cs="Times New Roman"/>
          <w:sz w:val="28"/>
          <w:szCs w:val="28"/>
        </w:rPr>
        <w:t xml:space="preserve">яка </w:t>
      </w:r>
      <w:r w:rsidR="00951D04">
        <w:rPr>
          <w:rFonts w:ascii="Times New Roman" w:hAnsi="Times New Roman" w:cs="Times New Roman"/>
          <w:sz w:val="28"/>
          <w:szCs w:val="28"/>
        </w:rPr>
        <w:t xml:space="preserve">належить Чиж Я.М. </w:t>
      </w:r>
      <w:r w:rsidR="00E24556">
        <w:rPr>
          <w:rFonts w:ascii="Times New Roman" w:hAnsi="Times New Roman" w:cs="Times New Roman"/>
          <w:sz w:val="28"/>
          <w:szCs w:val="28"/>
        </w:rPr>
        <w:t xml:space="preserve">на </w:t>
      </w:r>
      <w:r w:rsidR="004762D4">
        <w:rPr>
          <w:rFonts w:ascii="Times New Roman" w:hAnsi="Times New Roman" w:cs="Times New Roman"/>
          <w:sz w:val="28"/>
          <w:szCs w:val="28"/>
        </w:rPr>
        <w:t>підставі догово</w:t>
      </w:r>
      <w:r w:rsidR="00E24556">
        <w:rPr>
          <w:rFonts w:ascii="Times New Roman" w:hAnsi="Times New Roman" w:cs="Times New Roman"/>
          <w:sz w:val="28"/>
          <w:szCs w:val="28"/>
        </w:rPr>
        <w:t>р</w:t>
      </w:r>
      <w:r w:rsidR="004762D4">
        <w:rPr>
          <w:rFonts w:ascii="Times New Roman" w:hAnsi="Times New Roman" w:cs="Times New Roman"/>
          <w:sz w:val="28"/>
          <w:szCs w:val="28"/>
        </w:rPr>
        <w:t>у</w:t>
      </w:r>
      <w:r w:rsidR="00E24556">
        <w:rPr>
          <w:rFonts w:ascii="Times New Roman" w:hAnsi="Times New Roman" w:cs="Times New Roman"/>
          <w:sz w:val="28"/>
          <w:szCs w:val="28"/>
        </w:rPr>
        <w:t xml:space="preserve"> купівлі-продажу квартири від 23.03.</w:t>
      </w:r>
      <w:r w:rsidR="00951D04">
        <w:rPr>
          <w:rFonts w:ascii="Times New Roman" w:hAnsi="Times New Roman" w:cs="Times New Roman"/>
          <w:sz w:val="28"/>
          <w:szCs w:val="28"/>
        </w:rPr>
        <w:t>2021, серія НМС №026814</w:t>
      </w:r>
      <w:r w:rsidR="00E24556">
        <w:rPr>
          <w:rFonts w:ascii="Times New Roman" w:hAnsi="Times New Roman" w:cs="Times New Roman"/>
          <w:sz w:val="28"/>
          <w:szCs w:val="28"/>
        </w:rPr>
        <w:t xml:space="preserve">, </w:t>
      </w:r>
      <w:r w:rsidR="00311E56">
        <w:rPr>
          <w:rFonts w:ascii="Times New Roman" w:hAnsi="Times New Roman" w:cs="Times New Roman"/>
          <w:sz w:val="28"/>
          <w:szCs w:val="28"/>
        </w:rPr>
        <w:t>надавши їй</w:t>
      </w:r>
      <w:r w:rsidRPr="002B1E5C">
        <w:rPr>
          <w:rFonts w:ascii="Times New Roman" w:hAnsi="Times New Roman" w:cs="Times New Roman"/>
          <w:sz w:val="28"/>
          <w:szCs w:val="28"/>
        </w:rPr>
        <w:t xml:space="preserve"> право вирішувати всі питання щодо захис</w:t>
      </w:r>
      <w:r>
        <w:rPr>
          <w:rFonts w:ascii="Times New Roman" w:hAnsi="Times New Roman" w:cs="Times New Roman"/>
          <w:sz w:val="28"/>
          <w:szCs w:val="28"/>
        </w:rPr>
        <w:t xml:space="preserve">ту </w:t>
      </w:r>
      <w:r w:rsidR="00311E56">
        <w:rPr>
          <w:rFonts w:ascii="Times New Roman" w:hAnsi="Times New Roman" w:cs="Times New Roman"/>
          <w:sz w:val="28"/>
          <w:szCs w:val="28"/>
        </w:rPr>
        <w:t>прав та інтересів підопічної</w:t>
      </w:r>
      <w:r w:rsidRPr="002B1E5C">
        <w:rPr>
          <w:rFonts w:ascii="Times New Roman" w:hAnsi="Times New Roman" w:cs="Times New Roman"/>
          <w:sz w:val="28"/>
          <w:szCs w:val="28"/>
        </w:rPr>
        <w:t xml:space="preserve"> згідно чинного законодавства.</w:t>
      </w:r>
    </w:p>
    <w:p w:rsidR="00700049" w:rsidRDefault="00700049" w:rsidP="00436080">
      <w:pPr>
        <w:ind w:firstLine="567"/>
        <w:jc w:val="both"/>
        <w:rPr>
          <w:sz w:val="28"/>
          <w:szCs w:val="28"/>
          <w:lang w:val="uk-UA"/>
        </w:rPr>
      </w:pPr>
    </w:p>
    <w:p w:rsidR="00436080" w:rsidRDefault="00436080" w:rsidP="00436080">
      <w:pPr>
        <w:rPr>
          <w:bCs/>
          <w:sz w:val="28"/>
          <w:lang w:val="uk-UA"/>
        </w:rPr>
      </w:pPr>
    </w:p>
    <w:p w:rsidR="00436080" w:rsidRPr="00D17443" w:rsidRDefault="00436080" w:rsidP="00436080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4762D4" w:rsidRPr="004762D4" w:rsidRDefault="004762D4" w:rsidP="00436080">
      <w:pPr>
        <w:rPr>
          <w:lang w:val="uk-UA"/>
        </w:rPr>
      </w:pPr>
    </w:p>
    <w:sectPr w:rsidR="004762D4" w:rsidRPr="004762D4" w:rsidSect="00611F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1B3" w:rsidRDefault="00C951B3" w:rsidP="00F74BD1">
      <w:r>
        <w:separator/>
      </w:r>
    </w:p>
  </w:endnote>
  <w:endnote w:type="continuationSeparator" w:id="1">
    <w:p w:rsidR="00C951B3" w:rsidRDefault="00C951B3" w:rsidP="00F74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1B3" w:rsidRDefault="00C951B3" w:rsidP="00F74BD1">
      <w:r>
        <w:separator/>
      </w:r>
    </w:p>
  </w:footnote>
  <w:footnote w:type="continuationSeparator" w:id="1">
    <w:p w:rsidR="00C951B3" w:rsidRDefault="00C951B3" w:rsidP="00F74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37" w:rsidRPr="007B4037" w:rsidRDefault="00C951B3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080"/>
    <w:rsid w:val="00152D83"/>
    <w:rsid w:val="002D5CE3"/>
    <w:rsid w:val="00311E56"/>
    <w:rsid w:val="00342643"/>
    <w:rsid w:val="00436080"/>
    <w:rsid w:val="004762D4"/>
    <w:rsid w:val="0054784D"/>
    <w:rsid w:val="005609D0"/>
    <w:rsid w:val="00700049"/>
    <w:rsid w:val="0085744D"/>
    <w:rsid w:val="00951D04"/>
    <w:rsid w:val="00975F02"/>
    <w:rsid w:val="00A21259"/>
    <w:rsid w:val="00A33ECA"/>
    <w:rsid w:val="00A92440"/>
    <w:rsid w:val="00AB23AC"/>
    <w:rsid w:val="00B66344"/>
    <w:rsid w:val="00BC2B49"/>
    <w:rsid w:val="00C951B3"/>
    <w:rsid w:val="00D27066"/>
    <w:rsid w:val="00E24556"/>
    <w:rsid w:val="00F74BD1"/>
    <w:rsid w:val="00F82009"/>
    <w:rsid w:val="00FE5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60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6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60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60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E5C87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table" w:styleId="a8">
    <w:name w:val="Table Grid"/>
    <w:basedOn w:val="a1"/>
    <w:uiPriority w:val="59"/>
    <w:rsid w:val="00FE5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2021-04-21T08:40:00Z</dcterms:created>
  <dcterms:modified xsi:type="dcterms:W3CDTF">2021-04-27T08:50:00Z</dcterms:modified>
</cp:coreProperties>
</file>